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4AF6A" w14:textId="77777777" w:rsidR="002B3537" w:rsidRPr="009D4E7B" w:rsidRDefault="002B3537" w:rsidP="002B3537">
      <w:pPr>
        <w:widowControl w:val="0"/>
        <w:jc w:val="center"/>
        <w:rPr>
          <w:rFonts w:eastAsia="Courier New"/>
          <w:color w:val="000000"/>
          <w:sz w:val="28"/>
          <w:szCs w:val="28"/>
          <w:lang w:bidi="ru-RU"/>
        </w:rPr>
      </w:pPr>
      <w:r w:rsidRPr="009D4E7B">
        <w:rPr>
          <w:rFonts w:eastAsia="Courier New"/>
          <w:color w:val="000000"/>
          <w:sz w:val="28"/>
          <w:szCs w:val="28"/>
          <w:lang w:bidi="ru-RU"/>
        </w:rPr>
        <w:t>Федеральное государственное образовательное бюджетное учреждение высшего образования</w:t>
      </w:r>
    </w:p>
    <w:p w14:paraId="4847DE0D" w14:textId="77777777" w:rsidR="002B3537" w:rsidRPr="009D4E7B" w:rsidRDefault="002B3537" w:rsidP="002B3537">
      <w:pPr>
        <w:widowControl w:val="0"/>
        <w:jc w:val="center"/>
        <w:rPr>
          <w:rFonts w:eastAsia="Courier New"/>
          <w:caps/>
          <w:color w:val="000000"/>
          <w:sz w:val="28"/>
          <w:szCs w:val="28"/>
          <w:lang w:bidi="ru-RU"/>
        </w:rPr>
      </w:pPr>
      <w:r w:rsidRPr="009D4E7B">
        <w:rPr>
          <w:rFonts w:eastAsia="Courier New"/>
          <w:caps/>
          <w:color w:val="000000"/>
          <w:sz w:val="28"/>
          <w:szCs w:val="28"/>
          <w:lang w:bidi="ru-RU"/>
        </w:rPr>
        <w:t>«ФинансовЫЙ УНИВЕРСИТЕТ при ПРавительстве</w:t>
      </w:r>
    </w:p>
    <w:p w14:paraId="081E7676" w14:textId="77777777" w:rsidR="002B3537" w:rsidRPr="009D4E7B" w:rsidRDefault="002B3537" w:rsidP="002B3537">
      <w:pPr>
        <w:widowControl w:val="0"/>
        <w:jc w:val="center"/>
        <w:rPr>
          <w:rFonts w:eastAsia="Courier New"/>
          <w:caps/>
          <w:color w:val="000000"/>
          <w:sz w:val="28"/>
          <w:szCs w:val="28"/>
          <w:lang w:bidi="ru-RU"/>
        </w:rPr>
      </w:pPr>
      <w:r w:rsidRPr="009D4E7B">
        <w:rPr>
          <w:rFonts w:eastAsia="Courier New"/>
          <w:caps/>
          <w:color w:val="000000"/>
          <w:sz w:val="28"/>
          <w:szCs w:val="28"/>
          <w:lang w:bidi="ru-RU"/>
        </w:rPr>
        <w:t>Российской Федерации»</w:t>
      </w:r>
    </w:p>
    <w:p w14:paraId="13B34943" w14:textId="77777777" w:rsidR="002B3537" w:rsidRPr="009D4E7B" w:rsidRDefault="002B3537" w:rsidP="002B3537">
      <w:pPr>
        <w:widowControl w:val="0"/>
        <w:jc w:val="center"/>
        <w:rPr>
          <w:rFonts w:eastAsia="Courier New"/>
          <w:color w:val="000000"/>
          <w:sz w:val="28"/>
          <w:szCs w:val="28"/>
          <w:lang w:bidi="ru-RU"/>
        </w:rPr>
      </w:pPr>
      <w:r w:rsidRPr="009D4E7B">
        <w:rPr>
          <w:rFonts w:eastAsia="Courier New"/>
          <w:color w:val="000000"/>
          <w:sz w:val="28"/>
          <w:szCs w:val="28"/>
          <w:lang w:bidi="ru-RU"/>
        </w:rPr>
        <w:t xml:space="preserve">(Финансовый университет) </w:t>
      </w:r>
    </w:p>
    <w:p w14:paraId="600E5240" w14:textId="77777777" w:rsidR="002B3537" w:rsidRPr="009D4E7B" w:rsidRDefault="002B3537" w:rsidP="002B3537">
      <w:pPr>
        <w:widowControl w:val="0"/>
        <w:jc w:val="center"/>
        <w:rPr>
          <w:rFonts w:eastAsia="Courier New"/>
          <w:color w:val="000000"/>
          <w:sz w:val="28"/>
          <w:szCs w:val="28"/>
          <w:lang w:bidi="ru-RU"/>
        </w:rPr>
      </w:pPr>
    </w:p>
    <w:p w14:paraId="779BD984" w14:textId="77777777" w:rsidR="009D4E7B" w:rsidRPr="009D4E7B" w:rsidRDefault="009D4E7B" w:rsidP="009D4E7B">
      <w:pPr>
        <w:widowControl w:val="0"/>
        <w:suppressAutoHyphens/>
        <w:spacing w:line="360" w:lineRule="auto"/>
        <w:jc w:val="center"/>
        <w:rPr>
          <w:sz w:val="28"/>
          <w:szCs w:val="28"/>
        </w:rPr>
      </w:pPr>
      <w:r w:rsidRPr="009D4E7B">
        <w:rPr>
          <w:sz w:val="28"/>
          <w:szCs w:val="28"/>
        </w:rPr>
        <w:t>Департамент менеджмента и инноваций</w:t>
      </w:r>
    </w:p>
    <w:p w14:paraId="30F48C00" w14:textId="77777777" w:rsidR="009D4E7B" w:rsidRPr="009D4E7B" w:rsidRDefault="009D4E7B" w:rsidP="009D4E7B">
      <w:pPr>
        <w:widowControl w:val="0"/>
        <w:suppressAutoHyphens/>
        <w:spacing w:line="360" w:lineRule="auto"/>
        <w:jc w:val="center"/>
        <w:rPr>
          <w:sz w:val="28"/>
          <w:szCs w:val="28"/>
        </w:rPr>
      </w:pPr>
      <w:r w:rsidRPr="009D4E7B">
        <w:rPr>
          <w:sz w:val="28"/>
          <w:szCs w:val="28"/>
        </w:rPr>
        <w:t>Факультета «Высшая школа управления»</w:t>
      </w:r>
    </w:p>
    <w:p w14:paraId="60535B73" w14:textId="77777777" w:rsidR="002B3537" w:rsidRPr="009D4E7B" w:rsidRDefault="002B3537" w:rsidP="002B3537">
      <w:pPr>
        <w:ind w:firstLine="709"/>
        <w:jc w:val="both"/>
        <w:rPr>
          <w:b/>
          <w:caps/>
          <w:sz w:val="28"/>
          <w:szCs w:val="28"/>
        </w:rPr>
      </w:pPr>
    </w:p>
    <w:tbl>
      <w:tblPr>
        <w:tblpPr w:leftFromText="180" w:rightFromText="180" w:vertAnchor="text" w:horzAnchor="margin" w:tblpXSpec="right" w:tblpY="39"/>
        <w:tblW w:w="5529" w:type="dxa"/>
        <w:tblLayout w:type="fixed"/>
        <w:tblLook w:val="04A0" w:firstRow="1" w:lastRow="0" w:firstColumn="1" w:lastColumn="0" w:noHBand="0" w:noVBand="1"/>
      </w:tblPr>
      <w:tblGrid>
        <w:gridCol w:w="236"/>
        <w:gridCol w:w="5293"/>
      </w:tblGrid>
      <w:tr w:rsidR="009D4E7B" w:rsidRPr="009D4E7B" w14:paraId="0CAC071E" w14:textId="77777777" w:rsidTr="009D4E7B">
        <w:trPr>
          <w:trHeight w:val="2105"/>
        </w:trPr>
        <w:tc>
          <w:tcPr>
            <w:tcW w:w="236" w:type="dxa"/>
            <w:shd w:val="clear" w:color="auto" w:fill="auto"/>
          </w:tcPr>
          <w:p w14:paraId="4283259A" w14:textId="77777777" w:rsidR="009D4E7B" w:rsidRPr="009D4E7B" w:rsidRDefault="009D4E7B" w:rsidP="009D4E7B">
            <w:pPr>
              <w:widowControl w:val="0"/>
              <w:suppressAutoHyphens/>
              <w:jc w:val="both"/>
              <w:rPr>
                <w:b/>
                <w:caps/>
                <w:sz w:val="28"/>
                <w:szCs w:val="28"/>
              </w:rPr>
            </w:pPr>
          </w:p>
        </w:tc>
        <w:tc>
          <w:tcPr>
            <w:tcW w:w="5293" w:type="dxa"/>
            <w:shd w:val="clear" w:color="auto" w:fill="auto"/>
          </w:tcPr>
          <w:p w14:paraId="3C466CDF" w14:textId="77777777" w:rsidR="009D4E7B" w:rsidRPr="009D4E7B" w:rsidRDefault="009D4E7B" w:rsidP="009D4E7B">
            <w:pPr>
              <w:widowControl w:val="0"/>
              <w:suppressAutoHyphens/>
              <w:spacing w:after="60" w:line="254" w:lineRule="auto"/>
              <w:ind w:left="231" w:hanging="10"/>
              <w:jc w:val="both"/>
              <w:rPr>
                <w:b/>
                <w:color w:val="000000"/>
                <w:sz w:val="28"/>
                <w:szCs w:val="28"/>
                <w:lang w:bidi="ru-RU"/>
              </w:rPr>
            </w:pPr>
            <w:r w:rsidRPr="009D4E7B">
              <w:rPr>
                <w:b/>
                <w:color w:val="000000"/>
                <w:sz w:val="28"/>
                <w:szCs w:val="28"/>
                <w:lang w:bidi="ru-RU"/>
              </w:rPr>
              <w:t>УТВЕРЖДАЮ</w:t>
            </w:r>
          </w:p>
          <w:p w14:paraId="74CB7E60" w14:textId="77777777" w:rsidR="009D4E7B" w:rsidRPr="009D4E7B" w:rsidRDefault="009D4E7B" w:rsidP="009D4E7B">
            <w:pPr>
              <w:widowControl w:val="0"/>
              <w:suppressAutoHyphens/>
              <w:spacing w:after="60" w:line="254" w:lineRule="auto"/>
              <w:ind w:left="231" w:hanging="10"/>
              <w:jc w:val="both"/>
              <w:rPr>
                <w:color w:val="000000"/>
                <w:sz w:val="28"/>
                <w:szCs w:val="28"/>
                <w:lang w:bidi="ru-RU"/>
              </w:rPr>
            </w:pPr>
            <w:r w:rsidRPr="009D4E7B">
              <w:rPr>
                <w:color w:val="000000"/>
                <w:sz w:val="28"/>
                <w:szCs w:val="28"/>
                <w:lang w:bidi="ru-RU"/>
              </w:rPr>
              <w:t xml:space="preserve">  Проректор по учебной и</w:t>
            </w:r>
          </w:p>
          <w:p w14:paraId="3DBC2123" w14:textId="77777777" w:rsidR="009D4E7B" w:rsidRPr="009D4E7B" w:rsidRDefault="009D4E7B" w:rsidP="009D4E7B">
            <w:pPr>
              <w:widowControl w:val="0"/>
              <w:suppressAutoHyphens/>
              <w:spacing w:after="60" w:line="254" w:lineRule="auto"/>
              <w:ind w:left="231" w:hanging="10"/>
              <w:jc w:val="both"/>
              <w:rPr>
                <w:color w:val="000000"/>
                <w:sz w:val="28"/>
                <w:szCs w:val="28"/>
                <w:lang w:bidi="ru-RU"/>
              </w:rPr>
            </w:pPr>
            <w:r w:rsidRPr="009D4E7B">
              <w:rPr>
                <w:color w:val="000000"/>
                <w:sz w:val="28"/>
                <w:szCs w:val="28"/>
                <w:lang w:bidi="ru-RU"/>
              </w:rPr>
              <w:t xml:space="preserve">   методической работе</w:t>
            </w:r>
          </w:p>
          <w:p w14:paraId="755003B8" w14:textId="028870EB" w:rsidR="009D4E7B" w:rsidRPr="009D4E7B" w:rsidRDefault="009D4E7B" w:rsidP="009D4E7B">
            <w:pPr>
              <w:widowControl w:val="0"/>
              <w:suppressAutoHyphens/>
              <w:spacing w:after="60" w:line="254" w:lineRule="auto"/>
              <w:ind w:left="231" w:hanging="10"/>
              <w:jc w:val="both"/>
              <w:rPr>
                <w:color w:val="000000"/>
                <w:sz w:val="28"/>
                <w:szCs w:val="28"/>
                <w:lang w:bidi="ru-RU"/>
              </w:rPr>
            </w:pPr>
            <w:r w:rsidRPr="009D4E7B">
              <w:rPr>
                <w:color w:val="000000"/>
                <w:sz w:val="28"/>
                <w:szCs w:val="28"/>
                <w:lang w:bidi="ru-RU"/>
              </w:rPr>
              <w:t>_______________Е.</w:t>
            </w:r>
            <w:r w:rsidR="00CD2990">
              <w:rPr>
                <w:color w:val="000000"/>
                <w:sz w:val="28"/>
                <w:szCs w:val="28"/>
                <w:lang w:bidi="ru-RU"/>
              </w:rPr>
              <w:t xml:space="preserve"> </w:t>
            </w:r>
            <w:r w:rsidRPr="009D4E7B">
              <w:rPr>
                <w:color w:val="000000"/>
                <w:sz w:val="28"/>
                <w:szCs w:val="28"/>
                <w:lang w:bidi="ru-RU"/>
              </w:rPr>
              <w:t>А.</w:t>
            </w:r>
            <w:r w:rsidR="00CD2990">
              <w:rPr>
                <w:color w:val="000000"/>
                <w:sz w:val="28"/>
                <w:szCs w:val="28"/>
                <w:lang w:bidi="ru-RU"/>
              </w:rPr>
              <w:t xml:space="preserve"> </w:t>
            </w:r>
            <w:r w:rsidRPr="009D4E7B">
              <w:rPr>
                <w:color w:val="000000"/>
                <w:sz w:val="28"/>
                <w:szCs w:val="28"/>
                <w:lang w:bidi="ru-RU"/>
              </w:rPr>
              <w:t>Каменева</w:t>
            </w:r>
          </w:p>
          <w:p w14:paraId="19AB990A" w14:textId="3885592B" w:rsidR="009D4E7B" w:rsidRPr="009D4E7B" w:rsidRDefault="009D4E7B" w:rsidP="009D4E7B">
            <w:pPr>
              <w:widowControl w:val="0"/>
              <w:suppressAutoHyphens/>
              <w:spacing w:after="5" w:line="268" w:lineRule="auto"/>
              <w:ind w:left="301" w:right="2" w:hanging="10"/>
              <w:rPr>
                <w:color w:val="000000"/>
                <w:sz w:val="28"/>
                <w:szCs w:val="28"/>
                <w:lang w:bidi="ru-RU"/>
              </w:rPr>
            </w:pPr>
            <w:r w:rsidRPr="009D4E7B">
              <w:rPr>
                <w:color w:val="000000"/>
                <w:sz w:val="28"/>
                <w:szCs w:val="28"/>
                <w:lang w:bidi="ru-RU"/>
              </w:rPr>
              <w:t>«</w:t>
            </w:r>
            <w:r w:rsidR="0012602F">
              <w:rPr>
                <w:color w:val="000000"/>
                <w:sz w:val="28"/>
                <w:szCs w:val="28"/>
                <w:lang w:bidi="ru-RU"/>
              </w:rPr>
              <w:t>23</w:t>
            </w:r>
            <w:r w:rsidRPr="009D4E7B">
              <w:rPr>
                <w:color w:val="000000"/>
                <w:sz w:val="28"/>
                <w:szCs w:val="28"/>
                <w:lang w:bidi="ru-RU"/>
              </w:rPr>
              <w:t xml:space="preserve">» </w:t>
            </w:r>
            <w:r w:rsidR="0012602F">
              <w:rPr>
                <w:color w:val="000000"/>
                <w:sz w:val="28"/>
                <w:szCs w:val="28"/>
                <w:lang w:bidi="ru-RU"/>
              </w:rPr>
              <w:t xml:space="preserve">мая </w:t>
            </w:r>
            <w:r w:rsidRPr="009D4E7B">
              <w:rPr>
                <w:color w:val="000000"/>
                <w:sz w:val="28"/>
                <w:szCs w:val="28"/>
                <w:lang w:bidi="ru-RU"/>
              </w:rPr>
              <w:t>202</w:t>
            </w:r>
            <w:r w:rsidR="00CD2990">
              <w:rPr>
                <w:color w:val="000000"/>
                <w:sz w:val="28"/>
                <w:szCs w:val="28"/>
                <w:lang w:bidi="ru-RU"/>
              </w:rPr>
              <w:t>3</w:t>
            </w:r>
            <w:r w:rsidRPr="009D4E7B">
              <w:rPr>
                <w:color w:val="000000"/>
                <w:sz w:val="28"/>
                <w:szCs w:val="28"/>
                <w:lang w:bidi="ru-RU"/>
              </w:rPr>
              <w:t xml:space="preserve"> г.</w:t>
            </w:r>
          </w:p>
          <w:p w14:paraId="671ADD63" w14:textId="77777777" w:rsidR="009D4E7B" w:rsidRPr="009D4E7B" w:rsidRDefault="009D4E7B" w:rsidP="009D4E7B">
            <w:pPr>
              <w:widowControl w:val="0"/>
              <w:suppressAutoHyphens/>
              <w:rPr>
                <w:sz w:val="28"/>
                <w:lang w:eastAsia="en-US"/>
              </w:rPr>
            </w:pPr>
          </w:p>
        </w:tc>
      </w:tr>
    </w:tbl>
    <w:p w14:paraId="3523307C" w14:textId="4F2C3E2B" w:rsidR="002B3537" w:rsidRDefault="002B3537" w:rsidP="002B3537">
      <w:pPr>
        <w:widowControl w:val="0"/>
        <w:shd w:val="clear" w:color="auto" w:fill="FFFFFF"/>
        <w:spacing w:beforeLines="40" w:before="96" w:afterLines="40" w:after="96"/>
        <w:ind w:left="567" w:right="567" w:firstLine="720"/>
        <w:jc w:val="center"/>
        <w:rPr>
          <w:color w:val="000000"/>
          <w:spacing w:val="2"/>
          <w:sz w:val="28"/>
          <w:szCs w:val="28"/>
        </w:rPr>
      </w:pPr>
    </w:p>
    <w:p w14:paraId="6F59E17E" w14:textId="662C91DC" w:rsidR="009D4E7B" w:rsidRDefault="009D4E7B" w:rsidP="002B3537">
      <w:pPr>
        <w:widowControl w:val="0"/>
        <w:shd w:val="clear" w:color="auto" w:fill="FFFFFF"/>
        <w:spacing w:beforeLines="40" w:before="96" w:afterLines="40" w:after="96"/>
        <w:ind w:left="567" w:right="567" w:firstLine="720"/>
        <w:jc w:val="center"/>
        <w:rPr>
          <w:color w:val="000000"/>
          <w:spacing w:val="2"/>
          <w:sz w:val="28"/>
          <w:szCs w:val="28"/>
        </w:rPr>
      </w:pPr>
    </w:p>
    <w:p w14:paraId="56E4A520" w14:textId="77777777" w:rsidR="009D4E7B" w:rsidRPr="009D4E7B" w:rsidRDefault="009D4E7B" w:rsidP="002B3537">
      <w:pPr>
        <w:widowControl w:val="0"/>
        <w:shd w:val="clear" w:color="auto" w:fill="FFFFFF"/>
        <w:spacing w:beforeLines="40" w:before="96" w:afterLines="40" w:after="96"/>
        <w:ind w:left="567" w:right="567" w:firstLine="720"/>
        <w:jc w:val="center"/>
        <w:rPr>
          <w:color w:val="000000"/>
          <w:spacing w:val="2"/>
          <w:sz w:val="28"/>
          <w:szCs w:val="28"/>
        </w:rPr>
      </w:pPr>
    </w:p>
    <w:p w14:paraId="67ED5583" w14:textId="77777777" w:rsidR="009D4E7B" w:rsidRDefault="009D4E7B" w:rsidP="009D4E7B">
      <w:pPr>
        <w:ind w:right="-286"/>
        <w:jc w:val="center"/>
        <w:rPr>
          <w:sz w:val="28"/>
          <w:szCs w:val="28"/>
        </w:rPr>
      </w:pPr>
    </w:p>
    <w:p w14:paraId="05C8C82D" w14:textId="77777777" w:rsidR="009D4E7B" w:rsidRDefault="009D4E7B" w:rsidP="009D4E7B">
      <w:pPr>
        <w:ind w:right="-286"/>
        <w:jc w:val="center"/>
        <w:rPr>
          <w:sz w:val="28"/>
          <w:szCs w:val="28"/>
        </w:rPr>
      </w:pPr>
    </w:p>
    <w:p w14:paraId="551B451F" w14:textId="77777777" w:rsidR="009D4E7B" w:rsidRDefault="009D4E7B" w:rsidP="009D4E7B">
      <w:pPr>
        <w:ind w:right="-286"/>
        <w:jc w:val="center"/>
        <w:rPr>
          <w:sz w:val="28"/>
          <w:szCs w:val="28"/>
        </w:rPr>
      </w:pPr>
    </w:p>
    <w:p w14:paraId="7A01AE36" w14:textId="77777777" w:rsidR="009D4E7B" w:rsidRDefault="009D4E7B" w:rsidP="009D4E7B">
      <w:pPr>
        <w:ind w:right="-286"/>
        <w:jc w:val="center"/>
        <w:rPr>
          <w:sz w:val="28"/>
          <w:szCs w:val="28"/>
        </w:rPr>
      </w:pPr>
    </w:p>
    <w:p w14:paraId="6B60E18E" w14:textId="77777777" w:rsidR="009D4E7B" w:rsidRDefault="009D4E7B" w:rsidP="009D4E7B">
      <w:pPr>
        <w:ind w:right="-286"/>
        <w:jc w:val="center"/>
        <w:rPr>
          <w:sz w:val="28"/>
          <w:szCs w:val="28"/>
        </w:rPr>
      </w:pPr>
    </w:p>
    <w:p w14:paraId="3E964AE4" w14:textId="77777777" w:rsidR="009D4E7B" w:rsidRDefault="009D4E7B" w:rsidP="009D4E7B">
      <w:pPr>
        <w:ind w:right="-286"/>
        <w:jc w:val="center"/>
        <w:rPr>
          <w:sz w:val="28"/>
          <w:szCs w:val="28"/>
        </w:rPr>
      </w:pPr>
    </w:p>
    <w:p w14:paraId="17A90E9A" w14:textId="7EB9F26D" w:rsidR="009D4E7B" w:rsidRDefault="009D4E7B" w:rsidP="009D4E7B">
      <w:pPr>
        <w:ind w:right="-286"/>
        <w:jc w:val="center"/>
        <w:rPr>
          <w:sz w:val="28"/>
          <w:szCs w:val="28"/>
        </w:rPr>
      </w:pPr>
      <w:r>
        <w:rPr>
          <w:sz w:val="28"/>
          <w:szCs w:val="28"/>
        </w:rPr>
        <w:t>А.А. Хачатрян</w:t>
      </w:r>
    </w:p>
    <w:p w14:paraId="2207D8F8" w14:textId="77777777" w:rsidR="0053068F" w:rsidRPr="009D4E7B" w:rsidRDefault="0053068F" w:rsidP="002B3537">
      <w:pPr>
        <w:widowControl w:val="0"/>
        <w:shd w:val="clear" w:color="auto" w:fill="FFFFFF"/>
        <w:spacing w:beforeLines="40" w:before="96" w:afterLines="40" w:after="96"/>
        <w:ind w:left="567" w:right="567" w:firstLine="720"/>
        <w:jc w:val="center"/>
        <w:rPr>
          <w:color w:val="000000"/>
          <w:spacing w:val="2"/>
          <w:sz w:val="28"/>
          <w:szCs w:val="28"/>
        </w:rPr>
      </w:pPr>
    </w:p>
    <w:p w14:paraId="221B665B" w14:textId="1E8848F5" w:rsidR="007D4D1A" w:rsidRPr="009D4E7B" w:rsidRDefault="00675700" w:rsidP="007D4D1A">
      <w:pPr>
        <w:ind w:right="-286"/>
        <w:jc w:val="center"/>
        <w:rPr>
          <w:sz w:val="28"/>
          <w:szCs w:val="28"/>
        </w:rPr>
      </w:pPr>
      <w:r>
        <w:rPr>
          <w:sz w:val="28"/>
          <w:szCs w:val="28"/>
        </w:rPr>
        <w:t>ПРОДУКТОВАЯ АНАЛИТИКА</w:t>
      </w:r>
    </w:p>
    <w:p w14:paraId="7B022E03" w14:textId="77777777" w:rsidR="002B3537" w:rsidRPr="009D4E7B" w:rsidRDefault="002B3537" w:rsidP="002B3537">
      <w:pPr>
        <w:jc w:val="center"/>
        <w:rPr>
          <w:i/>
          <w:sz w:val="28"/>
          <w:szCs w:val="28"/>
        </w:rPr>
      </w:pPr>
    </w:p>
    <w:p w14:paraId="1DAC24E0" w14:textId="77777777" w:rsidR="002B3537" w:rsidRPr="009D4E7B" w:rsidRDefault="002B3537" w:rsidP="002B3537">
      <w:pPr>
        <w:jc w:val="center"/>
        <w:rPr>
          <w:b/>
          <w:sz w:val="28"/>
          <w:szCs w:val="28"/>
        </w:rPr>
      </w:pPr>
      <w:r w:rsidRPr="009D4E7B">
        <w:rPr>
          <w:b/>
          <w:sz w:val="28"/>
          <w:szCs w:val="28"/>
        </w:rPr>
        <w:t>Рабочая программа дисциплины</w:t>
      </w:r>
    </w:p>
    <w:p w14:paraId="700F5B8C" w14:textId="77777777" w:rsidR="002B3537" w:rsidRPr="00F131D8" w:rsidRDefault="002B3537" w:rsidP="00E5594B">
      <w:pPr>
        <w:spacing w:line="276" w:lineRule="auto"/>
        <w:jc w:val="center"/>
        <w:rPr>
          <w:sz w:val="28"/>
          <w:szCs w:val="28"/>
        </w:rPr>
      </w:pPr>
      <w:r w:rsidRPr="00F131D8">
        <w:rPr>
          <w:sz w:val="28"/>
          <w:szCs w:val="28"/>
        </w:rPr>
        <w:t>для студентов, обучающихся по направлению подготовки</w:t>
      </w:r>
    </w:p>
    <w:p w14:paraId="7535D0EE" w14:textId="54653C8A" w:rsidR="00F131D8" w:rsidRPr="009D4E7B" w:rsidRDefault="009D3DDC" w:rsidP="00E5594B">
      <w:pPr>
        <w:widowControl w:val="0"/>
        <w:spacing w:line="276" w:lineRule="auto"/>
        <w:jc w:val="center"/>
        <w:rPr>
          <w:color w:val="000000"/>
          <w:sz w:val="28"/>
          <w:szCs w:val="28"/>
          <w:lang w:bidi="ru-RU"/>
        </w:rPr>
      </w:pPr>
      <w:bookmarkStart w:id="0" w:name="_Hlk131494898"/>
      <w:r>
        <w:rPr>
          <w:sz w:val="28"/>
          <w:szCs w:val="28"/>
        </w:rPr>
        <w:t>38</w:t>
      </w:r>
      <w:r w:rsidR="00F131D8" w:rsidRPr="00F131D8">
        <w:rPr>
          <w:sz w:val="28"/>
          <w:szCs w:val="28"/>
        </w:rPr>
        <w:t>.03.0</w:t>
      </w:r>
      <w:r>
        <w:rPr>
          <w:sz w:val="28"/>
          <w:szCs w:val="28"/>
        </w:rPr>
        <w:t>2</w:t>
      </w:r>
      <w:r w:rsidR="00F131D8" w:rsidRPr="00F131D8">
        <w:rPr>
          <w:sz w:val="28"/>
          <w:szCs w:val="28"/>
        </w:rPr>
        <w:t>. «</w:t>
      </w:r>
      <w:r>
        <w:rPr>
          <w:sz w:val="28"/>
          <w:szCs w:val="28"/>
        </w:rPr>
        <w:t>Менеджмент</w:t>
      </w:r>
      <w:r w:rsidR="00F131D8" w:rsidRPr="00F131D8">
        <w:rPr>
          <w:sz w:val="28"/>
          <w:szCs w:val="28"/>
        </w:rPr>
        <w:t>»</w:t>
      </w:r>
      <w:r w:rsidR="00D46574">
        <w:rPr>
          <w:sz w:val="28"/>
          <w:szCs w:val="28"/>
        </w:rPr>
        <w:t xml:space="preserve">, </w:t>
      </w:r>
      <w:r w:rsidR="00D46574" w:rsidRPr="00D46574">
        <w:rPr>
          <w:sz w:val="28"/>
          <w:szCs w:val="28"/>
        </w:rPr>
        <w:t xml:space="preserve">ОП "Управление бизнесом", </w:t>
      </w:r>
      <w:r w:rsidR="00D46574" w:rsidRPr="00DD4E7F">
        <w:rPr>
          <w:sz w:val="28"/>
          <w:szCs w:val="28"/>
        </w:rPr>
        <w:t>Профиль: "Менеджмент и управление бизнесом"</w:t>
      </w:r>
      <w:r w:rsidR="00F131D8" w:rsidRPr="00DD4E7F">
        <w:rPr>
          <w:sz w:val="28"/>
          <w:szCs w:val="28"/>
        </w:rPr>
        <w:t>,</w:t>
      </w:r>
      <w:r w:rsidR="00F131D8">
        <w:rPr>
          <w:sz w:val="28"/>
          <w:szCs w:val="28"/>
        </w:rPr>
        <w:t xml:space="preserve"> профиль</w:t>
      </w:r>
      <w:r w:rsidR="00F131D8" w:rsidRPr="009D4E7B">
        <w:rPr>
          <w:color w:val="000000"/>
          <w:sz w:val="28"/>
          <w:szCs w:val="28"/>
          <w:lang w:bidi="ru-RU"/>
        </w:rPr>
        <w:t xml:space="preserve"> </w:t>
      </w:r>
      <w:r w:rsidR="00F131D8" w:rsidRPr="00F131D8">
        <w:rPr>
          <w:color w:val="000000"/>
          <w:sz w:val="28"/>
          <w:szCs w:val="28"/>
          <w:lang w:bidi="ru-RU"/>
        </w:rPr>
        <w:t xml:space="preserve">«Управление </w:t>
      </w:r>
      <w:r>
        <w:rPr>
          <w:color w:val="000000"/>
          <w:sz w:val="28"/>
          <w:szCs w:val="28"/>
          <w:lang w:bidi="ru-RU"/>
        </w:rPr>
        <w:t>продуктом</w:t>
      </w:r>
      <w:r w:rsidR="00F131D8" w:rsidRPr="00F131D8">
        <w:rPr>
          <w:color w:val="000000"/>
          <w:sz w:val="28"/>
          <w:szCs w:val="28"/>
          <w:lang w:bidi="ru-RU"/>
        </w:rPr>
        <w:t>»</w:t>
      </w:r>
    </w:p>
    <w:bookmarkEnd w:id="0"/>
    <w:p w14:paraId="53F757F0" w14:textId="77777777" w:rsidR="002B3537" w:rsidRPr="009D4E7B" w:rsidRDefault="002B3537" w:rsidP="002B3537">
      <w:pPr>
        <w:jc w:val="center"/>
        <w:rPr>
          <w:i/>
          <w:sz w:val="28"/>
          <w:szCs w:val="28"/>
        </w:rPr>
      </w:pPr>
    </w:p>
    <w:p w14:paraId="52F569B4" w14:textId="77777777" w:rsidR="002B3537" w:rsidRPr="009D4E7B" w:rsidRDefault="002B3537" w:rsidP="002B3537">
      <w:pPr>
        <w:jc w:val="center"/>
        <w:rPr>
          <w:i/>
          <w:sz w:val="28"/>
          <w:szCs w:val="28"/>
        </w:rPr>
      </w:pPr>
    </w:p>
    <w:p w14:paraId="2746B602" w14:textId="77777777" w:rsidR="00D46574" w:rsidRPr="00A15E5E" w:rsidRDefault="00D46574" w:rsidP="00D46574">
      <w:pPr>
        <w:ind w:right="-2"/>
        <w:jc w:val="center"/>
        <w:rPr>
          <w:i/>
          <w:iCs/>
        </w:rPr>
      </w:pPr>
      <w:r w:rsidRPr="00A15E5E">
        <w:rPr>
          <w:i/>
          <w:iCs/>
        </w:rPr>
        <w:t xml:space="preserve">Рекомендовано Ученым советом Факультета «Высшая школа управления» </w:t>
      </w:r>
    </w:p>
    <w:p w14:paraId="5EC1404B" w14:textId="186FD442" w:rsidR="00D46574" w:rsidRPr="00A15E5E" w:rsidRDefault="00D46574" w:rsidP="00D46574">
      <w:pPr>
        <w:ind w:right="-2"/>
        <w:jc w:val="center"/>
        <w:rPr>
          <w:i/>
          <w:iCs/>
        </w:rPr>
      </w:pPr>
      <w:r w:rsidRPr="00A15E5E">
        <w:rPr>
          <w:i/>
          <w:iCs/>
        </w:rPr>
        <w:t xml:space="preserve">(протокол № </w:t>
      </w:r>
      <w:r w:rsidR="00CC572B">
        <w:rPr>
          <w:i/>
          <w:iCs/>
        </w:rPr>
        <w:t>31</w:t>
      </w:r>
      <w:r w:rsidRPr="00A15E5E">
        <w:rPr>
          <w:i/>
          <w:iCs/>
        </w:rPr>
        <w:t xml:space="preserve"> от   </w:t>
      </w:r>
      <w:r w:rsidR="00CC572B">
        <w:rPr>
          <w:i/>
          <w:iCs/>
        </w:rPr>
        <w:t>16.05.</w:t>
      </w:r>
      <w:r w:rsidRPr="00A15E5E">
        <w:rPr>
          <w:i/>
          <w:iCs/>
        </w:rPr>
        <w:t>2023г.)</w:t>
      </w:r>
    </w:p>
    <w:p w14:paraId="36CC67B8" w14:textId="77777777" w:rsidR="00D46574" w:rsidRPr="00A15E5E" w:rsidRDefault="00D46574" w:rsidP="00D46574">
      <w:pPr>
        <w:ind w:right="-2"/>
        <w:jc w:val="center"/>
        <w:rPr>
          <w:i/>
          <w:iCs/>
        </w:rPr>
      </w:pPr>
      <w:r w:rsidRPr="00A15E5E">
        <w:rPr>
          <w:i/>
          <w:iCs/>
        </w:rPr>
        <w:t>Одобрено Советом Департамента менеджмента и инноваций</w:t>
      </w:r>
    </w:p>
    <w:p w14:paraId="5AB3DBF4" w14:textId="7E4902BD" w:rsidR="00D46574" w:rsidRPr="00A15E5E" w:rsidRDefault="00D46574" w:rsidP="00D46574">
      <w:pPr>
        <w:ind w:right="-2"/>
        <w:jc w:val="center"/>
        <w:rPr>
          <w:i/>
          <w:iCs/>
        </w:rPr>
      </w:pPr>
      <w:r w:rsidRPr="00A15E5E">
        <w:rPr>
          <w:i/>
          <w:iCs/>
        </w:rPr>
        <w:t xml:space="preserve">(протокол № </w:t>
      </w:r>
      <w:r w:rsidR="00CC572B">
        <w:rPr>
          <w:i/>
          <w:iCs/>
        </w:rPr>
        <w:t>15</w:t>
      </w:r>
      <w:r w:rsidRPr="00A15E5E">
        <w:rPr>
          <w:i/>
          <w:iCs/>
        </w:rPr>
        <w:t xml:space="preserve"> от </w:t>
      </w:r>
      <w:r w:rsidR="00CC572B">
        <w:rPr>
          <w:i/>
          <w:iCs/>
        </w:rPr>
        <w:t>17.04.</w:t>
      </w:r>
      <w:r w:rsidRPr="00A15E5E">
        <w:rPr>
          <w:i/>
          <w:iCs/>
        </w:rPr>
        <w:t>2023г.)</w:t>
      </w:r>
    </w:p>
    <w:p w14:paraId="4109FEE0" w14:textId="77777777" w:rsidR="00D46574" w:rsidRDefault="00D46574" w:rsidP="00D46574">
      <w:pPr>
        <w:jc w:val="center"/>
        <w:rPr>
          <w:bCs/>
          <w:szCs w:val="28"/>
        </w:rPr>
      </w:pPr>
    </w:p>
    <w:p w14:paraId="3783AC0B" w14:textId="77777777" w:rsidR="00D46574" w:rsidRDefault="00D46574" w:rsidP="00D46574">
      <w:pPr>
        <w:jc w:val="center"/>
        <w:rPr>
          <w:bCs/>
          <w:szCs w:val="28"/>
        </w:rPr>
      </w:pPr>
    </w:p>
    <w:p w14:paraId="516C0593" w14:textId="31308C36" w:rsidR="00D46574" w:rsidRDefault="00D46574" w:rsidP="00D46574">
      <w:pPr>
        <w:jc w:val="center"/>
        <w:rPr>
          <w:bCs/>
          <w:szCs w:val="28"/>
        </w:rPr>
      </w:pPr>
    </w:p>
    <w:p w14:paraId="2E7FB2C8" w14:textId="197507E9" w:rsidR="001558AD" w:rsidRDefault="001558AD" w:rsidP="00D46574">
      <w:pPr>
        <w:jc w:val="center"/>
        <w:rPr>
          <w:bCs/>
          <w:szCs w:val="28"/>
        </w:rPr>
      </w:pPr>
    </w:p>
    <w:p w14:paraId="39BD4631" w14:textId="5484E489" w:rsidR="001558AD" w:rsidRDefault="001558AD" w:rsidP="00D46574">
      <w:pPr>
        <w:jc w:val="center"/>
        <w:rPr>
          <w:bCs/>
          <w:szCs w:val="28"/>
        </w:rPr>
      </w:pPr>
    </w:p>
    <w:p w14:paraId="09402C19" w14:textId="77777777" w:rsidR="001558AD" w:rsidRDefault="001558AD" w:rsidP="00D46574">
      <w:pPr>
        <w:jc w:val="center"/>
        <w:rPr>
          <w:bCs/>
          <w:szCs w:val="28"/>
        </w:rPr>
      </w:pPr>
    </w:p>
    <w:p w14:paraId="32618D5B" w14:textId="77777777" w:rsidR="002B3537" w:rsidRPr="009D4E7B" w:rsidRDefault="002B3537" w:rsidP="002B3537">
      <w:pPr>
        <w:jc w:val="center"/>
        <w:rPr>
          <w:sz w:val="28"/>
          <w:szCs w:val="28"/>
        </w:rPr>
      </w:pPr>
    </w:p>
    <w:p w14:paraId="6378AE67" w14:textId="1DBE6A73" w:rsidR="002B3537" w:rsidRPr="009D4E7B" w:rsidRDefault="002B3537" w:rsidP="002B3537">
      <w:pPr>
        <w:widowControl w:val="0"/>
        <w:tabs>
          <w:tab w:val="left" w:pos="3294"/>
        </w:tabs>
        <w:spacing w:line="509" w:lineRule="exact"/>
        <w:jc w:val="center"/>
        <w:rPr>
          <w:sz w:val="28"/>
          <w:szCs w:val="28"/>
        </w:rPr>
      </w:pPr>
      <w:r w:rsidRPr="009D4E7B">
        <w:rPr>
          <w:sz w:val="28"/>
          <w:szCs w:val="28"/>
        </w:rPr>
        <w:t>Москва 20</w:t>
      </w:r>
      <w:r w:rsidR="009D4E7B">
        <w:rPr>
          <w:sz w:val="28"/>
          <w:szCs w:val="28"/>
        </w:rPr>
        <w:t>2</w:t>
      </w:r>
      <w:r w:rsidR="00675700">
        <w:rPr>
          <w:sz w:val="28"/>
          <w:szCs w:val="28"/>
        </w:rPr>
        <w:t>3</w:t>
      </w:r>
    </w:p>
    <w:p w14:paraId="27C79729" w14:textId="77777777" w:rsidR="002B3537" w:rsidRPr="009D4E7B" w:rsidRDefault="002B3537" w:rsidP="002B3537">
      <w:pPr>
        <w:spacing w:after="200" w:line="276" w:lineRule="auto"/>
        <w:rPr>
          <w:b/>
          <w:sz w:val="28"/>
          <w:szCs w:val="28"/>
        </w:rPr>
      </w:pPr>
      <w:r w:rsidRPr="009D4E7B">
        <w:rPr>
          <w:b/>
          <w:sz w:val="28"/>
          <w:szCs w:val="28"/>
        </w:rPr>
        <w:br w:type="page"/>
      </w:r>
    </w:p>
    <w:tbl>
      <w:tblPr>
        <w:tblStyle w:val="a3"/>
        <w:tblW w:w="0" w:type="auto"/>
        <w:tblInd w:w="5" w:type="dxa"/>
        <w:tblLook w:val="04A0" w:firstRow="1" w:lastRow="0" w:firstColumn="1" w:lastColumn="0" w:noHBand="0" w:noVBand="1"/>
      </w:tblPr>
      <w:tblGrid>
        <w:gridCol w:w="636"/>
        <w:gridCol w:w="8395"/>
        <w:gridCol w:w="676"/>
      </w:tblGrid>
      <w:tr w:rsidR="006E1E41" w:rsidRPr="008E0A5D" w14:paraId="3BAEAFB9" w14:textId="77777777" w:rsidTr="00C5526F">
        <w:trPr>
          <w:trHeight w:val="1008"/>
        </w:trPr>
        <w:tc>
          <w:tcPr>
            <w:tcW w:w="636" w:type="dxa"/>
            <w:tcBorders>
              <w:top w:val="nil"/>
              <w:left w:val="nil"/>
              <w:right w:val="nil"/>
            </w:tcBorders>
          </w:tcPr>
          <w:p w14:paraId="4206DB4F" w14:textId="77777777" w:rsidR="006E1E41" w:rsidRDefault="006E1E41" w:rsidP="00181D7A">
            <w:pPr>
              <w:jc w:val="center"/>
              <w:rPr>
                <w:b/>
                <w:sz w:val="28"/>
                <w:szCs w:val="28"/>
              </w:rPr>
            </w:pPr>
          </w:p>
        </w:tc>
        <w:tc>
          <w:tcPr>
            <w:tcW w:w="9071" w:type="dxa"/>
            <w:gridSpan w:val="2"/>
            <w:tcBorders>
              <w:top w:val="nil"/>
              <w:left w:val="nil"/>
              <w:right w:val="nil"/>
            </w:tcBorders>
          </w:tcPr>
          <w:p w14:paraId="3F1997BF" w14:textId="6AF487B3" w:rsidR="006E1E41" w:rsidRDefault="006E1E41" w:rsidP="00181D7A">
            <w:pPr>
              <w:jc w:val="center"/>
              <w:rPr>
                <w:b/>
                <w:sz w:val="28"/>
                <w:szCs w:val="28"/>
              </w:rPr>
            </w:pPr>
          </w:p>
          <w:p w14:paraId="53DF6190" w14:textId="77777777" w:rsidR="006E1E41" w:rsidRPr="008E0A5D" w:rsidRDefault="006E1E41" w:rsidP="00181D7A">
            <w:pPr>
              <w:jc w:val="center"/>
              <w:rPr>
                <w:sz w:val="28"/>
                <w:szCs w:val="28"/>
              </w:rPr>
            </w:pPr>
            <w:r w:rsidRPr="008E0A5D">
              <w:rPr>
                <w:b/>
                <w:sz w:val="28"/>
                <w:szCs w:val="28"/>
              </w:rPr>
              <w:t>Содержание</w:t>
            </w:r>
          </w:p>
        </w:tc>
      </w:tr>
      <w:tr w:rsidR="006E1E41" w:rsidRPr="008E0A5D" w14:paraId="24A127BC" w14:textId="77777777" w:rsidTr="004624AB">
        <w:tc>
          <w:tcPr>
            <w:tcW w:w="636" w:type="dxa"/>
            <w:vAlign w:val="center"/>
          </w:tcPr>
          <w:p w14:paraId="67957676" w14:textId="272FE819" w:rsidR="006E1E41" w:rsidRPr="007B20E2" w:rsidRDefault="006E1E41" w:rsidP="006E1E41">
            <w:pPr>
              <w:jc w:val="center"/>
              <w:rPr>
                <w:rFonts w:eastAsia="Calibri"/>
                <w:sz w:val="28"/>
                <w:szCs w:val="28"/>
              </w:rPr>
            </w:pPr>
            <w:bookmarkStart w:id="1" w:name="_GoBack" w:colFirst="2" w:colLast="2"/>
            <w:r>
              <w:rPr>
                <w:rFonts w:eastAsia="Calibri"/>
                <w:sz w:val="28"/>
                <w:szCs w:val="28"/>
              </w:rPr>
              <w:t>1.</w:t>
            </w:r>
          </w:p>
        </w:tc>
        <w:tc>
          <w:tcPr>
            <w:tcW w:w="8395" w:type="dxa"/>
          </w:tcPr>
          <w:p w14:paraId="379820F4" w14:textId="2CE40960" w:rsidR="006E1E41" w:rsidRPr="007B20E2" w:rsidRDefault="006E1E41" w:rsidP="006E1E41">
            <w:pPr>
              <w:jc w:val="both"/>
              <w:rPr>
                <w:rFonts w:eastAsia="Calibri"/>
                <w:sz w:val="28"/>
                <w:szCs w:val="28"/>
              </w:rPr>
            </w:pPr>
            <w:r w:rsidRPr="007B20E2">
              <w:rPr>
                <w:rFonts w:eastAsia="Calibri"/>
                <w:sz w:val="28"/>
                <w:szCs w:val="28"/>
              </w:rPr>
              <w:t>Наименование дисциплины</w:t>
            </w:r>
          </w:p>
        </w:tc>
        <w:tc>
          <w:tcPr>
            <w:tcW w:w="676" w:type="dxa"/>
            <w:shd w:val="clear" w:color="auto" w:fill="auto"/>
            <w:vAlign w:val="center"/>
          </w:tcPr>
          <w:p w14:paraId="6234F4D3" w14:textId="60E0FE40" w:rsidR="006E1E41" w:rsidRPr="00FB0FC2" w:rsidRDefault="00DD4E7F" w:rsidP="006B0F39">
            <w:pPr>
              <w:jc w:val="center"/>
              <w:rPr>
                <w:sz w:val="28"/>
                <w:szCs w:val="28"/>
              </w:rPr>
            </w:pPr>
            <w:r w:rsidRPr="00FB0FC2">
              <w:rPr>
                <w:sz w:val="28"/>
                <w:szCs w:val="28"/>
              </w:rPr>
              <w:t>3</w:t>
            </w:r>
          </w:p>
        </w:tc>
      </w:tr>
      <w:tr w:rsidR="006E1E41" w:rsidRPr="008E0A5D" w14:paraId="3E26387A" w14:textId="77777777" w:rsidTr="004624AB">
        <w:tc>
          <w:tcPr>
            <w:tcW w:w="636" w:type="dxa"/>
            <w:vAlign w:val="center"/>
          </w:tcPr>
          <w:p w14:paraId="35B8AA7A" w14:textId="0A0796D0" w:rsidR="006E1E41" w:rsidRPr="007B20E2" w:rsidRDefault="006E1E41" w:rsidP="006E1E41">
            <w:pPr>
              <w:jc w:val="center"/>
              <w:rPr>
                <w:rFonts w:eastAsia="Calibri"/>
                <w:sz w:val="28"/>
                <w:szCs w:val="28"/>
              </w:rPr>
            </w:pPr>
            <w:r>
              <w:rPr>
                <w:rFonts w:eastAsia="Calibri"/>
                <w:sz w:val="28"/>
                <w:szCs w:val="28"/>
              </w:rPr>
              <w:t>2.</w:t>
            </w:r>
          </w:p>
        </w:tc>
        <w:tc>
          <w:tcPr>
            <w:tcW w:w="8395" w:type="dxa"/>
          </w:tcPr>
          <w:p w14:paraId="557E0C0C" w14:textId="3A938784" w:rsidR="006E1E41" w:rsidRPr="007B20E2" w:rsidRDefault="006E1E41" w:rsidP="006E1E41">
            <w:pPr>
              <w:jc w:val="both"/>
              <w:rPr>
                <w:b/>
                <w:sz w:val="28"/>
                <w:szCs w:val="28"/>
              </w:rPr>
            </w:pPr>
            <w:r w:rsidRPr="007B20E2">
              <w:rPr>
                <w:rFonts w:eastAsia="Calibri"/>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676" w:type="dxa"/>
            <w:shd w:val="clear" w:color="auto" w:fill="auto"/>
            <w:vAlign w:val="center"/>
          </w:tcPr>
          <w:p w14:paraId="5FA0FD67" w14:textId="79CB09BE" w:rsidR="006E1E41" w:rsidRPr="00FB0FC2" w:rsidRDefault="00DD4E7F" w:rsidP="006B0F39">
            <w:pPr>
              <w:jc w:val="center"/>
              <w:rPr>
                <w:sz w:val="28"/>
                <w:szCs w:val="28"/>
              </w:rPr>
            </w:pPr>
            <w:r w:rsidRPr="00FB0FC2">
              <w:rPr>
                <w:sz w:val="28"/>
                <w:szCs w:val="28"/>
              </w:rPr>
              <w:t>3</w:t>
            </w:r>
          </w:p>
        </w:tc>
      </w:tr>
      <w:tr w:rsidR="006E1E41" w:rsidRPr="008E0A5D" w14:paraId="7A53C7B7" w14:textId="77777777" w:rsidTr="004624AB">
        <w:tc>
          <w:tcPr>
            <w:tcW w:w="636" w:type="dxa"/>
            <w:vAlign w:val="center"/>
          </w:tcPr>
          <w:p w14:paraId="6B8C65FB" w14:textId="6001E35B" w:rsidR="006E1E41" w:rsidRPr="007B20E2" w:rsidRDefault="006E1E41" w:rsidP="006E1E41">
            <w:pPr>
              <w:jc w:val="center"/>
              <w:rPr>
                <w:rFonts w:eastAsia="Calibri"/>
                <w:bCs/>
                <w:sz w:val="28"/>
                <w:szCs w:val="28"/>
              </w:rPr>
            </w:pPr>
            <w:r>
              <w:rPr>
                <w:rFonts w:eastAsia="Calibri"/>
                <w:bCs/>
                <w:sz w:val="28"/>
                <w:szCs w:val="28"/>
              </w:rPr>
              <w:t>3.</w:t>
            </w:r>
          </w:p>
        </w:tc>
        <w:tc>
          <w:tcPr>
            <w:tcW w:w="8395" w:type="dxa"/>
          </w:tcPr>
          <w:p w14:paraId="5B5174EA" w14:textId="73F213C8" w:rsidR="006E1E41" w:rsidRPr="007B20E2" w:rsidRDefault="006E1E41" w:rsidP="006E1E41">
            <w:pPr>
              <w:jc w:val="both"/>
              <w:rPr>
                <w:b/>
                <w:sz w:val="28"/>
                <w:szCs w:val="28"/>
              </w:rPr>
            </w:pPr>
            <w:r w:rsidRPr="007B20E2">
              <w:rPr>
                <w:rFonts w:eastAsia="Calibri"/>
                <w:bCs/>
                <w:sz w:val="28"/>
                <w:szCs w:val="28"/>
              </w:rPr>
              <w:t>Место дисциплины в структуре образовательной программы</w:t>
            </w:r>
          </w:p>
        </w:tc>
        <w:tc>
          <w:tcPr>
            <w:tcW w:w="676" w:type="dxa"/>
            <w:shd w:val="clear" w:color="auto" w:fill="auto"/>
            <w:vAlign w:val="center"/>
          </w:tcPr>
          <w:p w14:paraId="5EFF119E" w14:textId="5C9EDAAA" w:rsidR="006E1E41" w:rsidRPr="00FB0FC2" w:rsidRDefault="00DD4E7F" w:rsidP="006B0F39">
            <w:pPr>
              <w:jc w:val="center"/>
              <w:rPr>
                <w:sz w:val="28"/>
                <w:szCs w:val="28"/>
              </w:rPr>
            </w:pPr>
            <w:r w:rsidRPr="00FB0FC2">
              <w:rPr>
                <w:sz w:val="28"/>
                <w:szCs w:val="28"/>
              </w:rPr>
              <w:t>5</w:t>
            </w:r>
          </w:p>
        </w:tc>
      </w:tr>
      <w:tr w:rsidR="006E1E41" w:rsidRPr="008E0A5D" w14:paraId="626D9D53" w14:textId="77777777" w:rsidTr="004624AB">
        <w:tc>
          <w:tcPr>
            <w:tcW w:w="636" w:type="dxa"/>
            <w:vAlign w:val="center"/>
          </w:tcPr>
          <w:p w14:paraId="713A4D7D" w14:textId="0833EE9B" w:rsidR="006E1E41" w:rsidRPr="007B20E2" w:rsidRDefault="006E1E41" w:rsidP="006E1E41">
            <w:pPr>
              <w:jc w:val="center"/>
              <w:rPr>
                <w:rFonts w:eastAsia="Calibri"/>
                <w:bCs/>
                <w:sz w:val="28"/>
                <w:szCs w:val="28"/>
              </w:rPr>
            </w:pPr>
            <w:r>
              <w:rPr>
                <w:rFonts w:eastAsia="Calibri"/>
                <w:bCs/>
                <w:sz w:val="28"/>
                <w:szCs w:val="28"/>
              </w:rPr>
              <w:t>4.</w:t>
            </w:r>
          </w:p>
        </w:tc>
        <w:tc>
          <w:tcPr>
            <w:tcW w:w="8395" w:type="dxa"/>
          </w:tcPr>
          <w:p w14:paraId="7B21B834" w14:textId="274CA789" w:rsidR="006E1E41" w:rsidRPr="007B20E2" w:rsidRDefault="006E1E41" w:rsidP="006E1E41">
            <w:pPr>
              <w:jc w:val="both"/>
              <w:rPr>
                <w:b/>
                <w:sz w:val="28"/>
                <w:szCs w:val="28"/>
              </w:rPr>
            </w:pPr>
            <w:r w:rsidRPr="007B20E2">
              <w:rPr>
                <w:rFonts w:eastAsia="Calibri"/>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676" w:type="dxa"/>
            <w:shd w:val="clear" w:color="auto" w:fill="auto"/>
            <w:vAlign w:val="center"/>
          </w:tcPr>
          <w:p w14:paraId="57A4A57D" w14:textId="4E075083" w:rsidR="006E1E41" w:rsidRPr="00FB0FC2" w:rsidRDefault="00DD4E7F" w:rsidP="006B0F39">
            <w:pPr>
              <w:jc w:val="center"/>
              <w:rPr>
                <w:sz w:val="28"/>
                <w:szCs w:val="28"/>
              </w:rPr>
            </w:pPr>
            <w:r w:rsidRPr="00FB0FC2">
              <w:rPr>
                <w:sz w:val="28"/>
                <w:szCs w:val="28"/>
              </w:rPr>
              <w:t>5</w:t>
            </w:r>
          </w:p>
        </w:tc>
      </w:tr>
      <w:tr w:rsidR="006E1E41" w:rsidRPr="008E0A5D" w14:paraId="71C3594D" w14:textId="77777777" w:rsidTr="004624AB">
        <w:tc>
          <w:tcPr>
            <w:tcW w:w="636" w:type="dxa"/>
            <w:vAlign w:val="center"/>
          </w:tcPr>
          <w:p w14:paraId="0BE24CB1" w14:textId="263823D0" w:rsidR="006E1E41" w:rsidRPr="007B20E2" w:rsidRDefault="006E1E41" w:rsidP="006E1E41">
            <w:pPr>
              <w:jc w:val="center"/>
              <w:rPr>
                <w:rFonts w:eastAsia="Calibri"/>
                <w:bCs/>
                <w:sz w:val="28"/>
                <w:szCs w:val="28"/>
              </w:rPr>
            </w:pPr>
            <w:r>
              <w:rPr>
                <w:rFonts w:eastAsia="Calibri"/>
                <w:bCs/>
                <w:sz w:val="28"/>
                <w:szCs w:val="28"/>
              </w:rPr>
              <w:t>5.</w:t>
            </w:r>
          </w:p>
        </w:tc>
        <w:tc>
          <w:tcPr>
            <w:tcW w:w="8395" w:type="dxa"/>
          </w:tcPr>
          <w:p w14:paraId="22396F17" w14:textId="77781351" w:rsidR="006E1E41" w:rsidRPr="007B20E2" w:rsidRDefault="006E1E41" w:rsidP="006E1E41">
            <w:pPr>
              <w:jc w:val="both"/>
              <w:rPr>
                <w:b/>
                <w:sz w:val="28"/>
                <w:szCs w:val="28"/>
              </w:rPr>
            </w:pPr>
            <w:r w:rsidRPr="007B20E2">
              <w:rPr>
                <w:rFonts w:eastAsia="Calibri"/>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76" w:type="dxa"/>
            <w:shd w:val="clear" w:color="auto" w:fill="auto"/>
            <w:vAlign w:val="center"/>
          </w:tcPr>
          <w:p w14:paraId="10679B74" w14:textId="3D5D6C5D" w:rsidR="006E1E41" w:rsidRPr="00FB0FC2" w:rsidRDefault="006E003B" w:rsidP="006B0F39">
            <w:pPr>
              <w:jc w:val="center"/>
              <w:rPr>
                <w:sz w:val="28"/>
                <w:szCs w:val="28"/>
              </w:rPr>
            </w:pPr>
            <w:r w:rsidRPr="00FB0FC2">
              <w:rPr>
                <w:sz w:val="28"/>
                <w:szCs w:val="28"/>
              </w:rPr>
              <w:t>7</w:t>
            </w:r>
          </w:p>
        </w:tc>
      </w:tr>
      <w:tr w:rsidR="006E1E41" w:rsidRPr="008E0A5D" w14:paraId="19D33404" w14:textId="77777777" w:rsidTr="004624AB">
        <w:tc>
          <w:tcPr>
            <w:tcW w:w="636" w:type="dxa"/>
            <w:vAlign w:val="center"/>
          </w:tcPr>
          <w:p w14:paraId="64C12F70" w14:textId="4DA5722C" w:rsidR="006E1E41" w:rsidRPr="007B20E2" w:rsidRDefault="006E1E41" w:rsidP="006E1E41">
            <w:pPr>
              <w:jc w:val="center"/>
              <w:rPr>
                <w:rFonts w:eastAsia="Calibri"/>
                <w:bCs/>
                <w:sz w:val="28"/>
                <w:szCs w:val="28"/>
              </w:rPr>
            </w:pPr>
            <w:r w:rsidRPr="007B20E2">
              <w:rPr>
                <w:rFonts w:eastAsia="Calibri"/>
                <w:bCs/>
                <w:sz w:val="28"/>
                <w:szCs w:val="28"/>
              </w:rPr>
              <w:t>5.1.</w:t>
            </w:r>
          </w:p>
        </w:tc>
        <w:tc>
          <w:tcPr>
            <w:tcW w:w="8395" w:type="dxa"/>
          </w:tcPr>
          <w:p w14:paraId="6E45C699" w14:textId="5F55C169" w:rsidR="006E1E41" w:rsidRPr="007B20E2" w:rsidRDefault="006E1E41" w:rsidP="006E1E41">
            <w:pPr>
              <w:jc w:val="both"/>
              <w:rPr>
                <w:b/>
                <w:sz w:val="28"/>
                <w:szCs w:val="28"/>
              </w:rPr>
            </w:pPr>
            <w:r w:rsidRPr="007B20E2">
              <w:rPr>
                <w:rFonts w:eastAsia="Calibri"/>
                <w:bCs/>
                <w:sz w:val="28"/>
                <w:szCs w:val="28"/>
              </w:rPr>
              <w:t>Содержание дисциплины</w:t>
            </w:r>
          </w:p>
        </w:tc>
        <w:tc>
          <w:tcPr>
            <w:tcW w:w="676" w:type="dxa"/>
            <w:shd w:val="clear" w:color="auto" w:fill="auto"/>
            <w:vAlign w:val="center"/>
          </w:tcPr>
          <w:p w14:paraId="05E0BD84" w14:textId="2824E44D" w:rsidR="006E1E41" w:rsidRPr="00FB0FC2" w:rsidRDefault="006E003B" w:rsidP="006B0F39">
            <w:pPr>
              <w:jc w:val="center"/>
              <w:rPr>
                <w:sz w:val="28"/>
                <w:szCs w:val="28"/>
              </w:rPr>
            </w:pPr>
            <w:r w:rsidRPr="00FB0FC2">
              <w:rPr>
                <w:sz w:val="28"/>
                <w:szCs w:val="28"/>
              </w:rPr>
              <w:t>7</w:t>
            </w:r>
          </w:p>
        </w:tc>
      </w:tr>
      <w:tr w:rsidR="006E1E41" w:rsidRPr="008E0A5D" w14:paraId="286E0BED" w14:textId="77777777" w:rsidTr="00C5526F">
        <w:tc>
          <w:tcPr>
            <w:tcW w:w="636" w:type="dxa"/>
            <w:vAlign w:val="center"/>
          </w:tcPr>
          <w:p w14:paraId="2B488010" w14:textId="261186E2" w:rsidR="006E1E41" w:rsidRPr="007B20E2" w:rsidRDefault="006E1E41" w:rsidP="006E1E41">
            <w:pPr>
              <w:jc w:val="center"/>
              <w:rPr>
                <w:rFonts w:eastAsia="Calibri"/>
                <w:sz w:val="28"/>
                <w:szCs w:val="28"/>
              </w:rPr>
            </w:pPr>
            <w:r w:rsidRPr="007B20E2">
              <w:rPr>
                <w:rFonts w:eastAsia="Calibri"/>
                <w:bCs/>
                <w:sz w:val="28"/>
                <w:szCs w:val="28"/>
              </w:rPr>
              <w:t>5.</w:t>
            </w:r>
            <w:r>
              <w:rPr>
                <w:rFonts w:eastAsia="Calibri"/>
                <w:bCs/>
                <w:sz w:val="28"/>
                <w:szCs w:val="28"/>
              </w:rPr>
              <w:t>2</w:t>
            </w:r>
            <w:r w:rsidRPr="007B20E2">
              <w:rPr>
                <w:rFonts w:eastAsia="Calibri"/>
                <w:bCs/>
                <w:sz w:val="28"/>
                <w:szCs w:val="28"/>
              </w:rPr>
              <w:t>.</w:t>
            </w:r>
          </w:p>
        </w:tc>
        <w:tc>
          <w:tcPr>
            <w:tcW w:w="8395" w:type="dxa"/>
          </w:tcPr>
          <w:p w14:paraId="567F46BB" w14:textId="227AE2A6" w:rsidR="006E1E41" w:rsidRPr="007B20E2" w:rsidRDefault="006E1E41" w:rsidP="006E1E41">
            <w:pPr>
              <w:jc w:val="both"/>
              <w:rPr>
                <w:b/>
                <w:sz w:val="28"/>
                <w:szCs w:val="28"/>
              </w:rPr>
            </w:pPr>
            <w:r w:rsidRPr="007B20E2">
              <w:rPr>
                <w:rFonts w:eastAsia="Calibri"/>
                <w:sz w:val="28"/>
                <w:szCs w:val="28"/>
              </w:rPr>
              <w:t>Учебно – тематический план</w:t>
            </w:r>
          </w:p>
        </w:tc>
        <w:tc>
          <w:tcPr>
            <w:tcW w:w="676" w:type="dxa"/>
            <w:vAlign w:val="center"/>
          </w:tcPr>
          <w:p w14:paraId="6BC9667F" w14:textId="6A872BF6" w:rsidR="006E1E41" w:rsidRPr="00FB0FC2" w:rsidRDefault="006E003B" w:rsidP="006B0F39">
            <w:pPr>
              <w:jc w:val="center"/>
              <w:rPr>
                <w:sz w:val="28"/>
                <w:szCs w:val="28"/>
              </w:rPr>
            </w:pPr>
            <w:r w:rsidRPr="00FB0FC2">
              <w:rPr>
                <w:sz w:val="28"/>
                <w:szCs w:val="28"/>
              </w:rPr>
              <w:t>9</w:t>
            </w:r>
          </w:p>
        </w:tc>
      </w:tr>
      <w:tr w:rsidR="006E1E41" w:rsidRPr="008E0A5D" w14:paraId="550D171D" w14:textId="77777777" w:rsidTr="00C5526F">
        <w:tc>
          <w:tcPr>
            <w:tcW w:w="636" w:type="dxa"/>
            <w:vAlign w:val="center"/>
          </w:tcPr>
          <w:p w14:paraId="35DAD6D0" w14:textId="24DB93B6" w:rsidR="006E1E41" w:rsidRPr="007B20E2" w:rsidRDefault="006E1E41" w:rsidP="006E1E41">
            <w:pPr>
              <w:jc w:val="center"/>
              <w:rPr>
                <w:rFonts w:eastAsia="Calibri"/>
                <w:sz w:val="28"/>
                <w:szCs w:val="28"/>
              </w:rPr>
            </w:pPr>
            <w:r w:rsidRPr="007B20E2">
              <w:rPr>
                <w:rFonts w:eastAsia="Calibri"/>
                <w:bCs/>
                <w:sz w:val="28"/>
                <w:szCs w:val="28"/>
              </w:rPr>
              <w:t>5.</w:t>
            </w:r>
            <w:r>
              <w:rPr>
                <w:rFonts w:eastAsia="Calibri"/>
                <w:bCs/>
                <w:sz w:val="28"/>
                <w:szCs w:val="28"/>
              </w:rPr>
              <w:t>3</w:t>
            </w:r>
            <w:r w:rsidRPr="007B20E2">
              <w:rPr>
                <w:rFonts w:eastAsia="Calibri"/>
                <w:bCs/>
                <w:sz w:val="28"/>
                <w:szCs w:val="28"/>
              </w:rPr>
              <w:t>.</w:t>
            </w:r>
          </w:p>
        </w:tc>
        <w:tc>
          <w:tcPr>
            <w:tcW w:w="8395" w:type="dxa"/>
          </w:tcPr>
          <w:p w14:paraId="20CC4B41" w14:textId="16BE6D7C" w:rsidR="006E1E41" w:rsidRPr="007B20E2" w:rsidRDefault="006E1E41" w:rsidP="006E1E41">
            <w:pPr>
              <w:jc w:val="both"/>
              <w:rPr>
                <w:b/>
                <w:sz w:val="28"/>
                <w:szCs w:val="28"/>
              </w:rPr>
            </w:pPr>
            <w:r w:rsidRPr="007B20E2">
              <w:rPr>
                <w:rFonts w:eastAsia="Calibri"/>
                <w:sz w:val="28"/>
                <w:szCs w:val="28"/>
              </w:rPr>
              <w:t>Содержание семинаров, практических занятий</w:t>
            </w:r>
          </w:p>
        </w:tc>
        <w:tc>
          <w:tcPr>
            <w:tcW w:w="676" w:type="dxa"/>
            <w:vAlign w:val="center"/>
          </w:tcPr>
          <w:p w14:paraId="586FD361" w14:textId="05CA86C6" w:rsidR="006E1E41" w:rsidRPr="00FB0FC2" w:rsidRDefault="006E1E41" w:rsidP="006B0F39">
            <w:pPr>
              <w:jc w:val="center"/>
              <w:rPr>
                <w:sz w:val="28"/>
                <w:szCs w:val="28"/>
              </w:rPr>
            </w:pPr>
            <w:r w:rsidRPr="00FB0FC2">
              <w:rPr>
                <w:sz w:val="28"/>
                <w:szCs w:val="28"/>
              </w:rPr>
              <w:t>1</w:t>
            </w:r>
            <w:r w:rsidR="006A03C4" w:rsidRPr="00FB0FC2">
              <w:rPr>
                <w:sz w:val="28"/>
                <w:szCs w:val="28"/>
              </w:rPr>
              <w:t>4</w:t>
            </w:r>
          </w:p>
        </w:tc>
      </w:tr>
      <w:tr w:rsidR="006E1E41" w:rsidRPr="008E0A5D" w14:paraId="2BA89159" w14:textId="77777777" w:rsidTr="00C5526F">
        <w:tc>
          <w:tcPr>
            <w:tcW w:w="636" w:type="dxa"/>
            <w:vAlign w:val="center"/>
          </w:tcPr>
          <w:p w14:paraId="06F868F6" w14:textId="5DAF0642" w:rsidR="006E1E41" w:rsidRPr="007B20E2" w:rsidRDefault="006E1E41" w:rsidP="006E1E41">
            <w:pPr>
              <w:jc w:val="center"/>
              <w:rPr>
                <w:rFonts w:eastAsia="Calibri"/>
                <w:bCs/>
                <w:sz w:val="28"/>
                <w:szCs w:val="28"/>
              </w:rPr>
            </w:pPr>
            <w:r>
              <w:rPr>
                <w:rFonts w:eastAsia="Calibri"/>
                <w:bCs/>
                <w:sz w:val="28"/>
                <w:szCs w:val="28"/>
              </w:rPr>
              <w:t>6.</w:t>
            </w:r>
          </w:p>
        </w:tc>
        <w:tc>
          <w:tcPr>
            <w:tcW w:w="8395" w:type="dxa"/>
          </w:tcPr>
          <w:p w14:paraId="723C9C6F" w14:textId="1E8FF5B5" w:rsidR="006E1E41" w:rsidRPr="007B20E2" w:rsidRDefault="006E1E41" w:rsidP="006E1E41">
            <w:pPr>
              <w:jc w:val="both"/>
              <w:rPr>
                <w:b/>
                <w:sz w:val="28"/>
                <w:szCs w:val="28"/>
              </w:rPr>
            </w:pPr>
            <w:r w:rsidRPr="007B20E2">
              <w:rPr>
                <w:rFonts w:eastAsia="Calibri"/>
                <w:bCs/>
                <w:sz w:val="28"/>
                <w:szCs w:val="28"/>
              </w:rPr>
              <w:t>Перечень учебно-методического обеспечения для самостоятельной работы обучающихся по дисциплине</w:t>
            </w:r>
          </w:p>
        </w:tc>
        <w:tc>
          <w:tcPr>
            <w:tcW w:w="676" w:type="dxa"/>
            <w:vAlign w:val="center"/>
          </w:tcPr>
          <w:p w14:paraId="1A4A338E" w14:textId="2EEC0F36" w:rsidR="006E1E41" w:rsidRPr="00FB0FC2" w:rsidRDefault="006E1E41" w:rsidP="006B0F39">
            <w:pPr>
              <w:jc w:val="center"/>
              <w:rPr>
                <w:sz w:val="28"/>
                <w:szCs w:val="28"/>
              </w:rPr>
            </w:pPr>
            <w:r w:rsidRPr="00FB0FC2">
              <w:rPr>
                <w:sz w:val="28"/>
                <w:szCs w:val="28"/>
              </w:rPr>
              <w:t>1</w:t>
            </w:r>
            <w:r w:rsidR="006A03C4" w:rsidRPr="00FB0FC2">
              <w:rPr>
                <w:sz w:val="28"/>
                <w:szCs w:val="28"/>
              </w:rPr>
              <w:t>5</w:t>
            </w:r>
          </w:p>
        </w:tc>
      </w:tr>
      <w:tr w:rsidR="006E1E41" w:rsidRPr="008E0A5D" w14:paraId="6A142F5A" w14:textId="77777777" w:rsidTr="00C5526F">
        <w:tc>
          <w:tcPr>
            <w:tcW w:w="636" w:type="dxa"/>
            <w:vAlign w:val="center"/>
          </w:tcPr>
          <w:p w14:paraId="4FCA2C56" w14:textId="47BC839A" w:rsidR="006E1E41" w:rsidRPr="007B20E2" w:rsidRDefault="006E1E41" w:rsidP="006E1E41">
            <w:pPr>
              <w:jc w:val="center"/>
              <w:rPr>
                <w:rFonts w:eastAsia="Calibri"/>
                <w:sz w:val="28"/>
                <w:szCs w:val="28"/>
              </w:rPr>
            </w:pPr>
            <w:r>
              <w:rPr>
                <w:rFonts w:eastAsia="Calibri"/>
                <w:bCs/>
                <w:sz w:val="28"/>
                <w:szCs w:val="28"/>
              </w:rPr>
              <w:t>6</w:t>
            </w:r>
            <w:r w:rsidRPr="007B20E2">
              <w:rPr>
                <w:rFonts w:eastAsia="Calibri"/>
                <w:bCs/>
                <w:sz w:val="28"/>
                <w:szCs w:val="28"/>
              </w:rPr>
              <w:t>.1.</w:t>
            </w:r>
          </w:p>
        </w:tc>
        <w:tc>
          <w:tcPr>
            <w:tcW w:w="8395" w:type="dxa"/>
          </w:tcPr>
          <w:p w14:paraId="7CDCD719" w14:textId="41A40471" w:rsidR="006E1E41" w:rsidRPr="007B20E2" w:rsidRDefault="006E1E41" w:rsidP="006E1E41">
            <w:pPr>
              <w:jc w:val="both"/>
              <w:rPr>
                <w:b/>
                <w:sz w:val="28"/>
                <w:szCs w:val="28"/>
              </w:rPr>
            </w:pPr>
            <w:r w:rsidRPr="007B20E2">
              <w:rPr>
                <w:rFonts w:eastAsia="Calibri"/>
                <w:sz w:val="28"/>
                <w:szCs w:val="28"/>
              </w:rPr>
              <w:t>Перечень вопросов, отводимых на самостоятельное освоение дисциплины, формы внеаудиторной самостоятельной работы</w:t>
            </w:r>
          </w:p>
        </w:tc>
        <w:tc>
          <w:tcPr>
            <w:tcW w:w="676" w:type="dxa"/>
            <w:vAlign w:val="center"/>
          </w:tcPr>
          <w:p w14:paraId="3F34DD22" w14:textId="5DC2447A" w:rsidR="006E1E41" w:rsidRPr="00FB0FC2" w:rsidRDefault="006E1E41" w:rsidP="006B0F39">
            <w:pPr>
              <w:jc w:val="center"/>
              <w:rPr>
                <w:sz w:val="28"/>
                <w:szCs w:val="28"/>
              </w:rPr>
            </w:pPr>
            <w:r w:rsidRPr="00FB0FC2">
              <w:rPr>
                <w:sz w:val="28"/>
                <w:szCs w:val="28"/>
              </w:rPr>
              <w:t>1</w:t>
            </w:r>
            <w:r w:rsidR="006A03C4" w:rsidRPr="00FB0FC2">
              <w:rPr>
                <w:sz w:val="28"/>
                <w:szCs w:val="28"/>
              </w:rPr>
              <w:t>5</w:t>
            </w:r>
          </w:p>
        </w:tc>
      </w:tr>
      <w:tr w:rsidR="006E1E41" w:rsidRPr="008E0A5D" w14:paraId="431A2B85" w14:textId="77777777" w:rsidTr="00C5526F">
        <w:tc>
          <w:tcPr>
            <w:tcW w:w="636" w:type="dxa"/>
            <w:vAlign w:val="center"/>
          </w:tcPr>
          <w:p w14:paraId="01122A6C" w14:textId="4225356F" w:rsidR="006E1E41" w:rsidRPr="007B20E2" w:rsidRDefault="006E1E41" w:rsidP="006E1E41">
            <w:pPr>
              <w:jc w:val="center"/>
              <w:rPr>
                <w:rFonts w:eastAsia="Calibri"/>
                <w:sz w:val="28"/>
                <w:szCs w:val="28"/>
              </w:rPr>
            </w:pPr>
            <w:r>
              <w:rPr>
                <w:rFonts w:eastAsia="Calibri"/>
                <w:bCs/>
                <w:sz w:val="28"/>
                <w:szCs w:val="28"/>
              </w:rPr>
              <w:t>6</w:t>
            </w:r>
            <w:r w:rsidRPr="007B20E2">
              <w:rPr>
                <w:rFonts w:eastAsia="Calibri"/>
                <w:bCs/>
                <w:sz w:val="28"/>
                <w:szCs w:val="28"/>
              </w:rPr>
              <w:t>.</w:t>
            </w:r>
            <w:r>
              <w:rPr>
                <w:rFonts w:eastAsia="Calibri"/>
                <w:bCs/>
                <w:sz w:val="28"/>
                <w:szCs w:val="28"/>
              </w:rPr>
              <w:t>2</w:t>
            </w:r>
            <w:r w:rsidRPr="007B20E2">
              <w:rPr>
                <w:rFonts w:eastAsia="Calibri"/>
                <w:bCs/>
                <w:sz w:val="28"/>
                <w:szCs w:val="28"/>
              </w:rPr>
              <w:t>.</w:t>
            </w:r>
          </w:p>
        </w:tc>
        <w:tc>
          <w:tcPr>
            <w:tcW w:w="8395" w:type="dxa"/>
          </w:tcPr>
          <w:p w14:paraId="23696CE8" w14:textId="33398B5C" w:rsidR="006E1E41" w:rsidRPr="007B20E2" w:rsidRDefault="006E1E41" w:rsidP="006E1E41">
            <w:pPr>
              <w:jc w:val="both"/>
              <w:rPr>
                <w:b/>
                <w:sz w:val="28"/>
                <w:szCs w:val="28"/>
              </w:rPr>
            </w:pPr>
            <w:r w:rsidRPr="007B20E2">
              <w:rPr>
                <w:rFonts w:eastAsia="Calibri"/>
                <w:sz w:val="28"/>
                <w:szCs w:val="28"/>
              </w:rPr>
              <w:t>Перечень вопросов, заданий, тем для подготовки к текущему контролю</w:t>
            </w:r>
          </w:p>
        </w:tc>
        <w:tc>
          <w:tcPr>
            <w:tcW w:w="676" w:type="dxa"/>
            <w:vAlign w:val="center"/>
          </w:tcPr>
          <w:p w14:paraId="1E83D8A0" w14:textId="59C51917" w:rsidR="006E1E41" w:rsidRPr="00FB0FC2" w:rsidRDefault="006E1E41" w:rsidP="006B0F39">
            <w:pPr>
              <w:jc w:val="center"/>
              <w:rPr>
                <w:sz w:val="28"/>
                <w:szCs w:val="28"/>
              </w:rPr>
            </w:pPr>
            <w:r w:rsidRPr="00FB0FC2">
              <w:rPr>
                <w:sz w:val="28"/>
                <w:szCs w:val="28"/>
              </w:rPr>
              <w:t>1</w:t>
            </w:r>
            <w:r w:rsidR="006A03C4" w:rsidRPr="00FB0FC2">
              <w:rPr>
                <w:sz w:val="28"/>
                <w:szCs w:val="28"/>
              </w:rPr>
              <w:t>6</w:t>
            </w:r>
          </w:p>
        </w:tc>
      </w:tr>
      <w:tr w:rsidR="006E1E41" w:rsidRPr="008E0A5D" w14:paraId="4D8B07A0" w14:textId="77777777" w:rsidTr="00C5526F">
        <w:tc>
          <w:tcPr>
            <w:tcW w:w="636" w:type="dxa"/>
            <w:vAlign w:val="center"/>
          </w:tcPr>
          <w:p w14:paraId="5283024B" w14:textId="73B4E936" w:rsidR="006E1E41" w:rsidRPr="007B20E2" w:rsidRDefault="006E1E41" w:rsidP="006E1E41">
            <w:pPr>
              <w:jc w:val="center"/>
              <w:rPr>
                <w:rFonts w:eastAsia="Calibri"/>
                <w:sz w:val="28"/>
                <w:szCs w:val="28"/>
              </w:rPr>
            </w:pPr>
            <w:r>
              <w:rPr>
                <w:rFonts w:eastAsia="Calibri"/>
                <w:sz w:val="28"/>
                <w:szCs w:val="28"/>
              </w:rPr>
              <w:t>7.</w:t>
            </w:r>
          </w:p>
        </w:tc>
        <w:tc>
          <w:tcPr>
            <w:tcW w:w="8395" w:type="dxa"/>
          </w:tcPr>
          <w:p w14:paraId="5E046C66" w14:textId="2A91B781" w:rsidR="006E1E41" w:rsidRPr="007B20E2" w:rsidRDefault="006E1E41" w:rsidP="006E1E41">
            <w:pPr>
              <w:jc w:val="both"/>
              <w:rPr>
                <w:b/>
                <w:sz w:val="28"/>
                <w:szCs w:val="28"/>
              </w:rPr>
            </w:pPr>
            <w:r w:rsidRPr="007B20E2">
              <w:rPr>
                <w:rFonts w:eastAsia="Calibri"/>
                <w:sz w:val="28"/>
                <w:szCs w:val="28"/>
              </w:rPr>
              <w:t>Фонд оценочных средств для проведения промежуточной аттестации обучающихся по дисциплине</w:t>
            </w:r>
          </w:p>
        </w:tc>
        <w:tc>
          <w:tcPr>
            <w:tcW w:w="676" w:type="dxa"/>
            <w:vAlign w:val="center"/>
          </w:tcPr>
          <w:p w14:paraId="6ABF7226" w14:textId="0EDDF408" w:rsidR="006E1E41" w:rsidRPr="00FB0FC2" w:rsidRDefault="00EE7D99" w:rsidP="002B6C9C">
            <w:pPr>
              <w:jc w:val="center"/>
              <w:rPr>
                <w:sz w:val="28"/>
                <w:szCs w:val="28"/>
              </w:rPr>
            </w:pPr>
            <w:r w:rsidRPr="00FB0FC2">
              <w:rPr>
                <w:sz w:val="28"/>
                <w:szCs w:val="28"/>
              </w:rPr>
              <w:t>2</w:t>
            </w:r>
            <w:r w:rsidR="002B6C9C" w:rsidRPr="00FB0FC2">
              <w:rPr>
                <w:sz w:val="28"/>
                <w:szCs w:val="28"/>
              </w:rPr>
              <w:t>4</w:t>
            </w:r>
          </w:p>
        </w:tc>
      </w:tr>
      <w:tr w:rsidR="006E1E41" w:rsidRPr="008E0A5D" w14:paraId="3457207D" w14:textId="77777777" w:rsidTr="00C5526F">
        <w:trPr>
          <w:trHeight w:val="503"/>
        </w:trPr>
        <w:tc>
          <w:tcPr>
            <w:tcW w:w="636" w:type="dxa"/>
            <w:vAlign w:val="center"/>
          </w:tcPr>
          <w:p w14:paraId="0572DC10" w14:textId="5D99E361" w:rsidR="006E1E41" w:rsidRPr="007B20E2" w:rsidRDefault="006E1E41" w:rsidP="006E1E41">
            <w:pPr>
              <w:jc w:val="center"/>
              <w:rPr>
                <w:rFonts w:eastAsia="Calibri"/>
                <w:sz w:val="28"/>
                <w:szCs w:val="28"/>
              </w:rPr>
            </w:pPr>
            <w:r>
              <w:rPr>
                <w:rFonts w:eastAsia="Calibri"/>
                <w:sz w:val="28"/>
                <w:szCs w:val="28"/>
              </w:rPr>
              <w:t>8.</w:t>
            </w:r>
          </w:p>
        </w:tc>
        <w:tc>
          <w:tcPr>
            <w:tcW w:w="8395" w:type="dxa"/>
          </w:tcPr>
          <w:p w14:paraId="69B06D93" w14:textId="556F5160" w:rsidR="006E1E41" w:rsidRPr="007B20E2" w:rsidRDefault="006E1E41" w:rsidP="006E1E41">
            <w:pPr>
              <w:jc w:val="both"/>
              <w:rPr>
                <w:b/>
                <w:sz w:val="28"/>
                <w:szCs w:val="28"/>
              </w:rPr>
            </w:pPr>
            <w:r w:rsidRPr="007B20E2">
              <w:rPr>
                <w:rFonts w:eastAsia="Calibri"/>
                <w:sz w:val="28"/>
                <w:szCs w:val="28"/>
              </w:rPr>
              <w:t>Перечень основной и дополнительной учебной литературы, необходимой для освоения дисциплины</w:t>
            </w:r>
          </w:p>
        </w:tc>
        <w:tc>
          <w:tcPr>
            <w:tcW w:w="676" w:type="dxa"/>
            <w:vAlign w:val="center"/>
          </w:tcPr>
          <w:p w14:paraId="3068822F" w14:textId="2C48B143" w:rsidR="006E1E41" w:rsidRPr="00FB0FC2" w:rsidRDefault="00EE7D99" w:rsidP="002B6C9C">
            <w:pPr>
              <w:jc w:val="center"/>
              <w:rPr>
                <w:sz w:val="28"/>
                <w:szCs w:val="28"/>
              </w:rPr>
            </w:pPr>
            <w:r w:rsidRPr="00FB0FC2">
              <w:rPr>
                <w:sz w:val="28"/>
                <w:szCs w:val="28"/>
              </w:rPr>
              <w:t>3</w:t>
            </w:r>
            <w:r w:rsidR="002B6C9C" w:rsidRPr="00FB0FC2">
              <w:rPr>
                <w:sz w:val="28"/>
                <w:szCs w:val="28"/>
              </w:rPr>
              <w:t>4</w:t>
            </w:r>
          </w:p>
        </w:tc>
      </w:tr>
      <w:tr w:rsidR="006E1E41" w:rsidRPr="008E0A5D" w14:paraId="24283A6E" w14:textId="77777777" w:rsidTr="00C5526F">
        <w:tc>
          <w:tcPr>
            <w:tcW w:w="636" w:type="dxa"/>
            <w:vAlign w:val="center"/>
          </w:tcPr>
          <w:p w14:paraId="66156BD8" w14:textId="4A73F564" w:rsidR="006E1E41" w:rsidRPr="007B20E2" w:rsidRDefault="006E1E41" w:rsidP="006E1E41">
            <w:pPr>
              <w:jc w:val="center"/>
              <w:rPr>
                <w:sz w:val="28"/>
                <w:szCs w:val="28"/>
              </w:rPr>
            </w:pPr>
            <w:r>
              <w:rPr>
                <w:sz w:val="28"/>
                <w:szCs w:val="28"/>
              </w:rPr>
              <w:t>9.</w:t>
            </w:r>
          </w:p>
        </w:tc>
        <w:tc>
          <w:tcPr>
            <w:tcW w:w="8395" w:type="dxa"/>
          </w:tcPr>
          <w:p w14:paraId="0D8625F8" w14:textId="1AD76CA2" w:rsidR="006E1E41" w:rsidRPr="007B20E2" w:rsidRDefault="006E1E41" w:rsidP="006E1E41">
            <w:pPr>
              <w:jc w:val="both"/>
              <w:rPr>
                <w:b/>
                <w:sz w:val="28"/>
                <w:szCs w:val="28"/>
              </w:rPr>
            </w:pPr>
            <w:r w:rsidRPr="007B20E2">
              <w:rPr>
                <w:sz w:val="28"/>
                <w:szCs w:val="28"/>
              </w:rPr>
              <w:t>П</w:t>
            </w:r>
            <w:r w:rsidRPr="007B20E2">
              <w:rPr>
                <w:bCs/>
                <w:sz w:val="28"/>
                <w:szCs w:val="28"/>
              </w:rPr>
              <w:t>еречень ресурсов информационно-телекоммуникационной сети «Интернет», необходимых для освоения дисциплины</w:t>
            </w:r>
          </w:p>
        </w:tc>
        <w:tc>
          <w:tcPr>
            <w:tcW w:w="676" w:type="dxa"/>
            <w:vAlign w:val="center"/>
          </w:tcPr>
          <w:p w14:paraId="6E6B444D" w14:textId="67B8D87E" w:rsidR="006E1E41" w:rsidRPr="00FB0FC2" w:rsidRDefault="00EE7D99" w:rsidP="002B6C9C">
            <w:pPr>
              <w:jc w:val="center"/>
              <w:rPr>
                <w:sz w:val="28"/>
                <w:szCs w:val="28"/>
              </w:rPr>
            </w:pPr>
            <w:r w:rsidRPr="00FB0FC2">
              <w:rPr>
                <w:sz w:val="28"/>
                <w:szCs w:val="28"/>
              </w:rPr>
              <w:t>3</w:t>
            </w:r>
            <w:r w:rsidR="002B6C9C" w:rsidRPr="00FB0FC2">
              <w:rPr>
                <w:sz w:val="28"/>
                <w:szCs w:val="28"/>
              </w:rPr>
              <w:t>5</w:t>
            </w:r>
          </w:p>
        </w:tc>
      </w:tr>
      <w:tr w:rsidR="006E1E41" w:rsidRPr="008E0A5D" w14:paraId="1FFF5A3C" w14:textId="77777777" w:rsidTr="00C5526F">
        <w:tc>
          <w:tcPr>
            <w:tcW w:w="636" w:type="dxa"/>
            <w:vAlign w:val="center"/>
          </w:tcPr>
          <w:p w14:paraId="001B5B8B" w14:textId="2AF314DC" w:rsidR="006E1E41" w:rsidRPr="007B20E2" w:rsidRDefault="006E1E41" w:rsidP="006E1E41">
            <w:pPr>
              <w:jc w:val="center"/>
              <w:rPr>
                <w:rFonts w:eastAsia="Calibri"/>
                <w:sz w:val="28"/>
                <w:szCs w:val="28"/>
              </w:rPr>
            </w:pPr>
            <w:r>
              <w:rPr>
                <w:rFonts w:eastAsia="Calibri"/>
                <w:sz w:val="28"/>
                <w:szCs w:val="28"/>
              </w:rPr>
              <w:t>10.</w:t>
            </w:r>
          </w:p>
        </w:tc>
        <w:tc>
          <w:tcPr>
            <w:tcW w:w="8395" w:type="dxa"/>
          </w:tcPr>
          <w:p w14:paraId="36565C90" w14:textId="3E213412" w:rsidR="006E1E41" w:rsidRPr="007B20E2" w:rsidRDefault="006E1E41" w:rsidP="006E1E41">
            <w:pPr>
              <w:jc w:val="both"/>
              <w:rPr>
                <w:b/>
                <w:sz w:val="28"/>
                <w:szCs w:val="28"/>
              </w:rPr>
            </w:pPr>
            <w:r w:rsidRPr="007B20E2">
              <w:rPr>
                <w:rFonts w:eastAsia="Calibri"/>
                <w:sz w:val="28"/>
                <w:szCs w:val="28"/>
              </w:rPr>
              <w:t>Методические указания для обучающихся по освоению дисциплины</w:t>
            </w:r>
          </w:p>
        </w:tc>
        <w:tc>
          <w:tcPr>
            <w:tcW w:w="676" w:type="dxa"/>
            <w:vAlign w:val="center"/>
          </w:tcPr>
          <w:p w14:paraId="2A29C88C" w14:textId="7E51B0A8" w:rsidR="006E1E41" w:rsidRPr="00FB0FC2" w:rsidRDefault="00EE7D99" w:rsidP="002B6C9C">
            <w:pPr>
              <w:jc w:val="center"/>
              <w:rPr>
                <w:sz w:val="28"/>
                <w:szCs w:val="28"/>
              </w:rPr>
            </w:pPr>
            <w:r w:rsidRPr="00FB0FC2">
              <w:rPr>
                <w:sz w:val="28"/>
                <w:szCs w:val="28"/>
              </w:rPr>
              <w:t>3</w:t>
            </w:r>
            <w:r w:rsidR="002B6C9C" w:rsidRPr="00FB0FC2">
              <w:rPr>
                <w:sz w:val="28"/>
                <w:szCs w:val="28"/>
              </w:rPr>
              <w:t>6</w:t>
            </w:r>
          </w:p>
        </w:tc>
      </w:tr>
      <w:tr w:rsidR="006E1E41" w:rsidRPr="008E0A5D" w14:paraId="4DFF65D3" w14:textId="77777777" w:rsidTr="00C5526F">
        <w:tc>
          <w:tcPr>
            <w:tcW w:w="636" w:type="dxa"/>
            <w:vAlign w:val="center"/>
          </w:tcPr>
          <w:p w14:paraId="1C83E699" w14:textId="7599DE53" w:rsidR="006E1E41" w:rsidRPr="007B20E2" w:rsidRDefault="006E1E41" w:rsidP="006E1E41">
            <w:pPr>
              <w:jc w:val="center"/>
              <w:rPr>
                <w:rFonts w:eastAsia="Calibri"/>
                <w:bCs/>
                <w:sz w:val="28"/>
                <w:szCs w:val="28"/>
              </w:rPr>
            </w:pPr>
            <w:r>
              <w:rPr>
                <w:rFonts w:eastAsia="Calibri"/>
                <w:bCs/>
                <w:sz w:val="28"/>
                <w:szCs w:val="28"/>
              </w:rPr>
              <w:t>11.</w:t>
            </w:r>
          </w:p>
        </w:tc>
        <w:tc>
          <w:tcPr>
            <w:tcW w:w="8395" w:type="dxa"/>
          </w:tcPr>
          <w:p w14:paraId="22356C31" w14:textId="2DE4D08B" w:rsidR="006E1E41" w:rsidRPr="007B20E2" w:rsidRDefault="006E1E41" w:rsidP="006E1E41">
            <w:pPr>
              <w:jc w:val="both"/>
              <w:rPr>
                <w:b/>
                <w:sz w:val="28"/>
                <w:szCs w:val="28"/>
              </w:rPr>
            </w:pPr>
            <w:r w:rsidRPr="007B20E2">
              <w:rPr>
                <w:rFonts w:eastAsia="Calibri"/>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76" w:type="dxa"/>
            <w:vAlign w:val="center"/>
          </w:tcPr>
          <w:p w14:paraId="768456B5" w14:textId="5DB67237" w:rsidR="006E1E41" w:rsidRPr="00FB0FC2" w:rsidRDefault="006A03C4" w:rsidP="002B6C9C">
            <w:pPr>
              <w:jc w:val="center"/>
              <w:rPr>
                <w:sz w:val="28"/>
                <w:szCs w:val="28"/>
              </w:rPr>
            </w:pPr>
            <w:r w:rsidRPr="00FB0FC2">
              <w:rPr>
                <w:sz w:val="28"/>
                <w:szCs w:val="28"/>
              </w:rPr>
              <w:t>4</w:t>
            </w:r>
            <w:r w:rsidR="002B6C9C" w:rsidRPr="00FB0FC2">
              <w:rPr>
                <w:sz w:val="28"/>
                <w:szCs w:val="28"/>
              </w:rPr>
              <w:t>5</w:t>
            </w:r>
          </w:p>
        </w:tc>
      </w:tr>
      <w:tr w:rsidR="006E1E41" w:rsidRPr="008E0A5D" w14:paraId="24CD5EAE" w14:textId="77777777" w:rsidTr="00C5526F">
        <w:tc>
          <w:tcPr>
            <w:tcW w:w="636" w:type="dxa"/>
            <w:vAlign w:val="center"/>
          </w:tcPr>
          <w:p w14:paraId="237CF37F" w14:textId="1846F7B7" w:rsidR="006E1E41" w:rsidRPr="007B20E2" w:rsidRDefault="006E1E41" w:rsidP="006E1E41">
            <w:pPr>
              <w:jc w:val="center"/>
              <w:rPr>
                <w:rFonts w:eastAsia="Calibri"/>
                <w:bCs/>
                <w:sz w:val="28"/>
                <w:szCs w:val="28"/>
              </w:rPr>
            </w:pPr>
            <w:r>
              <w:rPr>
                <w:rFonts w:eastAsia="Calibri"/>
                <w:bCs/>
                <w:sz w:val="28"/>
                <w:szCs w:val="28"/>
              </w:rPr>
              <w:t>12.</w:t>
            </w:r>
          </w:p>
        </w:tc>
        <w:tc>
          <w:tcPr>
            <w:tcW w:w="8395" w:type="dxa"/>
          </w:tcPr>
          <w:p w14:paraId="59F22418" w14:textId="50462420" w:rsidR="006E1E41" w:rsidRPr="007B20E2" w:rsidRDefault="006E1E41" w:rsidP="006E1E41">
            <w:pPr>
              <w:jc w:val="both"/>
              <w:rPr>
                <w:b/>
                <w:sz w:val="28"/>
                <w:szCs w:val="28"/>
              </w:rPr>
            </w:pPr>
            <w:r w:rsidRPr="007B20E2">
              <w:rPr>
                <w:rFonts w:eastAsia="Calibri"/>
                <w:bCs/>
                <w:sz w:val="28"/>
                <w:szCs w:val="28"/>
              </w:rPr>
              <w:t>Описание материально-технической базы, необходимой для осуществления образовательного процесса по дисциплине</w:t>
            </w:r>
          </w:p>
        </w:tc>
        <w:tc>
          <w:tcPr>
            <w:tcW w:w="676" w:type="dxa"/>
            <w:vAlign w:val="center"/>
          </w:tcPr>
          <w:p w14:paraId="395FA1C2" w14:textId="0AEBB575" w:rsidR="006E1E41" w:rsidRPr="00FB0FC2" w:rsidRDefault="006A03C4" w:rsidP="002B6C9C">
            <w:pPr>
              <w:jc w:val="center"/>
              <w:rPr>
                <w:sz w:val="28"/>
                <w:szCs w:val="28"/>
              </w:rPr>
            </w:pPr>
            <w:r w:rsidRPr="00FB0FC2">
              <w:rPr>
                <w:sz w:val="28"/>
                <w:szCs w:val="28"/>
              </w:rPr>
              <w:t>4</w:t>
            </w:r>
            <w:r w:rsidR="002B6C9C" w:rsidRPr="00FB0FC2">
              <w:rPr>
                <w:sz w:val="28"/>
                <w:szCs w:val="28"/>
              </w:rPr>
              <w:t>5</w:t>
            </w:r>
          </w:p>
        </w:tc>
      </w:tr>
      <w:bookmarkEnd w:id="1"/>
    </w:tbl>
    <w:p w14:paraId="75B5EC75" w14:textId="77777777" w:rsidR="00D62CBE" w:rsidRDefault="00D62CBE" w:rsidP="00E9168D">
      <w:pPr>
        <w:jc w:val="center"/>
      </w:pPr>
    </w:p>
    <w:p w14:paraId="5F3D4DFF" w14:textId="77777777" w:rsidR="00D62CBE" w:rsidRDefault="00D62CBE" w:rsidP="00E9168D">
      <w:pPr>
        <w:jc w:val="center"/>
      </w:pPr>
    </w:p>
    <w:p w14:paraId="4DE61577" w14:textId="77777777" w:rsidR="00D0034C" w:rsidRDefault="00D0034C" w:rsidP="00E9168D">
      <w:pPr>
        <w:jc w:val="center"/>
      </w:pPr>
    </w:p>
    <w:p w14:paraId="0ED24A4E" w14:textId="77777777" w:rsidR="00D0034C" w:rsidRDefault="00D0034C" w:rsidP="00E9168D">
      <w:pPr>
        <w:jc w:val="center"/>
      </w:pPr>
    </w:p>
    <w:p w14:paraId="34793E2C" w14:textId="77777777" w:rsidR="00D0034C" w:rsidRDefault="00D0034C" w:rsidP="00E9168D">
      <w:pPr>
        <w:jc w:val="center"/>
      </w:pPr>
    </w:p>
    <w:p w14:paraId="2A52DB6D" w14:textId="77777777" w:rsidR="00D0034C" w:rsidRDefault="00D0034C" w:rsidP="00E9168D">
      <w:pPr>
        <w:jc w:val="center"/>
      </w:pPr>
    </w:p>
    <w:p w14:paraId="47B8BC57" w14:textId="77777777" w:rsidR="00D0034C" w:rsidRDefault="00D0034C" w:rsidP="00E9168D">
      <w:pPr>
        <w:jc w:val="center"/>
      </w:pPr>
    </w:p>
    <w:p w14:paraId="151E23FC" w14:textId="77777777" w:rsidR="0053068F" w:rsidRDefault="0053068F" w:rsidP="0010592E">
      <w:pPr>
        <w:spacing w:line="360" w:lineRule="auto"/>
        <w:ind w:firstLine="709"/>
        <w:jc w:val="center"/>
        <w:rPr>
          <w:b/>
          <w:bCs/>
          <w:iCs/>
          <w:color w:val="000000"/>
          <w:sz w:val="28"/>
          <w:szCs w:val="28"/>
        </w:rPr>
      </w:pPr>
    </w:p>
    <w:p w14:paraId="40572DE0" w14:textId="77777777" w:rsidR="0010592E" w:rsidRPr="00201501" w:rsidRDefault="0010592E" w:rsidP="0010592E">
      <w:pPr>
        <w:spacing w:line="360" w:lineRule="auto"/>
        <w:ind w:firstLine="709"/>
        <w:jc w:val="center"/>
        <w:rPr>
          <w:b/>
          <w:bCs/>
          <w:iCs/>
          <w:color w:val="000000"/>
          <w:sz w:val="28"/>
          <w:szCs w:val="28"/>
        </w:rPr>
      </w:pPr>
      <w:r w:rsidRPr="00201501">
        <w:rPr>
          <w:b/>
          <w:bCs/>
          <w:iCs/>
          <w:color w:val="000000"/>
          <w:sz w:val="28"/>
          <w:szCs w:val="28"/>
        </w:rPr>
        <w:lastRenderedPageBreak/>
        <w:t>1. Наименование дисциплины</w:t>
      </w:r>
    </w:p>
    <w:p w14:paraId="4F2F49CE" w14:textId="50E4B31F" w:rsidR="0010592E" w:rsidRPr="00A83386" w:rsidRDefault="00675700" w:rsidP="00CD2990">
      <w:pPr>
        <w:spacing w:line="360" w:lineRule="auto"/>
        <w:ind w:firstLine="709"/>
        <w:jc w:val="both"/>
        <w:rPr>
          <w:sz w:val="14"/>
          <w:szCs w:val="28"/>
        </w:rPr>
      </w:pPr>
      <w:r>
        <w:rPr>
          <w:bCs/>
          <w:sz w:val="28"/>
          <w:szCs w:val="28"/>
        </w:rPr>
        <w:t>Продуктовая аналитика</w:t>
      </w:r>
      <w:r w:rsidR="00CD2990">
        <w:rPr>
          <w:bCs/>
          <w:sz w:val="28"/>
          <w:szCs w:val="28"/>
        </w:rPr>
        <w:t>.</w:t>
      </w:r>
      <w:r w:rsidR="0010592E">
        <w:rPr>
          <w:bCs/>
          <w:sz w:val="28"/>
          <w:szCs w:val="28"/>
        </w:rPr>
        <w:t xml:space="preserve"> </w:t>
      </w:r>
    </w:p>
    <w:p w14:paraId="07FC36BB" w14:textId="005B1FF2" w:rsidR="008F339A" w:rsidRDefault="0010592E" w:rsidP="006E1E41">
      <w:pPr>
        <w:spacing w:line="276" w:lineRule="auto"/>
        <w:ind w:firstLine="709"/>
        <w:jc w:val="both"/>
        <w:rPr>
          <w:iCs/>
          <w:color w:val="000000"/>
          <w:sz w:val="28"/>
          <w:szCs w:val="28"/>
        </w:rPr>
      </w:pPr>
      <w:r w:rsidRPr="00201501">
        <w:rPr>
          <w:b/>
          <w:iCs/>
          <w:color w:val="000000"/>
          <w:sz w:val="28"/>
          <w:szCs w:val="28"/>
        </w:rPr>
        <w:t xml:space="preserve">2. </w:t>
      </w:r>
      <w:r w:rsidR="006E1E41" w:rsidRPr="006E1E41">
        <w:rPr>
          <w:rFonts w:cs="Arial Unicode MS"/>
          <w:b/>
          <w:sz w:val="28"/>
          <w:szCs w:val="28"/>
          <w:shd w:val="clear" w:color="auto" w:fill="FFFFFF"/>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E1E41" w:rsidRPr="00201501">
        <w:rPr>
          <w:iCs/>
          <w:color w:val="000000"/>
          <w:sz w:val="28"/>
          <w:szCs w:val="28"/>
        </w:rPr>
        <w:t xml:space="preserve"> </w:t>
      </w:r>
    </w:p>
    <w:p w14:paraId="5CA1237F" w14:textId="77777777" w:rsidR="00107D17" w:rsidRDefault="00107D17" w:rsidP="00107D17">
      <w:pPr>
        <w:keepNext/>
        <w:ind w:left="567"/>
        <w:jc w:val="right"/>
        <w:rPr>
          <w:sz w:val="28"/>
          <w:szCs w:val="28"/>
        </w:rPr>
      </w:pPr>
    </w:p>
    <w:p w14:paraId="6FB2F7DA" w14:textId="16329ED4" w:rsidR="00107D17" w:rsidRDefault="00107D17" w:rsidP="00107D17">
      <w:pPr>
        <w:keepNext/>
        <w:ind w:left="567"/>
        <w:jc w:val="right"/>
        <w:rPr>
          <w:sz w:val="28"/>
          <w:szCs w:val="28"/>
        </w:rPr>
      </w:pPr>
      <w:r>
        <w:rPr>
          <w:sz w:val="28"/>
          <w:szCs w:val="28"/>
        </w:rPr>
        <w:t>Т</w:t>
      </w:r>
      <w:r w:rsidRPr="00891484">
        <w:rPr>
          <w:sz w:val="28"/>
          <w:szCs w:val="28"/>
        </w:rPr>
        <w:t>аблица 1</w:t>
      </w:r>
    </w:p>
    <w:p w14:paraId="71CC56EB" w14:textId="77777777" w:rsidR="00D0034C" w:rsidRDefault="00D0034C" w:rsidP="00E9168D">
      <w:pPr>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835"/>
        <w:gridCol w:w="3685"/>
      </w:tblGrid>
      <w:tr w:rsidR="0010592E" w:rsidRPr="006640E9" w14:paraId="4525726C" w14:textId="77777777" w:rsidTr="00181D7A">
        <w:tc>
          <w:tcPr>
            <w:tcW w:w="993" w:type="dxa"/>
            <w:shd w:val="clear" w:color="auto" w:fill="auto"/>
          </w:tcPr>
          <w:p w14:paraId="472F79A8" w14:textId="77777777" w:rsidR="0010592E" w:rsidRPr="006640E9" w:rsidRDefault="0010592E" w:rsidP="00181D7A">
            <w:pPr>
              <w:tabs>
                <w:tab w:val="left" w:pos="540"/>
              </w:tabs>
              <w:contextualSpacing/>
              <w:jc w:val="both"/>
            </w:pPr>
            <w:r w:rsidRPr="006640E9">
              <w:t>Код компетенции</w:t>
            </w:r>
          </w:p>
        </w:tc>
        <w:tc>
          <w:tcPr>
            <w:tcW w:w="2268" w:type="dxa"/>
            <w:shd w:val="clear" w:color="auto" w:fill="auto"/>
          </w:tcPr>
          <w:p w14:paraId="035B0311" w14:textId="77777777" w:rsidR="0010592E" w:rsidRPr="006640E9" w:rsidRDefault="0010592E" w:rsidP="00181D7A">
            <w:pPr>
              <w:tabs>
                <w:tab w:val="left" w:pos="540"/>
              </w:tabs>
              <w:contextualSpacing/>
              <w:jc w:val="both"/>
            </w:pPr>
            <w:r w:rsidRPr="006640E9">
              <w:t>Наименование компетенции</w:t>
            </w:r>
          </w:p>
        </w:tc>
        <w:tc>
          <w:tcPr>
            <w:tcW w:w="2835" w:type="dxa"/>
            <w:shd w:val="clear" w:color="auto" w:fill="auto"/>
          </w:tcPr>
          <w:p w14:paraId="55915F44" w14:textId="77777777" w:rsidR="0010592E" w:rsidRPr="006640E9" w:rsidRDefault="0010592E" w:rsidP="00181D7A">
            <w:pPr>
              <w:tabs>
                <w:tab w:val="left" w:pos="540"/>
              </w:tabs>
              <w:contextualSpacing/>
              <w:jc w:val="both"/>
            </w:pPr>
            <w:r w:rsidRPr="006640E9">
              <w:t>Индикаторы достижения компетенции</w:t>
            </w:r>
            <w:r w:rsidRPr="006640E9">
              <w:rPr>
                <w:vertAlign w:val="superscript"/>
              </w:rPr>
              <w:footnoteReference w:id="1"/>
            </w:r>
          </w:p>
        </w:tc>
        <w:tc>
          <w:tcPr>
            <w:tcW w:w="3685" w:type="dxa"/>
            <w:shd w:val="clear" w:color="auto" w:fill="auto"/>
          </w:tcPr>
          <w:p w14:paraId="4500A778" w14:textId="77777777" w:rsidR="0010592E" w:rsidRPr="006640E9" w:rsidRDefault="0010592E" w:rsidP="00181D7A">
            <w:pPr>
              <w:tabs>
                <w:tab w:val="left" w:pos="540"/>
              </w:tabs>
              <w:contextualSpacing/>
              <w:jc w:val="both"/>
            </w:pPr>
            <w:r w:rsidRPr="006640E9">
              <w:t>Результаты обучения (владения</w:t>
            </w:r>
            <w:r w:rsidRPr="006640E9">
              <w:rPr>
                <w:vertAlign w:val="superscript"/>
              </w:rPr>
              <w:footnoteReference w:id="2"/>
            </w:r>
            <w:r w:rsidRPr="006640E9">
              <w:t>, умения и знания), соотнесенные с компетенциями/индикаторами достижения компетенции</w:t>
            </w:r>
          </w:p>
        </w:tc>
      </w:tr>
      <w:tr w:rsidR="007C0DEA" w:rsidRPr="006640E9" w14:paraId="41EA2C52" w14:textId="77777777" w:rsidTr="00022181">
        <w:tc>
          <w:tcPr>
            <w:tcW w:w="9781" w:type="dxa"/>
            <w:gridSpan w:val="4"/>
            <w:shd w:val="clear" w:color="auto" w:fill="auto"/>
          </w:tcPr>
          <w:p w14:paraId="45D2C55C" w14:textId="6D42C2D9" w:rsidR="007C0DEA" w:rsidRPr="006640E9" w:rsidRDefault="007C0DEA" w:rsidP="00181D7A">
            <w:pPr>
              <w:tabs>
                <w:tab w:val="left" w:pos="540"/>
              </w:tabs>
              <w:contextualSpacing/>
              <w:jc w:val="both"/>
              <w:rPr>
                <w:b/>
              </w:rPr>
            </w:pPr>
            <w:r w:rsidRPr="006640E9">
              <w:rPr>
                <w:b/>
              </w:rPr>
              <w:t>профиль</w:t>
            </w:r>
            <w:r w:rsidRPr="006640E9">
              <w:rPr>
                <w:b/>
                <w:color w:val="000000"/>
                <w:lang w:bidi="ru-RU"/>
              </w:rPr>
              <w:t xml:space="preserve"> Управление продуктом.</w:t>
            </w:r>
          </w:p>
        </w:tc>
      </w:tr>
      <w:tr w:rsidR="0010592E" w:rsidRPr="006640E9" w14:paraId="46763B38" w14:textId="77777777" w:rsidTr="00181D7A">
        <w:tc>
          <w:tcPr>
            <w:tcW w:w="993" w:type="dxa"/>
            <w:shd w:val="clear" w:color="auto" w:fill="auto"/>
          </w:tcPr>
          <w:p w14:paraId="48A36C2E" w14:textId="04D1E014" w:rsidR="0010592E" w:rsidRPr="006640E9" w:rsidRDefault="001251B7" w:rsidP="00362F95">
            <w:pPr>
              <w:tabs>
                <w:tab w:val="left" w:pos="540"/>
              </w:tabs>
              <w:contextualSpacing/>
              <w:jc w:val="both"/>
            </w:pPr>
            <w:r w:rsidRPr="006640E9">
              <w:t>ПК</w:t>
            </w:r>
            <w:r w:rsidR="009D3DDC" w:rsidRPr="006640E9">
              <w:t>Н</w:t>
            </w:r>
            <w:r w:rsidRPr="006640E9">
              <w:t>-</w:t>
            </w:r>
            <w:r w:rsidR="009D3DDC" w:rsidRPr="006640E9">
              <w:t>1</w:t>
            </w:r>
          </w:p>
        </w:tc>
        <w:tc>
          <w:tcPr>
            <w:tcW w:w="2268" w:type="dxa"/>
            <w:shd w:val="clear" w:color="auto" w:fill="auto"/>
          </w:tcPr>
          <w:p w14:paraId="4079FD79" w14:textId="79E91E85" w:rsidR="0010592E" w:rsidRPr="006640E9" w:rsidRDefault="000C3482" w:rsidP="00362F95">
            <w:pPr>
              <w:tabs>
                <w:tab w:val="left" w:pos="540"/>
              </w:tabs>
              <w:contextualSpacing/>
              <w:rPr>
                <w:highlight w:val="yellow"/>
              </w:rPr>
            </w:pPr>
            <w:r w:rsidRPr="006640E9">
              <w:rPr>
                <w:rFonts w:eastAsiaTheme="minorHAnsi"/>
                <w:color w:val="000000"/>
                <w:lang w:eastAsia="en-US"/>
              </w:rPr>
              <w:t xml:space="preserve">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w:t>
            </w:r>
          </w:p>
        </w:tc>
        <w:tc>
          <w:tcPr>
            <w:tcW w:w="2835" w:type="dxa"/>
            <w:shd w:val="clear" w:color="auto" w:fill="auto"/>
          </w:tcPr>
          <w:p w14:paraId="2F6F4125" w14:textId="430F6E14" w:rsidR="00220919" w:rsidRPr="006640E9" w:rsidRDefault="00362F95" w:rsidP="00362F95">
            <w:pPr>
              <w:tabs>
                <w:tab w:val="left" w:pos="540"/>
              </w:tabs>
              <w:contextualSpacing/>
              <w:rPr>
                <w:highlight w:val="yellow"/>
              </w:rPr>
            </w:pPr>
            <w:r w:rsidRPr="006640E9">
              <w:t xml:space="preserve">1. </w:t>
            </w:r>
            <w:r w:rsidR="000C3482" w:rsidRPr="006640E9">
              <w:t>Демонстрирует знания терминологии, направлений, школ, современных тенденций менеджмента и позиции российской управленческой мысли</w:t>
            </w:r>
            <w:r w:rsidR="00B63DE9" w:rsidRPr="006640E9">
              <w:t>.</w:t>
            </w:r>
          </w:p>
          <w:p w14:paraId="0A6C293B" w14:textId="77777777" w:rsidR="00220919" w:rsidRPr="006640E9" w:rsidRDefault="00220919" w:rsidP="00362F95">
            <w:pPr>
              <w:tabs>
                <w:tab w:val="left" w:pos="540"/>
              </w:tabs>
              <w:contextualSpacing/>
              <w:rPr>
                <w:highlight w:val="yellow"/>
              </w:rPr>
            </w:pPr>
          </w:p>
          <w:p w14:paraId="45458897" w14:textId="77777777" w:rsidR="00220919" w:rsidRPr="006640E9" w:rsidRDefault="00220919" w:rsidP="00362F95">
            <w:pPr>
              <w:tabs>
                <w:tab w:val="left" w:pos="540"/>
              </w:tabs>
              <w:contextualSpacing/>
              <w:rPr>
                <w:highlight w:val="yellow"/>
              </w:rPr>
            </w:pPr>
          </w:p>
          <w:p w14:paraId="6E7C7D6F" w14:textId="77777777" w:rsidR="00220919" w:rsidRPr="006640E9" w:rsidRDefault="00220919" w:rsidP="00362F95">
            <w:pPr>
              <w:tabs>
                <w:tab w:val="left" w:pos="540"/>
              </w:tabs>
              <w:contextualSpacing/>
              <w:rPr>
                <w:highlight w:val="yellow"/>
              </w:rPr>
            </w:pPr>
          </w:p>
          <w:p w14:paraId="43ECE354" w14:textId="77777777" w:rsidR="00220919" w:rsidRPr="006640E9" w:rsidRDefault="00220919" w:rsidP="00362F95">
            <w:pPr>
              <w:tabs>
                <w:tab w:val="left" w:pos="540"/>
              </w:tabs>
              <w:contextualSpacing/>
              <w:rPr>
                <w:highlight w:val="yellow"/>
              </w:rPr>
            </w:pPr>
          </w:p>
          <w:p w14:paraId="4DF25239" w14:textId="733CC013" w:rsidR="00220919" w:rsidRPr="006640E9" w:rsidRDefault="00220919" w:rsidP="00362F95">
            <w:pPr>
              <w:tabs>
                <w:tab w:val="left" w:pos="540"/>
              </w:tabs>
              <w:contextualSpacing/>
              <w:rPr>
                <w:highlight w:val="yellow"/>
              </w:rPr>
            </w:pPr>
          </w:p>
          <w:p w14:paraId="7CA18565" w14:textId="77777777" w:rsidR="00220919" w:rsidRPr="006640E9" w:rsidRDefault="00220919" w:rsidP="00362F95">
            <w:pPr>
              <w:tabs>
                <w:tab w:val="left" w:pos="540"/>
              </w:tabs>
              <w:contextualSpacing/>
              <w:rPr>
                <w:highlight w:val="yellow"/>
              </w:rPr>
            </w:pPr>
          </w:p>
          <w:p w14:paraId="03248044" w14:textId="717EDAC2" w:rsidR="0010592E" w:rsidRPr="006640E9" w:rsidRDefault="00362F95" w:rsidP="00362F95">
            <w:pPr>
              <w:tabs>
                <w:tab w:val="left" w:pos="540"/>
              </w:tabs>
              <w:contextualSpacing/>
              <w:rPr>
                <w:highlight w:val="yellow"/>
              </w:rPr>
            </w:pPr>
            <w:r w:rsidRPr="006640E9">
              <w:t xml:space="preserve">2. </w:t>
            </w:r>
            <w:r w:rsidR="000C3482" w:rsidRPr="006640E9">
              <w:t>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w:t>
            </w:r>
          </w:p>
        </w:tc>
        <w:tc>
          <w:tcPr>
            <w:tcW w:w="3685" w:type="dxa"/>
            <w:shd w:val="clear" w:color="auto" w:fill="auto"/>
          </w:tcPr>
          <w:p w14:paraId="5423C4F9" w14:textId="77777777" w:rsidR="00B63DE9" w:rsidRPr="006640E9" w:rsidRDefault="0010592E" w:rsidP="00220919">
            <w:r w:rsidRPr="006640E9">
              <w:t>1.</w:t>
            </w:r>
            <w:r w:rsidRPr="006640E9">
              <w:rPr>
                <w:b/>
              </w:rPr>
              <w:t xml:space="preserve"> </w:t>
            </w:r>
            <w:r w:rsidR="00FD5351" w:rsidRPr="006640E9">
              <w:rPr>
                <w:b/>
                <w:bCs/>
              </w:rPr>
              <w:t>Знать:</w:t>
            </w:r>
            <w:r w:rsidR="00220919" w:rsidRPr="006640E9">
              <w:t xml:space="preserve"> </w:t>
            </w:r>
            <w:r w:rsidR="00B63DE9" w:rsidRPr="006640E9">
              <w:t xml:space="preserve">основные этапы эволюции экономической науки и главные аспекты основных научных школ и направлений </w:t>
            </w:r>
          </w:p>
          <w:p w14:paraId="42B2B264" w14:textId="5428E69D" w:rsidR="009963B0" w:rsidRPr="006640E9" w:rsidRDefault="00FD5351" w:rsidP="00FD5351">
            <w:pPr>
              <w:rPr>
                <w:b/>
                <w:bCs/>
                <w:highlight w:val="yellow"/>
              </w:rPr>
            </w:pPr>
            <w:r w:rsidRPr="006640E9">
              <w:t xml:space="preserve">2. </w:t>
            </w:r>
            <w:r w:rsidRPr="006640E9">
              <w:rPr>
                <w:b/>
                <w:bCs/>
              </w:rPr>
              <w:t>Уметь:</w:t>
            </w:r>
            <w:r w:rsidR="00220919" w:rsidRPr="006640E9">
              <w:t xml:space="preserve"> </w:t>
            </w:r>
            <w:r w:rsidR="00B63DE9" w:rsidRPr="006640E9">
              <w:t>анализировать теоретические взгляды ведущих ученых-экономистов прошлого и современности; оценивать результаты деятельности фирмы, эффективность инструментов экономической политики</w:t>
            </w:r>
            <w:r w:rsidRPr="006640E9">
              <w:rPr>
                <w:b/>
                <w:bCs/>
                <w:highlight w:val="yellow"/>
              </w:rPr>
              <w:t xml:space="preserve"> </w:t>
            </w:r>
          </w:p>
          <w:p w14:paraId="4023FF5C" w14:textId="77777777" w:rsidR="00B63DE9" w:rsidRPr="006640E9" w:rsidRDefault="00B63DE9" w:rsidP="00FD5351">
            <w:pPr>
              <w:rPr>
                <w:highlight w:val="yellow"/>
              </w:rPr>
            </w:pPr>
          </w:p>
          <w:p w14:paraId="3A9EDE88" w14:textId="77777777" w:rsidR="00B63DE9" w:rsidRPr="006640E9" w:rsidRDefault="000C11AE" w:rsidP="00B63DE9">
            <w:r w:rsidRPr="006640E9">
              <w:t>1.</w:t>
            </w:r>
            <w:r w:rsidRPr="006640E9">
              <w:rPr>
                <w:b/>
              </w:rPr>
              <w:t xml:space="preserve"> </w:t>
            </w:r>
            <w:r w:rsidRPr="006640E9">
              <w:rPr>
                <w:b/>
                <w:bCs/>
              </w:rPr>
              <w:t>Знать:</w:t>
            </w:r>
            <w:r w:rsidRPr="006640E9">
              <w:t xml:space="preserve"> </w:t>
            </w:r>
            <w:r w:rsidR="00B63DE9" w:rsidRPr="006640E9">
              <w:t xml:space="preserve">основные этапы эволюции экономической науки и главные аспекты основных научных школ и направлений </w:t>
            </w:r>
          </w:p>
          <w:p w14:paraId="571E74DE" w14:textId="7BCBCA9D" w:rsidR="000C11AE" w:rsidRPr="006640E9" w:rsidRDefault="000C11AE" w:rsidP="008B2FC0">
            <w:pPr>
              <w:rPr>
                <w:highlight w:val="yellow"/>
              </w:rPr>
            </w:pPr>
            <w:r w:rsidRPr="006640E9">
              <w:t xml:space="preserve">2. </w:t>
            </w:r>
            <w:r w:rsidRPr="006640E9">
              <w:rPr>
                <w:b/>
                <w:bCs/>
              </w:rPr>
              <w:t xml:space="preserve">Уметь: </w:t>
            </w:r>
            <w:r w:rsidR="00B63DE9" w:rsidRPr="006640E9">
              <w:t>уметь применять современный инструментарий экономических и статистических исследований для анализа стратегического поведения компаний на современном отраслевом рынке; для комплексного оценивания результатов государственной политики. Владеть методикой расчёта основных экономических показателей, характеризующих состояние экономики</w:t>
            </w:r>
          </w:p>
        </w:tc>
      </w:tr>
      <w:tr w:rsidR="0010592E" w:rsidRPr="006640E9" w14:paraId="4D8E1A9B" w14:textId="77777777" w:rsidTr="003472E4">
        <w:trPr>
          <w:trHeight w:val="5672"/>
        </w:trPr>
        <w:tc>
          <w:tcPr>
            <w:tcW w:w="993" w:type="dxa"/>
            <w:shd w:val="clear" w:color="auto" w:fill="auto"/>
          </w:tcPr>
          <w:p w14:paraId="40CAB3A0" w14:textId="4FED93C6" w:rsidR="0010592E" w:rsidRPr="006640E9" w:rsidRDefault="001251B7" w:rsidP="00181D7A">
            <w:pPr>
              <w:tabs>
                <w:tab w:val="left" w:pos="540"/>
              </w:tabs>
              <w:contextualSpacing/>
              <w:jc w:val="both"/>
              <w:rPr>
                <w:highlight w:val="yellow"/>
              </w:rPr>
            </w:pPr>
            <w:r w:rsidRPr="006640E9">
              <w:lastRenderedPageBreak/>
              <w:t>ПК</w:t>
            </w:r>
            <w:r w:rsidR="00511B82" w:rsidRPr="006640E9">
              <w:t>П</w:t>
            </w:r>
            <w:r w:rsidRPr="006640E9">
              <w:t>-</w:t>
            </w:r>
            <w:r w:rsidR="00511B82" w:rsidRPr="006640E9">
              <w:t>2</w:t>
            </w:r>
          </w:p>
        </w:tc>
        <w:tc>
          <w:tcPr>
            <w:tcW w:w="2268" w:type="dxa"/>
            <w:shd w:val="clear" w:color="auto" w:fill="auto"/>
          </w:tcPr>
          <w:p w14:paraId="3B59EAA0" w14:textId="2214BF3C" w:rsidR="0010592E" w:rsidRPr="006640E9" w:rsidRDefault="009D2C05" w:rsidP="009D2C05">
            <w:pPr>
              <w:tabs>
                <w:tab w:val="left" w:pos="540"/>
              </w:tabs>
              <w:contextualSpacing/>
              <w:rPr>
                <w:highlight w:val="yellow"/>
              </w:rPr>
            </w:pPr>
            <w:r w:rsidRPr="00F73EAB">
              <w:t>Способность сопровождать и управля</w:t>
            </w:r>
            <w:r>
              <w:t xml:space="preserve">ть продуктовыми исследованиями и исследованиями новых рынков </w:t>
            </w:r>
          </w:p>
        </w:tc>
        <w:tc>
          <w:tcPr>
            <w:tcW w:w="2835" w:type="dxa"/>
            <w:shd w:val="clear" w:color="auto" w:fill="auto"/>
          </w:tcPr>
          <w:p w14:paraId="0957FF68" w14:textId="1C49F184" w:rsidR="009D2C05" w:rsidRDefault="009D2C05" w:rsidP="009D2C05">
            <w:pPr>
              <w:numPr>
                <w:ilvl w:val="0"/>
                <w:numId w:val="18"/>
              </w:numPr>
              <w:spacing w:after="160" w:line="259" w:lineRule="auto"/>
              <w:ind w:left="47" w:firstLine="89"/>
              <w:contextualSpacing/>
              <w:jc w:val="both"/>
              <w:rPr>
                <w:rFonts w:eastAsiaTheme="minorHAnsi" w:cstheme="minorBidi"/>
                <w:lang w:eastAsia="en-US"/>
              </w:rPr>
            </w:pPr>
            <w:r w:rsidRPr="009D2C05">
              <w:rPr>
                <w:rFonts w:eastAsiaTheme="minorHAnsi" w:cstheme="minorBidi"/>
                <w:lang w:eastAsia="en-US"/>
              </w:rPr>
              <w:t xml:space="preserve">Проводит исследования по анализу продукта и возможности выхода на новые рынки. </w:t>
            </w:r>
          </w:p>
          <w:p w14:paraId="5BC319D0" w14:textId="063602B1" w:rsidR="009D2C05" w:rsidRDefault="009D2C05" w:rsidP="009D2C05">
            <w:pPr>
              <w:spacing w:after="160" w:line="259" w:lineRule="auto"/>
              <w:contextualSpacing/>
              <w:jc w:val="both"/>
              <w:rPr>
                <w:rFonts w:eastAsiaTheme="minorHAnsi" w:cstheme="minorBidi"/>
                <w:lang w:eastAsia="en-US"/>
              </w:rPr>
            </w:pPr>
          </w:p>
          <w:p w14:paraId="6111F2F3" w14:textId="5BC050F0" w:rsidR="009D2C05" w:rsidRDefault="009D2C05" w:rsidP="009D2C05">
            <w:pPr>
              <w:spacing w:after="160" w:line="259" w:lineRule="auto"/>
              <w:contextualSpacing/>
              <w:jc w:val="both"/>
              <w:rPr>
                <w:rFonts w:eastAsiaTheme="minorHAnsi" w:cstheme="minorBidi"/>
                <w:lang w:eastAsia="en-US"/>
              </w:rPr>
            </w:pPr>
          </w:p>
          <w:p w14:paraId="7BEDE66B" w14:textId="77777777" w:rsidR="009D2C05" w:rsidRPr="009D2C05" w:rsidRDefault="009D2C05" w:rsidP="009D2C05">
            <w:pPr>
              <w:spacing w:after="160" w:line="259" w:lineRule="auto"/>
              <w:contextualSpacing/>
              <w:jc w:val="both"/>
              <w:rPr>
                <w:rFonts w:eastAsiaTheme="minorHAnsi" w:cstheme="minorBidi"/>
                <w:lang w:eastAsia="en-US"/>
              </w:rPr>
            </w:pPr>
          </w:p>
          <w:p w14:paraId="27EA93E3" w14:textId="0FEDE6B7" w:rsidR="0010592E" w:rsidRPr="006640E9" w:rsidRDefault="009D2C05" w:rsidP="009D2C05">
            <w:pPr>
              <w:tabs>
                <w:tab w:val="left" w:pos="540"/>
              </w:tabs>
              <w:contextualSpacing/>
              <w:rPr>
                <w:highlight w:val="yellow"/>
              </w:rPr>
            </w:pPr>
            <w:r w:rsidRPr="009D2C05">
              <w:rPr>
                <w:rFonts w:eastAsiaTheme="minorHAnsi"/>
                <w:lang w:eastAsia="en-US"/>
              </w:rPr>
              <w:t>2. Анализирует результаты технологических исследований серии продуктов.</w:t>
            </w:r>
          </w:p>
        </w:tc>
        <w:tc>
          <w:tcPr>
            <w:tcW w:w="3685" w:type="dxa"/>
            <w:shd w:val="clear" w:color="auto" w:fill="auto"/>
          </w:tcPr>
          <w:p w14:paraId="34AB9683" w14:textId="261190BD" w:rsidR="00E9437C" w:rsidRPr="006640E9" w:rsidRDefault="009963B0" w:rsidP="00E9437C">
            <w:r w:rsidRPr="006640E9">
              <w:t xml:space="preserve">1. </w:t>
            </w:r>
            <w:r w:rsidRPr="006640E9">
              <w:rPr>
                <w:b/>
                <w:bCs/>
              </w:rPr>
              <w:t>Знать:</w:t>
            </w:r>
            <w:r w:rsidR="00E9437C" w:rsidRPr="006640E9">
              <w:rPr>
                <w:b/>
                <w:bCs/>
              </w:rPr>
              <w:t xml:space="preserve"> </w:t>
            </w:r>
            <w:r w:rsidR="00E9437C" w:rsidRPr="006640E9">
              <w:t xml:space="preserve">принципы планирования </w:t>
            </w:r>
            <w:r w:rsidR="00AE1CEF" w:rsidRPr="006640E9">
              <w:t>и основные</w:t>
            </w:r>
            <w:r w:rsidR="00E9437C" w:rsidRPr="006640E9">
              <w:t xml:space="preserve"> методы разработки экспериментальных моделей </w:t>
            </w:r>
          </w:p>
          <w:p w14:paraId="716497A4" w14:textId="674B8DF3" w:rsidR="002857CF" w:rsidRPr="006640E9" w:rsidRDefault="009963B0" w:rsidP="00E9437C">
            <w:r w:rsidRPr="006640E9">
              <w:t>2</w:t>
            </w:r>
            <w:r w:rsidRPr="006640E9">
              <w:rPr>
                <w:b/>
                <w:bCs/>
              </w:rPr>
              <w:t xml:space="preserve">. Уметь: </w:t>
            </w:r>
            <w:r w:rsidR="00E9437C" w:rsidRPr="006640E9">
              <w:t>разрабатывать экспериментальные модели и исследовать их</w:t>
            </w:r>
          </w:p>
          <w:p w14:paraId="4CC4A3E6" w14:textId="77777777" w:rsidR="00E9437C" w:rsidRPr="006640E9" w:rsidRDefault="00E9437C" w:rsidP="00725347">
            <w:pPr>
              <w:rPr>
                <w:highlight w:val="yellow"/>
              </w:rPr>
            </w:pPr>
          </w:p>
          <w:p w14:paraId="32DF23D9" w14:textId="77777777" w:rsidR="00116E12" w:rsidRPr="006640E9" w:rsidRDefault="002857CF" w:rsidP="002857CF">
            <w:r w:rsidRPr="006640E9">
              <w:t xml:space="preserve">1. </w:t>
            </w:r>
            <w:r w:rsidRPr="006640E9">
              <w:rPr>
                <w:b/>
                <w:bCs/>
              </w:rPr>
              <w:t>Знать:</w:t>
            </w:r>
            <w:r w:rsidRPr="006640E9">
              <w:t xml:space="preserve"> основные принципы </w:t>
            </w:r>
            <w:r w:rsidR="00116E12" w:rsidRPr="006640E9">
              <w:t xml:space="preserve">подготовки технико-экономического обоснования проектов </w:t>
            </w:r>
          </w:p>
          <w:p w14:paraId="07366A06" w14:textId="2DFE2245" w:rsidR="002857CF" w:rsidRPr="006640E9" w:rsidRDefault="002857CF" w:rsidP="002857CF">
            <w:pPr>
              <w:rPr>
                <w:highlight w:val="yellow"/>
              </w:rPr>
            </w:pPr>
            <w:r w:rsidRPr="006640E9">
              <w:t>2</w:t>
            </w:r>
            <w:r w:rsidRPr="006640E9">
              <w:rPr>
                <w:b/>
                <w:bCs/>
              </w:rPr>
              <w:t xml:space="preserve">. Уметь: </w:t>
            </w:r>
            <w:r w:rsidRPr="006640E9">
              <w:t>проводить сбора и анализа информации для формирования управленческих решений, построения экономических, финансовых и организационно-управленческих моделей путем их адаптации к конкретным задачам управления</w:t>
            </w:r>
          </w:p>
        </w:tc>
      </w:tr>
      <w:tr w:rsidR="007C0DEA" w:rsidRPr="006640E9" w14:paraId="49DAA7B9" w14:textId="77777777" w:rsidTr="007C0DEA">
        <w:trPr>
          <w:trHeight w:val="281"/>
        </w:trPr>
        <w:tc>
          <w:tcPr>
            <w:tcW w:w="9781" w:type="dxa"/>
            <w:gridSpan w:val="4"/>
            <w:shd w:val="clear" w:color="auto" w:fill="auto"/>
          </w:tcPr>
          <w:p w14:paraId="00C6132F" w14:textId="6FDAA579" w:rsidR="007C0DEA" w:rsidRPr="006640E9" w:rsidRDefault="007C0DEA" w:rsidP="00F74844">
            <w:pPr>
              <w:rPr>
                <w:b/>
                <w:bCs/>
                <w:highlight w:val="yellow"/>
              </w:rPr>
            </w:pPr>
            <w:r w:rsidRPr="006640E9">
              <w:rPr>
                <w:b/>
                <w:bCs/>
              </w:rPr>
              <w:t>профиль Менеджмент и управление бизнесом.</w:t>
            </w:r>
          </w:p>
        </w:tc>
      </w:tr>
      <w:tr w:rsidR="007C0DEA" w:rsidRPr="006640E9" w14:paraId="760F1FEA" w14:textId="77777777" w:rsidTr="003472E4">
        <w:trPr>
          <w:trHeight w:val="711"/>
        </w:trPr>
        <w:tc>
          <w:tcPr>
            <w:tcW w:w="993" w:type="dxa"/>
            <w:shd w:val="clear" w:color="auto" w:fill="auto"/>
          </w:tcPr>
          <w:p w14:paraId="4D1A5F0B" w14:textId="6950FADB" w:rsidR="007C0DEA" w:rsidRPr="006640E9" w:rsidRDefault="007C0DEA" w:rsidP="007C0DEA">
            <w:pPr>
              <w:tabs>
                <w:tab w:val="left" w:pos="540"/>
              </w:tabs>
              <w:contextualSpacing/>
              <w:jc w:val="both"/>
            </w:pPr>
            <w:r w:rsidRPr="006640E9">
              <w:t>ПКН-8</w:t>
            </w:r>
          </w:p>
        </w:tc>
        <w:tc>
          <w:tcPr>
            <w:tcW w:w="2268" w:type="dxa"/>
            <w:shd w:val="clear" w:color="auto" w:fill="auto"/>
          </w:tcPr>
          <w:p w14:paraId="07BD16D8" w14:textId="62B4A422" w:rsidR="007C0DEA" w:rsidRPr="006640E9" w:rsidRDefault="007C0DEA" w:rsidP="007C0DEA">
            <w:pPr>
              <w:tabs>
                <w:tab w:val="left" w:pos="540"/>
              </w:tabs>
              <w:contextualSpacing/>
            </w:pPr>
            <w:r w:rsidRPr="006640E9">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2835" w:type="dxa"/>
            <w:shd w:val="clear" w:color="auto" w:fill="auto"/>
          </w:tcPr>
          <w:p w14:paraId="4709A0DD" w14:textId="77777777" w:rsidR="007C0DEA" w:rsidRPr="006640E9" w:rsidRDefault="007C0DEA" w:rsidP="007C0DEA">
            <w:pPr>
              <w:tabs>
                <w:tab w:val="left" w:pos="540"/>
              </w:tabs>
              <w:contextualSpacing/>
            </w:pPr>
            <w:r w:rsidRPr="006640E9">
              <w:t>1.Использует знания в области теории и практики стратегического менеджмента с использованием аналитического инструментария</w:t>
            </w:r>
          </w:p>
          <w:p w14:paraId="576D296E" w14:textId="77777777" w:rsidR="007C0DEA" w:rsidRPr="006640E9" w:rsidRDefault="007C0DEA" w:rsidP="007C0DEA">
            <w:pPr>
              <w:tabs>
                <w:tab w:val="left" w:pos="540"/>
              </w:tabs>
              <w:contextualSpacing/>
            </w:pPr>
          </w:p>
          <w:p w14:paraId="11DB576D" w14:textId="77777777" w:rsidR="007C0DEA" w:rsidRPr="006640E9" w:rsidRDefault="007C0DEA" w:rsidP="007C0DEA">
            <w:pPr>
              <w:tabs>
                <w:tab w:val="left" w:pos="540"/>
              </w:tabs>
              <w:contextualSpacing/>
            </w:pPr>
          </w:p>
          <w:p w14:paraId="26B5AABE" w14:textId="77777777" w:rsidR="007C0DEA" w:rsidRPr="006640E9" w:rsidRDefault="007C0DEA" w:rsidP="007C0DEA">
            <w:pPr>
              <w:tabs>
                <w:tab w:val="left" w:pos="540"/>
              </w:tabs>
              <w:contextualSpacing/>
            </w:pPr>
          </w:p>
          <w:p w14:paraId="22641311" w14:textId="77777777" w:rsidR="007C0DEA" w:rsidRPr="006640E9" w:rsidRDefault="007C0DEA" w:rsidP="007C0DEA">
            <w:pPr>
              <w:tabs>
                <w:tab w:val="left" w:pos="540"/>
              </w:tabs>
              <w:contextualSpacing/>
            </w:pPr>
          </w:p>
          <w:p w14:paraId="743C370F" w14:textId="77777777" w:rsidR="007C0DEA" w:rsidRPr="006640E9" w:rsidRDefault="007C0DEA" w:rsidP="007C0DEA">
            <w:pPr>
              <w:tabs>
                <w:tab w:val="left" w:pos="540"/>
              </w:tabs>
              <w:contextualSpacing/>
            </w:pPr>
            <w:r w:rsidRPr="006640E9">
              <w:t>2.Владеет методами принятия стратегических, тактических и оперативных решений в управлении деятельностью организации</w:t>
            </w:r>
          </w:p>
          <w:p w14:paraId="45192A04" w14:textId="77777777" w:rsidR="007C0DEA" w:rsidRPr="006640E9" w:rsidRDefault="007C0DEA" w:rsidP="007C0DEA">
            <w:pPr>
              <w:tabs>
                <w:tab w:val="left" w:pos="540"/>
              </w:tabs>
              <w:contextualSpacing/>
            </w:pPr>
          </w:p>
          <w:p w14:paraId="7C221AE1" w14:textId="716DC71F" w:rsidR="007C0DEA" w:rsidRPr="006640E9" w:rsidRDefault="007C0DEA" w:rsidP="007C0DEA">
            <w:pPr>
              <w:tabs>
                <w:tab w:val="left" w:pos="540"/>
              </w:tabs>
              <w:contextualSpacing/>
            </w:pPr>
            <w:r w:rsidRPr="006640E9">
              <w:t xml:space="preserve">3.Проводит стратегический анализ макро- и микросреды организации, владеет навыками оценки ее конкурентоспособности и формирования компетенций и не копируемых </w:t>
            </w:r>
            <w:r w:rsidRPr="006640E9">
              <w:lastRenderedPageBreak/>
              <w:t>конкурентных преимуществ компании.</w:t>
            </w:r>
          </w:p>
        </w:tc>
        <w:tc>
          <w:tcPr>
            <w:tcW w:w="3685" w:type="dxa"/>
            <w:shd w:val="clear" w:color="auto" w:fill="auto"/>
          </w:tcPr>
          <w:p w14:paraId="1B7CF124" w14:textId="77777777" w:rsidR="007C0DEA" w:rsidRPr="006640E9" w:rsidRDefault="007C0DEA" w:rsidP="007C0DEA">
            <w:r w:rsidRPr="006640E9">
              <w:rPr>
                <w:b/>
                <w:bCs/>
              </w:rPr>
              <w:lastRenderedPageBreak/>
              <w:t>1. Знать:</w:t>
            </w:r>
            <w:r w:rsidRPr="006640E9">
              <w:t xml:space="preserve"> тенденции и закономерности развития окружающей экономической среды и заинтересованных сторон. </w:t>
            </w:r>
          </w:p>
          <w:p w14:paraId="233BB5BE" w14:textId="77777777" w:rsidR="007C0DEA" w:rsidRPr="006640E9" w:rsidRDefault="007C0DEA" w:rsidP="007C0DEA">
            <w:r w:rsidRPr="006640E9">
              <w:rPr>
                <w:b/>
                <w:bCs/>
              </w:rPr>
              <w:t>2. Уметь:</w:t>
            </w:r>
            <w:r w:rsidRPr="006640E9">
              <w:t xml:space="preserve"> проводить анализ внешней и внутренней экономической среды, ее влияние на результаты хозяйственной деятельности организации в текущей и долгосрочных перспективах. </w:t>
            </w:r>
          </w:p>
          <w:p w14:paraId="44B7EE53" w14:textId="77777777" w:rsidR="007C0DEA" w:rsidRPr="006640E9" w:rsidRDefault="007C0DEA" w:rsidP="007C0DEA"/>
          <w:p w14:paraId="5F3EB7BF" w14:textId="77777777" w:rsidR="007C0DEA" w:rsidRPr="006640E9" w:rsidRDefault="007C0DEA" w:rsidP="007C0DEA">
            <w:r w:rsidRPr="006640E9">
              <w:rPr>
                <w:b/>
                <w:bCs/>
              </w:rPr>
              <w:t>1. Знать:</w:t>
            </w:r>
            <w:r w:rsidRPr="006640E9">
              <w:t xml:space="preserve"> методы принятия стратегических, тактических и оперативных решений</w:t>
            </w:r>
          </w:p>
          <w:p w14:paraId="041C132D" w14:textId="77777777" w:rsidR="007C0DEA" w:rsidRPr="006640E9" w:rsidRDefault="007C0DEA" w:rsidP="007C0DEA">
            <w:r w:rsidRPr="006640E9">
              <w:rPr>
                <w:b/>
                <w:bCs/>
              </w:rPr>
              <w:t>2. Уметь:</w:t>
            </w:r>
            <w:r w:rsidRPr="006640E9">
              <w:t xml:space="preserve"> принимать решения </w:t>
            </w:r>
          </w:p>
          <w:p w14:paraId="44185155" w14:textId="77777777" w:rsidR="007C0DEA" w:rsidRPr="006640E9" w:rsidRDefault="007C0DEA" w:rsidP="007C0DEA">
            <w:r w:rsidRPr="006640E9">
              <w:t>в управлении деятельностью организации</w:t>
            </w:r>
          </w:p>
          <w:p w14:paraId="73F4F541" w14:textId="77777777" w:rsidR="007C0DEA" w:rsidRPr="006640E9" w:rsidRDefault="007C0DEA" w:rsidP="007C0DEA"/>
          <w:p w14:paraId="1771B47A" w14:textId="77777777" w:rsidR="007C0DEA" w:rsidRPr="006640E9" w:rsidRDefault="007C0DEA" w:rsidP="007C0DEA">
            <w:r w:rsidRPr="006640E9">
              <w:rPr>
                <w:b/>
                <w:bCs/>
              </w:rPr>
              <w:t>1. Знать:</w:t>
            </w:r>
            <w:r w:rsidRPr="006640E9">
              <w:t xml:space="preserve"> теоретические вопросы стратегического анализа макро- и микросреды организации</w:t>
            </w:r>
          </w:p>
          <w:p w14:paraId="436E35B4" w14:textId="00257B86" w:rsidR="007C0DEA" w:rsidRPr="006640E9" w:rsidRDefault="007C0DEA" w:rsidP="007C0DEA">
            <w:pPr>
              <w:rPr>
                <w:b/>
                <w:bCs/>
              </w:rPr>
            </w:pPr>
            <w:r w:rsidRPr="006640E9">
              <w:rPr>
                <w:b/>
                <w:bCs/>
              </w:rPr>
              <w:t>2. Уметь:</w:t>
            </w:r>
            <w:r w:rsidRPr="006640E9">
              <w:t xml:space="preserve"> проводить анализ оценки конкурентоспособности и формирования компетенций и не копируемых конкурентных преимуществ компании.</w:t>
            </w:r>
          </w:p>
        </w:tc>
      </w:tr>
      <w:tr w:rsidR="007C0DEA" w:rsidRPr="006640E9" w14:paraId="4911F2D4" w14:textId="77777777" w:rsidTr="003A34A2">
        <w:trPr>
          <w:trHeight w:val="3391"/>
        </w:trPr>
        <w:tc>
          <w:tcPr>
            <w:tcW w:w="993" w:type="dxa"/>
            <w:shd w:val="clear" w:color="auto" w:fill="auto"/>
          </w:tcPr>
          <w:p w14:paraId="4D625ED8" w14:textId="7763D71C" w:rsidR="007C0DEA" w:rsidRPr="006640E9" w:rsidRDefault="007C0DEA" w:rsidP="007C0DEA">
            <w:pPr>
              <w:tabs>
                <w:tab w:val="left" w:pos="540"/>
              </w:tabs>
              <w:contextualSpacing/>
              <w:jc w:val="both"/>
            </w:pPr>
            <w:r w:rsidRPr="006640E9">
              <w:t>ПКП-4</w:t>
            </w:r>
          </w:p>
        </w:tc>
        <w:tc>
          <w:tcPr>
            <w:tcW w:w="2268" w:type="dxa"/>
            <w:shd w:val="clear" w:color="auto" w:fill="auto"/>
          </w:tcPr>
          <w:p w14:paraId="51DD5B3C" w14:textId="0D31DF63" w:rsidR="007C0DEA" w:rsidRPr="006640E9" w:rsidRDefault="002410BD" w:rsidP="007C0DEA">
            <w:pPr>
              <w:tabs>
                <w:tab w:val="left" w:pos="540"/>
              </w:tabs>
              <w:contextualSpacing/>
            </w:pPr>
            <w:r w:rsidRPr="00F73EAB">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tc>
        <w:tc>
          <w:tcPr>
            <w:tcW w:w="2835" w:type="dxa"/>
            <w:shd w:val="clear" w:color="auto" w:fill="auto"/>
          </w:tcPr>
          <w:p w14:paraId="00E39AA6" w14:textId="77777777" w:rsidR="002410BD" w:rsidRPr="002410BD" w:rsidRDefault="002410BD" w:rsidP="002410BD">
            <w:pPr>
              <w:numPr>
                <w:ilvl w:val="0"/>
                <w:numId w:val="17"/>
              </w:numPr>
              <w:spacing w:after="160" w:line="259" w:lineRule="auto"/>
              <w:ind w:left="47" w:firstLine="89"/>
              <w:contextualSpacing/>
              <w:jc w:val="both"/>
              <w:rPr>
                <w:rFonts w:eastAsiaTheme="minorHAnsi" w:cstheme="minorBidi"/>
                <w:lang w:eastAsia="en-US"/>
              </w:rPr>
            </w:pPr>
            <w:r w:rsidRPr="002410BD">
              <w:rPr>
                <w:rFonts w:eastAsiaTheme="minorHAnsi" w:cstheme="minorBidi"/>
                <w:lang w:eastAsia="en-US"/>
              </w:rPr>
              <w:t>Разрабатывает концепцию проекта, иерархическую структуру работ, календарно-ресурсный план и контроль за ходом программ развития организации.</w:t>
            </w:r>
          </w:p>
          <w:p w14:paraId="3401F3AD" w14:textId="36B08C13" w:rsidR="007C0DEA" w:rsidRPr="006640E9" w:rsidRDefault="002410BD" w:rsidP="002410BD">
            <w:pPr>
              <w:tabs>
                <w:tab w:val="left" w:pos="540"/>
              </w:tabs>
              <w:contextualSpacing/>
            </w:pPr>
            <w:r w:rsidRPr="002410BD">
              <w:rPr>
                <w:rFonts w:eastAsiaTheme="minorHAnsi"/>
                <w:lang w:eastAsia="en-US"/>
              </w:rPr>
              <w:t>2. Применяет современные модели развития и управления организацией.</w:t>
            </w:r>
          </w:p>
        </w:tc>
        <w:tc>
          <w:tcPr>
            <w:tcW w:w="3685" w:type="dxa"/>
            <w:shd w:val="clear" w:color="auto" w:fill="auto"/>
          </w:tcPr>
          <w:p w14:paraId="454D126F" w14:textId="2C21E694" w:rsidR="007C0DEA" w:rsidRPr="006640E9" w:rsidRDefault="007C0DEA" w:rsidP="007C0DEA">
            <w:r w:rsidRPr="006640E9">
              <w:rPr>
                <w:b/>
                <w:bCs/>
              </w:rPr>
              <w:t>1. Знать:</w:t>
            </w:r>
            <w:r w:rsidRPr="006640E9">
              <w:t xml:space="preserve"> особенности и этапы разработки нового продукта и его обновлений </w:t>
            </w:r>
          </w:p>
          <w:p w14:paraId="4A14F745" w14:textId="53CCEDD5" w:rsidR="007C0DEA" w:rsidRPr="006640E9" w:rsidRDefault="007C0DEA" w:rsidP="007C0DEA">
            <w:r w:rsidRPr="006640E9">
              <w:rPr>
                <w:b/>
                <w:bCs/>
              </w:rPr>
              <w:t>2. Уметь:</w:t>
            </w:r>
            <w:r w:rsidRPr="006640E9">
              <w:t xml:space="preserve"> выводить новый продукт и его обновления на рынок</w:t>
            </w:r>
          </w:p>
          <w:p w14:paraId="75FD7063" w14:textId="6E9FA18D" w:rsidR="007C0DEA" w:rsidRPr="006640E9" w:rsidRDefault="007C0DEA" w:rsidP="007C0DEA">
            <w:pPr>
              <w:rPr>
                <w:b/>
                <w:bCs/>
              </w:rPr>
            </w:pPr>
          </w:p>
          <w:p w14:paraId="41E99DF3" w14:textId="16CD85F2" w:rsidR="007C0DEA" w:rsidRPr="006640E9" w:rsidRDefault="007C0DEA" w:rsidP="007C0DEA">
            <w:r w:rsidRPr="006640E9">
              <w:rPr>
                <w:b/>
                <w:bCs/>
              </w:rPr>
              <w:t>1. Знать:</w:t>
            </w:r>
            <w:r w:rsidRPr="006640E9">
              <w:t xml:space="preserve"> методы анализа продажи</w:t>
            </w:r>
          </w:p>
          <w:p w14:paraId="3A5D3E22" w14:textId="77777777" w:rsidR="007C0DEA" w:rsidRPr="006640E9" w:rsidRDefault="007C0DEA" w:rsidP="007C0DEA">
            <w:r w:rsidRPr="006640E9">
              <w:t>продукта.</w:t>
            </w:r>
          </w:p>
          <w:p w14:paraId="26256370" w14:textId="617CA794" w:rsidR="007C0DEA" w:rsidRPr="006640E9" w:rsidRDefault="007C0DEA" w:rsidP="007C0DEA">
            <w:r w:rsidRPr="006640E9">
              <w:rPr>
                <w:b/>
                <w:bCs/>
              </w:rPr>
              <w:t>2.Уметь:</w:t>
            </w:r>
            <w:r w:rsidRPr="006640E9">
              <w:t xml:space="preserve"> применять современные</w:t>
            </w:r>
          </w:p>
          <w:p w14:paraId="0364854D" w14:textId="65CC7561" w:rsidR="007C0DEA" w:rsidRPr="006640E9" w:rsidRDefault="007C0DEA" w:rsidP="007C0DEA">
            <w:r w:rsidRPr="006640E9">
              <w:t>подходы привлечения</w:t>
            </w:r>
          </w:p>
          <w:p w14:paraId="49EDF662" w14:textId="0C1E2F84" w:rsidR="007C0DEA" w:rsidRPr="006640E9" w:rsidRDefault="007C0DEA" w:rsidP="007C0DEA">
            <w:r w:rsidRPr="006640E9">
              <w:t>потребителей и управлять ключевыми показателями эффективности</w:t>
            </w:r>
          </w:p>
        </w:tc>
      </w:tr>
    </w:tbl>
    <w:p w14:paraId="295E0C76" w14:textId="77777777" w:rsidR="0010592E" w:rsidRPr="00797674" w:rsidRDefault="0010592E" w:rsidP="00E9168D">
      <w:pPr>
        <w:jc w:val="center"/>
      </w:pPr>
    </w:p>
    <w:p w14:paraId="291CE306" w14:textId="0C3052BD" w:rsidR="005C67F2" w:rsidRPr="003472E4" w:rsidRDefault="00381AE7" w:rsidP="003472E4">
      <w:pPr>
        <w:widowControl w:val="0"/>
        <w:autoSpaceDE w:val="0"/>
        <w:autoSpaceDN w:val="0"/>
        <w:adjustRightInd w:val="0"/>
        <w:jc w:val="both"/>
        <w:rPr>
          <w:b/>
          <w:bCs/>
          <w:sz w:val="28"/>
          <w:szCs w:val="28"/>
        </w:rPr>
      </w:pPr>
      <w:r w:rsidRPr="00381AE7">
        <w:rPr>
          <w:b/>
          <w:bCs/>
          <w:sz w:val="28"/>
          <w:szCs w:val="28"/>
        </w:rPr>
        <w:t>3. Место дисциплины в структуре образовательной программы</w:t>
      </w:r>
    </w:p>
    <w:p w14:paraId="054A1FF4" w14:textId="77777777" w:rsidR="003472E4" w:rsidRDefault="003472E4" w:rsidP="005C67F2">
      <w:pPr>
        <w:widowControl w:val="0"/>
        <w:spacing w:line="360" w:lineRule="auto"/>
        <w:ind w:firstLine="708"/>
        <w:jc w:val="both"/>
        <w:rPr>
          <w:sz w:val="28"/>
          <w:szCs w:val="28"/>
        </w:rPr>
      </w:pPr>
    </w:p>
    <w:p w14:paraId="741F6ADF" w14:textId="56F16204" w:rsidR="005C67F2" w:rsidRPr="009D4E7B" w:rsidRDefault="005C67F2" w:rsidP="005C67F2">
      <w:pPr>
        <w:widowControl w:val="0"/>
        <w:spacing w:line="360" w:lineRule="auto"/>
        <w:ind w:firstLine="708"/>
        <w:jc w:val="both"/>
        <w:rPr>
          <w:color w:val="000000"/>
          <w:sz w:val="28"/>
          <w:szCs w:val="28"/>
          <w:lang w:bidi="ru-RU"/>
        </w:rPr>
      </w:pPr>
      <w:r w:rsidRPr="005C67F2">
        <w:rPr>
          <w:sz w:val="28"/>
          <w:szCs w:val="28"/>
        </w:rPr>
        <w:t xml:space="preserve">Дисциплина «Продуктовая аналитика» относится к модулю «Профиль и цикл профиля (элективный)» дисциплин направления 38.03.02. «Менеджмент», ОП "Управление бизнесом", </w:t>
      </w:r>
      <w:r w:rsidR="007C0DEA">
        <w:rPr>
          <w:sz w:val="28"/>
          <w:szCs w:val="28"/>
        </w:rPr>
        <w:t>профиль</w:t>
      </w:r>
      <w:r w:rsidRPr="005C67F2">
        <w:rPr>
          <w:sz w:val="28"/>
          <w:szCs w:val="28"/>
        </w:rPr>
        <w:t xml:space="preserve"> "Менеджмент и управление бизнесом", профиль</w:t>
      </w:r>
      <w:r w:rsidRPr="005C67F2">
        <w:rPr>
          <w:color w:val="000000"/>
          <w:sz w:val="28"/>
          <w:szCs w:val="28"/>
          <w:lang w:bidi="ru-RU"/>
        </w:rPr>
        <w:t xml:space="preserve"> «Управление продуктом».</w:t>
      </w:r>
    </w:p>
    <w:p w14:paraId="0BFBDD0B" w14:textId="77777777" w:rsidR="00E000F4" w:rsidRDefault="00E000F4" w:rsidP="00893DA3">
      <w:pPr>
        <w:spacing w:line="276" w:lineRule="auto"/>
        <w:jc w:val="both"/>
        <w:rPr>
          <w:b/>
          <w:bCs/>
          <w:sz w:val="28"/>
          <w:szCs w:val="28"/>
        </w:rPr>
      </w:pPr>
    </w:p>
    <w:p w14:paraId="2D7756AC" w14:textId="289234AF" w:rsidR="00893DA3" w:rsidRDefault="00097043" w:rsidP="00893DA3">
      <w:pPr>
        <w:spacing w:line="276" w:lineRule="auto"/>
        <w:jc w:val="both"/>
        <w:rPr>
          <w:b/>
          <w:bCs/>
          <w:sz w:val="28"/>
          <w:szCs w:val="28"/>
        </w:rPr>
      </w:pPr>
      <w:r w:rsidRPr="00891484">
        <w:rPr>
          <w:b/>
          <w:bCs/>
          <w:sz w:val="28"/>
          <w:szCs w:val="28"/>
        </w:rPr>
        <w:t xml:space="preserve">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p>
    <w:p w14:paraId="7764543B" w14:textId="28A0FE26" w:rsidR="00E000F4" w:rsidRPr="00E000F4" w:rsidRDefault="006E1E41" w:rsidP="00E000F4">
      <w:pPr>
        <w:spacing w:line="276" w:lineRule="auto"/>
        <w:jc w:val="right"/>
        <w:rPr>
          <w:sz w:val="28"/>
          <w:szCs w:val="28"/>
        </w:rPr>
      </w:pPr>
      <w:r>
        <w:rPr>
          <w:sz w:val="28"/>
          <w:szCs w:val="28"/>
        </w:rPr>
        <w:t>Т</w:t>
      </w:r>
      <w:r w:rsidR="00097043" w:rsidRPr="00891484">
        <w:rPr>
          <w:sz w:val="28"/>
          <w:szCs w:val="28"/>
        </w:rPr>
        <w:t xml:space="preserve">аблица </w:t>
      </w:r>
      <w:r w:rsidR="00107D17">
        <w:rPr>
          <w:sz w:val="28"/>
          <w:szCs w:val="28"/>
        </w:rPr>
        <w:t>2</w:t>
      </w:r>
    </w:p>
    <w:tbl>
      <w:tblPr>
        <w:tblpPr w:leftFromText="180" w:rightFromText="180" w:vertAnchor="text" w:horzAnchor="margin" w:tblpY="1066"/>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2409"/>
        <w:gridCol w:w="2411"/>
      </w:tblGrid>
      <w:tr w:rsidR="00893DA3" w:rsidRPr="00891484" w14:paraId="40C534E8" w14:textId="77777777" w:rsidTr="00893DA3">
        <w:trPr>
          <w:trHeight w:val="781"/>
        </w:trPr>
        <w:tc>
          <w:tcPr>
            <w:tcW w:w="2563" w:type="pct"/>
            <w:shd w:val="clear" w:color="auto" w:fill="auto"/>
          </w:tcPr>
          <w:p w14:paraId="4EC8F41F" w14:textId="70FB8295" w:rsidR="00893DA3" w:rsidRPr="00070E0D" w:rsidRDefault="00893DA3" w:rsidP="00893DA3">
            <w:pPr>
              <w:pStyle w:val="a7"/>
              <w:keepNext/>
              <w:ind w:left="0"/>
              <w:rPr>
                <w:b/>
                <w:sz w:val="24"/>
                <w:szCs w:val="24"/>
              </w:rPr>
            </w:pPr>
            <w:r w:rsidRPr="00070E0D">
              <w:rPr>
                <w:b/>
                <w:sz w:val="24"/>
                <w:szCs w:val="24"/>
              </w:rPr>
              <w:t>Вид учебной работы   по дисциплине</w:t>
            </w:r>
          </w:p>
        </w:tc>
        <w:tc>
          <w:tcPr>
            <w:tcW w:w="1218" w:type="pct"/>
            <w:shd w:val="clear" w:color="auto" w:fill="auto"/>
          </w:tcPr>
          <w:p w14:paraId="0E4A3251" w14:textId="77777777" w:rsidR="00893DA3" w:rsidRPr="00070E0D" w:rsidRDefault="00893DA3" w:rsidP="00893DA3">
            <w:pPr>
              <w:pStyle w:val="a7"/>
              <w:keepNext/>
              <w:ind w:left="0"/>
              <w:jc w:val="center"/>
              <w:rPr>
                <w:b/>
                <w:sz w:val="24"/>
                <w:szCs w:val="24"/>
              </w:rPr>
            </w:pPr>
            <w:r w:rsidRPr="00070E0D">
              <w:rPr>
                <w:b/>
                <w:sz w:val="24"/>
                <w:szCs w:val="24"/>
              </w:rPr>
              <w:t xml:space="preserve">Всего </w:t>
            </w:r>
          </w:p>
          <w:p w14:paraId="4F78F3DD" w14:textId="77777777" w:rsidR="00893DA3" w:rsidRPr="00070E0D" w:rsidRDefault="00893DA3" w:rsidP="00893DA3">
            <w:pPr>
              <w:pStyle w:val="a7"/>
              <w:keepNext/>
              <w:ind w:left="0"/>
              <w:jc w:val="center"/>
              <w:rPr>
                <w:b/>
                <w:sz w:val="24"/>
                <w:szCs w:val="24"/>
              </w:rPr>
            </w:pPr>
            <w:r w:rsidRPr="00070E0D">
              <w:rPr>
                <w:b/>
                <w:sz w:val="24"/>
                <w:szCs w:val="24"/>
              </w:rPr>
              <w:t>(в з/е и часах)</w:t>
            </w:r>
          </w:p>
        </w:tc>
        <w:tc>
          <w:tcPr>
            <w:tcW w:w="1219" w:type="pct"/>
            <w:shd w:val="clear" w:color="auto" w:fill="auto"/>
            <w:vAlign w:val="center"/>
          </w:tcPr>
          <w:p w14:paraId="6E304617" w14:textId="77777777" w:rsidR="00893DA3" w:rsidRPr="00070E0D" w:rsidRDefault="00893DA3" w:rsidP="00893DA3">
            <w:pPr>
              <w:pStyle w:val="a7"/>
              <w:keepNext/>
              <w:ind w:left="0"/>
              <w:jc w:val="center"/>
              <w:rPr>
                <w:b/>
                <w:sz w:val="24"/>
                <w:szCs w:val="24"/>
              </w:rPr>
            </w:pPr>
            <w:r w:rsidRPr="00070E0D">
              <w:rPr>
                <w:b/>
                <w:sz w:val="24"/>
                <w:szCs w:val="24"/>
              </w:rPr>
              <w:t xml:space="preserve">Семестр </w:t>
            </w:r>
            <w:r>
              <w:rPr>
                <w:b/>
                <w:sz w:val="24"/>
                <w:szCs w:val="24"/>
              </w:rPr>
              <w:t>7</w:t>
            </w:r>
          </w:p>
          <w:p w14:paraId="4CFDD445" w14:textId="77777777" w:rsidR="00893DA3" w:rsidRPr="00070E0D" w:rsidRDefault="00893DA3" w:rsidP="00893DA3">
            <w:pPr>
              <w:pStyle w:val="a7"/>
              <w:keepNext/>
              <w:ind w:left="0"/>
              <w:jc w:val="center"/>
              <w:rPr>
                <w:b/>
                <w:sz w:val="24"/>
                <w:szCs w:val="24"/>
              </w:rPr>
            </w:pPr>
            <w:r w:rsidRPr="00070E0D">
              <w:rPr>
                <w:b/>
                <w:sz w:val="24"/>
                <w:szCs w:val="24"/>
              </w:rPr>
              <w:t>(в часах)</w:t>
            </w:r>
          </w:p>
        </w:tc>
      </w:tr>
      <w:tr w:rsidR="00893DA3" w:rsidRPr="00891484" w14:paraId="2A9DD81B" w14:textId="77777777" w:rsidTr="00893DA3">
        <w:trPr>
          <w:trHeight w:val="255"/>
        </w:trPr>
        <w:tc>
          <w:tcPr>
            <w:tcW w:w="2563" w:type="pct"/>
            <w:shd w:val="clear" w:color="auto" w:fill="auto"/>
          </w:tcPr>
          <w:p w14:paraId="688B79F3" w14:textId="77777777" w:rsidR="00893DA3" w:rsidRPr="00070E0D" w:rsidRDefault="00893DA3" w:rsidP="00893DA3">
            <w:pPr>
              <w:pStyle w:val="a7"/>
              <w:keepNext/>
              <w:ind w:left="0"/>
              <w:rPr>
                <w:b/>
                <w:sz w:val="24"/>
                <w:szCs w:val="24"/>
              </w:rPr>
            </w:pPr>
            <w:r w:rsidRPr="00070E0D">
              <w:rPr>
                <w:b/>
                <w:sz w:val="24"/>
                <w:szCs w:val="24"/>
              </w:rPr>
              <w:t xml:space="preserve">Общая трудоемкость дисциплины </w:t>
            </w:r>
          </w:p>
        </w:tc>
        <w:tc>
          <w:tcPr>
            <w:tcW w:w="1218" w:type="pct"/>
            <w:shd w:val="clear" w:color="auto" w:fill="auto"/>
            <w:vAlign w:val="center"/>
          </w:tcPr>
          <w:p w14:paraId="49D25F08" w14:textId="77777777" w:rsidR="00893DA3" w:rsidRPr="004658A5" w:rsidRDefault="00893DA3" w:rsidP="00893DA3">
            <w:pPr>
              <w:pStyle w:val="a7"/>
              <w:keepNext/>
              <w:ind w:left="0"/>
              <w:jc w:val="center"/>
              <w:rPr>
                <w:i/>
                <w:sz w:val="24"/>
                <w:szCs w:val="24"/>
              </w:rPr>
            </w:pPr>
            <w:r>
              <w:rPr>
                <w:sz w:val="24"/>
                <w:szCs w:val="24"/>
              </w:rPr>
              <w:t>5</w:t>
            </w:r>
            <w:r w:rsidRPr="004658A5">
              <w:rPr>
                <w:sz w:val="24"/>
                <w:szCs w:val="24"/>
              </w:rPr>
              <w:t xml:space="preserve"> з/е </w:t>
            </w:r>
            <w:r w:rsidRPr="004658A5">
              <w:rPr>
                <w:i/>
                <w:sz w:val="24"/>
                <w:szCs w:val="24"/>
              </w:rPr>
              <w:t>/1</w:t>
            </w:r>
            <w:r>
              <w:rPr>
                <w:i/>
                <w:sz w:val="24"/>
                <w:szCs w:val="24"/>
              </w:rPr>
              <w:t>80</w:t>
            </w:r>
          </w:p>
        </w:tc>
        <w:tc>
          <w:tcPr>
            <w:tcW w:w="1219" w:type="pct"/>
            <w:shd w:val="clear" w:color="auto" w:fill="auto"/>
            <w:vAlign w:val="center"/>
          </w:tcPr>
          <w:p w14:paraId="26948422" w14:textId="77777777" w:rsidR="00893DA3" w:rsidRPr="004658A5" w:rsidRDefault="00893DA3" w:rsidP="00893DA3">
            <w:pPr>
              <w:pStyle w:val="a7"/>
              <w:keepNext/>
              <w:ind w:left="0"/>
              <w:jc w:val="center"/>
              <w:rPr>
                <w:i/>
                <w:sz w:val="24"/>
                <w:szCs w:val="24"/>
              </w:rPr>
            </w:pPr>
            <w:r w:rsidRPr="004658A5">
              <w:rPr>
                <w:i/>
                <w:sz w:val="24"/>
                <w:szCs w:val="24"/>
              </w:rPr>
              <w:t>1</w:t>
            </w:r>
            <w:r>
              <w:rPr>
                <w:i/>
                <w:sz w:val="24"/>
                <w:szCs w:val="24"/>
              </w:rPr>
              <w:t>80</w:t>
            </w:r>
          </w:p>
        </w:tc>
      </w:tr>
      <w:tr w:rsidR="00CD1BAE" w:rsidRPr="00891484" w14:paraId="0B5CCA56" w14:textId="77777777" w:rsidTr="00893DA3">
        <w:trPr>
          <w:trHeight w:val="255"/>
        </w:trPr>
        <w:tc>
          <w:tcPr>
            <w:tcW w:w="2563" w:type="pct"/>
            <w:shd w:val="clear" w:color="auto" w:fill="auto"/>
          </w:tcPr>
          <w:p w14:paraId="04784FCA" w14:textId="77777777" w:rsidR="00CD1BAE" w:rsidRPr="00070E0D" w:rsidRDefault="00CD1BAE" w:rsidP="00CD1BAE">
            <w:pPr>
              <w:pStyle w:val="a7"/>
              <w:keepNext/>
              <w:ind w:left="0"/>
              <w:rPr>
                <w:b/>
                <w:i/>
                <w:sz w:val="24"/>
                <w:szCs w:val="24"/>
              </w:rPr>
            </w:pPr>
            <w:r w:rsidRPr="00070E0D">
              <w:rPr>
                <w:b/>
                <w:i/>
                <w:sz w:val="24"/>
                <w:szCs w:val="24"/>
              </w:rPr>
              <w:t xml:space="preserve">Контактная работа - Аудиторные занятия </w:t>
            </w:r>
          </w:p>
        </w:tc>
        <w:tc>
          <w:tcPr>
            <w:tcW w:w="1218" w:type="pct"/>
            <w:shd w:val="clear" w:color="auto" w:fill="auto"/>
            <w:vAlign w:val="center"/>
          </w:tcPr>
          <w:p w14:paraId="1699B2E8" w14:textId="77777777" w:rsidR="00CD1BAE" w:rsidRPr="004658A5" w:rsidRDefault="00CD1BAE" w:rsidP="00CD1BAE">
            <w:pPr>
              <w:pStyle w:val="a7"/>
              <w:keepNext/>
              <w:ind w:left="0"/>
              <w:jc w:val="center"/>
              <w:rPr>
                <w:i/>
                <w:sz w:val="24"/>
                <w:szCs w:val="24"/>
              </w:rPr>
            </w:pPr>
            <w:r>
              <w:rPr>
                <w:i/>
                <w:sz w:val="24"/>
                <w:szCs w:val="24"/>
              </w:rPr>
              <w:t>68</w:t>
            </w:r>
          </w:p>
        </w:tc>
        <w:tc>
          <w:tcPr>
            <w:tcW w:w="1219" w:type="pct"/>
            <w:shd w:val="clear" w:color="auto" w:fill="auto"/>
            <w:vAlign w:val="center"/>
          </w:tcPr>
          <w:p w14:paraId="21711C70" w14:textId="1F40A2E3" w:rsidR="00CD1BAE" w:rsidRPr="004658A5" w:rsidRDefault="00CD1BAE" w:rsidP="00CD1BAE">
            <w:pPr>
              <w:pStyle w:val="a7"/>
              <w:keepNext/>
              <w:ind w:left="0"/>
              <w:jc w:val="center"/>
              <w:rPr>
                <w:i/>
                <w:sz w:val="24"/>
                <w:szCs w:val="24"/>
              </w:rPr>
            </w:pPr>
            <w:r>
              <w:rPr>
                <w:i/>
                <w:sz w:val="24"/>
                <w:szCs w:val="24"/>
              </w:rPr>
              <w:t>68</w:t>
            </w:r>
          </w:p>
        </w:tc>
      </w:tr>
      <w:tr w:rsidR="00CD1BAE" w:rsidRPr="00891484" w14:paraId="07623641" w14:textId="77777777" w:rsidTr="00893DA3">
        <w:trPr>
          <w:trHeight w:val="255"/>
        </w:trPr>
        <w:tc>
          <w:tcPr>
            <w:tcW w:w="2563" w:type="pct"/>
            <w:shd w:val="clear" w:color="auto" w:fill="auto"/>
          </w:tcPr>
          <w:p w14:paraId="01CAE9F6" w14:textId="77777777" w:rsidR="00CD1BAE" w:rsidRPr="00070E0D" w:rsidRDefault="00CD1BAE" w:rsidP="00CD1BAE">
            <w:pPr>
              <w:pStyle w:val="a7"/>
              <w:keepNext/>
              <w:ind w:left="0"/>
              <w:rPr>
                <w:i/>
                <w:sz w:val="24"/>
                <w:szCs w:val="24"/>
              </w:rPr>
            </w:pPr>
            <w:r w:rsidRPr="00070E0D">
              <w:rPr>
                <w:i/>
                <w:sz w:val="24"/>
                <w:szCs w:val="24"/>
              </w:rPr>
              <w:t xml:space="preserve">Лекции </w:t>
            </w:r>
          </w:p>
        </w:tc>
        <w:tc>
          <w:tcPr>
            <w:tcW w:w="1218" w:type="pct"/>
            <w:shd w:val="clear" w:color="auto" w:fill="auto"/>
            <w:vAlign w:val="center"/>
          </w:tcPr>
          <w:p w14:paraId="607E35FE" w14:textId="77777777" w:rsidR="00CD1BAE" w:rsidRPr="004658A5" w:rsidRDefault="00CD1BAE" w:rsidP="00CD1BAE">
            <w:pPr>
              <w:pStyle w:val="a7"/>
              <w:keepNext/>
              <w:ind w:left="0"/>
              <w:jc w:val="center"/>
              <w:rPr>
                <w:i/>
                <w:sz w:val="24"/>
                <w:szCs w:val="24"/>
              </w:rPr>
            </w:pPr>
            <w:r>
              <w:rPr>
                <w:i/>
                <w:sz w:val="24"/>
                <w:szCs w:val="24"/>
              </w:rPr>
              <w:t>34</w:t>
            </w:r>
          </w:p>
        </w:tc>
        <w:tc>
          <w:tcPr>
            <w:tcW w:w="1219" w:type="pct"/>
            <w:shd w:val="clear" w:color="auto" w:fill="auto"/>
            <w:vAlign w:val="center"/>
          </w:tcPr>
          <w:p w14:paraId="64EA30E2" w14:textId="0C19804B" w:rsidR="00CD1BAE" w:rsidRPr="004658A5" w:rsidRDefault="00CD1BAE" w:rsidP="00CD1BAE">
            <w:pPr>
              <w:pStyle w:val="a7"/>
              <w:keepNext/>
              <w:ind w:left="0"/>
              <w:jc w:val="center"/>
              <w:rPr>
                <w:i/>
                <w:sz w:val="24"/>
                <w:szCs w:val="24"/>
              </w:rPr>
            </w:pPr>
            <w:r>
              <w:rPr>
                <w:i/>
                <w:sz w:val="24"/>
                <w:szCs w:val="24"/>
              </w:rPr>
              <w:t>34</w:t>
            </w:r>
          </w:p>
        </w:tc>
      </w:tr>
      <w:tr w:rsidR="00CD1BAE" w:rsidRPr="00891484" w14:paraId="262990EF" w14:textId="77777777" w:rsidTr="00893DA3">
        <w:trPr>
          <w:trHeight w:val="255"/>
        </w:trPr>
        <w:tc>
          <w:tcPr>
            <w:tcW w:w="2563" w:type="pct"/>
            <w:shd w:val="clear" w:color="auto" w:fill="auto"/>
          </w:tcPr>
          <w:p w14:paraId="5DC82185" w14:textId="77777777" w:rsidR="00CD1BAE" w:rsidRPr="00070E0D" w:rsidRDefault="00CD1BAE" w:rsidP="00CD1BAE">
            <w:pPr>
              <w:pStyle w:val="a7"/>
              <w:keepNext/>
              <w:ind w:left="0"/>
              <w:rPr>
                <w:i/>
                <w:sz w:val="24"/>
                <w:szCs w:val="24"/>
              </w:rPr>
            </w:pPr>
            <w:r w:rsidRPr="00070E0D">
              <w:rPr>
                <w:i/>
                <w:sz w:val="24"/>
                <w:szCs w:val="24"/>
              </w:rPr>
              <w:t xml:space="preserve">Семинары, практические занятия  </w:t>
            </w:r>
          </w:p>
        </w:tc>
        <w:tc>
          <w:tcPr>
            <w:tcW w:w="1218" w:type="pct"/>
            <w:shd w:val="clear" w:color="auto" w:fill="auto"/>
            <w:vAlign w:val="center"/>
          </w:tcPr>
          <w:p w14:paraId="61BAD736" w14:textId="77777777" w:rsidR="00CD1BAE" w:rsidRPr="004658A5" w:rsidRDefault="00CD1BAE" w:rsidP="00CD1BAE">
            <w:pPr>
              <w:pStyle w:val="a7"/>
              <w:keepNext/>
              <w:ind w:left="0"/>
              <w:jc w:val="center"/>
              <w:rPr>
                <w:i/>
                <w:sz w:val="24"/>
                <w:szCs w:val="24"/>
              </w:rPr>
            </w:pPr>
            <w:r>
              <w:rPr>
                <w:i/>
                <w:sz w:val="24"/>
                <w:szCs w:val="24"/>
              </w:rPr>
              <w:t>34</w:t>
            </w:r>
          </w:p>
        </w:tc>
        <w:tc>
          <w:tcPr>
            <w:tcW w:w="1219" w:type="pct"/>
            <w:shd w:val="clear" w:color="auto" w:fill="auto"/>
            <w:vAlign w:val="center"/>
          </w:tcPr>
          <w:p w14:paraId="57DF2209" w14:textId="52C4091B" w:rsidR="00CD1BAE" w:rsidRPr="004658A5" w:rsidRDefault="00CD1BAE" w:rsidP="00CD1BAE">
            <w:pPr>
              <w:pStyle w:val="a7"/>
              <w:keepNext/>
              <w:ind w:left="0"/>
              <w:jc w:val="center"/>
              <w:rPr>
                <w:i/>
                <w:sz w:val="24"/>
                <w:szCs w:val="24"/>
              </w:rPr>
            </w:pPr>
            <w:r>
              <w:rPr>
                <w:i/>
                <w:sz w:val="24"/>
                <w:szCs w:val="24"/>
              </w:rPr>
              <w:t>34</w:t>
            </w:r>
          </w:p>
        </w:tc>
      </w:tr>
      <w:tr w:rsidR="00CD1BAE" w:rsidRPr="00891484" w14:paraId="2391AE61" w14:textId="77777777" w:rsidTr="00893DA3">
        <w:trPr>
          <w:trHeight w:val="255"/>
        </w:trPr>
        <w:tc>
          <w:tcPr>
            <w:tcW w:w="2563" w:type="pct"/>
            <w:shd w:val="clear" w:color="auto" w:fill="auto"/>
          </w:tcPr>
          <w:p w14:paraId="23A9D640" w14:textId="77777777" w:rsidR="00CD1BAE" w:rsidRPr="00070E0D" w:rsidRDefault="00CD1BAE" w:rsidP="00CD1BAE">
            <w:pPr>
              <w:pStyle w:val="a7"/>
              <w:keepNext/>
              <w:ind w:left="0"/>
              <w:rPr>
                <w:b/>
                <w:i/>
                <w:sz w:val="24"/>
                <w:szCs w:val="24"/>
              </w:rPr>
            </w:pPr>
            <w:r w:rsidRPr="00070E0D">
              <w:rPr>
                <w:b/>
                <w:i/>
                <w:sz w:val="24"/>
                <w:szCs w:val="24"/>
              </w:rPr>
              <w:t>Самостоятельная работа</w:t>
            </w:r>
          </w:p>
        </w:tc>
        <w:tc>
          <w:tcPr>
            <w:tcW w:w="1218" w:type="pct"/>
            <w:shd w:val="clear" w:color="auto" w:fill="auto"/>
            <w:vAlign w:val="center"/>
          </w:tcPr>
          <w:p w14:paraId="458D1C48" w14:textId="77777777" w:rsidR="00CD1BAE" w:rsidRPr="004658A5" w:rsidRDefault="00CD1BAE" w:rsidP="00CD1BAE">
            <w:pPr>
              <w:pStyle w:val="a7"/>
              <w:keepNext/>
              <w:ind w:left="0"/>
              <w:jc w:val="center"/>
              <w:rPr>
                <w:i/>
                <w:sz w:val="24"/>
                <w:szCs w:val="24"/>
              </w:rPr>
            </w:pPr>
            <w:r>
              <w:rPr>
                <w:i/>
                <w:sz w:val="24"/>
                <w:szCs w:val="24"/>
              </w:rPr>
              <w:t>112</w:t>
            </w:r>
          </w:p>
        </w:tc>
        <w:tc>
          <w:tcPr>
            <w:tcW w:w="1219" w:type="pct"/>
            <w:shd w:val="clear" w:color="auto" w:fill="auto"/>
            <w:vAlign w:val="center"/>
          </w:tcPr>
          <w:p w14:paraId="5182D77D" w14:textId="5EB780E8" w:rsidR="00CD1BAE" w:rsidRPr="004658A5" w:rsidRDefault="00CD1BAE" w:rsidP="00CD1BAE">
            <w:pPr>
              <w:pStyle w:val="a7"/>
              <w:keepNext/>
              <w:ind w:left="0"/>
              <w:jc w:val="center"/>
              <w:rPr>
                <w:i/>
                <w:sz w:val="24"/>
                <w:szCs w:val="24"/>
              </w:rPr>
            </w:pPr>
            <w:r>
              <w:rPr>
                <w:i/>
                <w:sz w:val="24"/>
                <w:szCs w:val="24"/>
              </w:rPr>
              <w:t>112</w:t>
            </w:r>
          </w:p>
        </w:tc>
      </w:tr>
      <w:tr w:rsidR="00893DA3" w:rsidRPr="00891484" w14:paraId="4A79EAB9" w14:textId="77777777" w:rsidTr="00893DA3">
        <w:trPr>
          <w:trHeight w:val="255"/>
        </w:trPr>
        <w:tc>
          <w:tcPr>
            <w:tcW w:w="2563" w:type="pct"/>
            <w:shd w:val="clear" w:color="auto" w:fill="auto"/>
          </w:tcPr>
          <w:p w14:paraId="26DB7C28" w14:textId="77777777" w:rsidR="00893DA3" w:rsidRPr="00070E0D" w:rsidRDefault="00893DA3" w:rsidP="00893DA3">
            <w:pPr>
              <w:pStyle w:val="a7"/>
              <w:keepNext/>
              <w:ind w:left="0"/>
              <w:rPr>
                <w:sz w:val="24"/>
                <w:szCs w:val="24"/>
              </w:rPr>
            </w:pPr>
            <w:r w:rsidRPr="00070E0D">
              <w:rPr>
                <w:sz w:val="24"/>
                <w:szCs w:val="24"/>
              </w:rPr>
              <w:t xml:space="preserve">Вид текущего контроля </w:t>
            </w:r>
          </w:p>
        </w:tc>
        <w:tc>
          <w:tcPr>
            <w:tcW w:w="1218" w:type="pct"/>
            <w:shd w:val="clear" w:color="auto" w:fill="auto"/>
            <w:vAlign w:val="center"/>
          </w:tcPr>
          <w:p w14:paraId="4D36D7DB" w14:textId="77777777" w:rsidR="00893DA3" w:rsidRPr="004658A5" w:rsidRDefault="00893DA3" w:rsidP="00893DA3">
            <w:pPr>
              <w:pStyle w:val="a7"/>
              <w:keepNext/>
              <w:ind w:left="0"/>
              <w:jc w:val="center"/>
              <w:rPr>
                <w:i/>
                <w:sz w:val="24"/>
                <w:szCs w:val="24"/>
              </w:rPr>
            </w:pPr>
            <w:r>
              <w:rPr>
                <w:i/>
                <w:sz w:val="24"/>
                <w:szCs w:val="24"/>
              </w:rPr>
              <w:t>Контрольная работа</w:t>
            </w:r>
          </w:p>
        </w:tc>
        <w:tc>
          <w:tcPr>
            <w:tcW w:w="1219" w:type="pct"/>
            <w:shd w:val="clear" w:color="auto" w:fill="auto"/>
            <w:vAlign w:val="center"/>
          </w:tcPr>
          <w:p w14:paraId="4C03D7C8" w14:textId="77777777" w:rsidR="00893DA3" w:rsidRPr="004658A5" w:rsidRDefault="00893DA3" w:rsidP="00893DA3">
            <w:pPr>
              <w:pStyle w:val="a7"/>
              <w:keepNext/>
              <w:ind w:left="0"/>
              <w:jc w:val="center"/>
              <w:rPr>
                <w:i/>
                <w:sz w:val="24"/>
                <w:szCs w:val="24"/>
              </w:rPr>
            </w:pPr>
            <w:r>
              <w:rPr>
                <w:i/>
                <w:sz w:val="24"/>
                <w:szCs w:val="24"/>
              </w:rPr>
              <w:t>Контрольная работа</w:t>
            </w:r>
          </w:p>
        </w:tc>
      </w:tr>
      <w:tr w:rsidR="00893DA3" w:rsidRPr="00891484" w14:paraId="5E8E2BBA" w14:textId="77777777" w:rsidTr="00893DA3">
        <w:trPr>
          <w:trHeight w:val="255"/>
        </w:trPr>
        <w:tc>
          <w:tcPr>
            <w:tcW w:w="2563" w:type="pct"/>
            <w:shd w:val="clear" w:color="auto" w:fill="auto"/>
          </w:tcPr>
          <w:p w14:paraId="422E9798" w14:textId="77777777" w:rsidR="00893DA3" w:rsidRPr="00070E0D" w:rsidRDefault="00893DA3" w:rsidP="00893DA3">
            <w:pPr>
              <w:pStyle w:val="a7"/>
              <w:keepNext/>
              <w:ind w:left="0"/>
              <w:rPr>
                <w:sz w:val="24"/>
                <w:szCs w:val="24"/>
              </w:rPr>
            </w:pPr>
            <w:r w:rsidRPr="00070E0D">
              <w:rPr>
                <w:sz w:val="24"/>
                <w:szCs w:val="24"/>
              </w:rPr>
              <w:t>Вид промежуточной аттестации</w:t>
            </w:r>
          </w:p>
        </w:tc>
        <w:tc>
          <w:tcPr>
            <w:tcW w:w="1218" w:type="pct"/>
            <w:shd w:val="clear" w:color="auto" w:fill="auto"/>
            <w:vAlign w:val="center"/>
          </w:tcPr>
          <w:p w14:paraId="107A7AA3" w14:textId="77777777" w:rsidR="00893DA3" w:rsidRPr="004658A5" w:rsidRDefault="00893DA3" w:rsidP="00893DA3">
            <w:pPr>
              <w:pStyle w:val="a7"/>
              <w:keepNext/>
              <w:ind w:left="0"/>
              <w:jc w:val="center"/>
              <w:rPr>
                <w:i/>
                <w:sz w:val="24"/>
                <w:szCs w:val="24"/>
              </w:rPr>
            </w:pPr>
            <w:r>
              <w:rPr>
                <w:i/>
                <w:sz w:val="24"/>
                <w:szCs w:val="24"/>
              </w:rPr>
              <w:t>Экзамен</w:t>
            </w:r>
          </w:p>
        </w:tc>
        <w:tc>
          <w:tcPr>
            <w:tcW w:w="1219" w:type="pct"/>
            <w:shd w:val="clear" w:color="auto" w:fill="auto"/>
            <w:vAlign w:val="center"/>
          </w:tcPr>
          <w:p w14:paraId="45BF7F94" w14:textId="77777777" w:rsidR="00893DA3" w:rsidRPr="004658A5" w:rsidRDefault="00893DA3" w:rsidP="00893DA3">
            <w:pPr>
              <w:pStyle w:val="a7"/>
              <w:keepNext/>
              <w:ind w:left="0"/>
              <w:jc w:val="center"/>
              <w:rPr>
                <w:i/>
                <w:sz w:val="24"/>
                <w:szCs w:val="24"/>
              </w:rPr>
            </w:pPr>
            <w:r>
              <w:rPr>
                <w:i/>
                <w:sz w:val="24"/>
                <w:szCs w:val="24"/>
              </w:rPr>
              <w:t>Экзамен</w:t>
            </w:r>
          </w:p>
        </w:tc>
      </w:tr>
    </w:tbl>
    <w:p w14:paraId="3E8DA356" w14:textId="14651460" w:rsidR="00A117C7" w:rsidRDefault="00EA05EF" w:rsidP="003472E4">
      <w:pPr>
        <w:spacing w:line="276" w:lineRule="auto"/>
        <w:rPr>
          <w:sz w:val="28"/>
          <w:szCs w:val="28"/>
        </w:rPr>
      </w:pPr>
      <w:r w:rsidRPr="00EA05EF">
        <w:rPr>
          <w:sz w:val="28"/>
          <w:szCs w:val="28"/>
        </w:rPr>
        <w:t xml:space="preserve">38.03.02 - Менеджмент, ОП </w:t>
      </w:r>
      <w:r>
        <w:rPr>
          <w:sz w:val="28"/>
          <w:szCs w:val="28"/>
        </w:rPr>
        <w:t>«</w:t>
      </w:r>
      <w:r w:rsidRPr="00EA05EF">
        <w:rPr>
          <w:sz w:val="28"/>
          <w:szCs w:val="28"/>
        </w:rPr>
        <w:t>Управление бизнесом</w:t>
      </w:r>
      <w:r>
        <w:rPr>
          <w:sz w:val="28"/>
          <w:szCs w:val="28"/>
        </w:rPr>
        <w:t>»</w:t>
      </w:r>
      <w:r w:rsidRPr="00EA05EF">
        <w:rPr>
          <w:sz w:val="28"/>
          <w:szCs w:val="28"/>
        </w:rPr>
        <w:t xml:space="preserve"> (Управление продуктом) </w:t>
      </w:r>
      <w:r w:rsidR="003D4F71" w:rsidRPr="00EA05EF">
        <w:rPr>
          <w:color w:val="000000"/>
          <w:sz w:val="28"/>
          <w:szCs w:val="28"/>
          <w:lang w:bidi="ru-RU"/>
        </w:rPr>
        <w:t>2021 года прием</w:t>
      </w:r>
    </w:p>
    <w:p w14:paraId="4D977796" w14:textId="77777777" w:rsidR="00E000F4" w:rsidRDefault="00E000F4" w:rsidP="008010C0">
      <w:pPr>
        <w:spacing w:line="276" w:lineRule="auto"/>
        <w:jc w:val="right"/>
        <w:rPr>
          <w:sz w:val="28"/>
          <w:szCs w:val="28"/>
        </w:rPr>
      </w:pPr>
    </w:p>
    <w:p w14:paraId="2687A389" w14:textId="585B9CB4" w:rsidR="008010C0" w:rsidRDefault="008010C0" w:rsidP="008010C0">
      <w:pPr>
        <w:spacing w:line="276" w:lineRule="auto"/>
        <w:jc w:val="right"/>
        <w:rPr>
          <w:sz w:val="28"/>
          <w:szCs w:val="28"/>
        </w:rPr>
      </w:pPr>
      <w:r>
        <w:rPr>
          <w:sz w:val="28"/>
          <w:szCs w:val="28"/>
        </w:rPr>
        <w:t>Т</w:t>
      </w:r>
      <w:r w:rsidRPr="00891484">
        <w:rPr>
          <w:sz w:val="28"/>
          <w:szCs w:val="28"/>
        </w:rPr>
        <w:t xml:space="preserve">аблица </w:t>
      </w:r>
      <w:r>
        <w:rPr>
          <w:sz w:val="28"/>
          <w:szCs w:val="28"/>
        </w:rPr>
        <w:t>3</w:t>
      </w:r>
    </w:p>
    <w:p w14:paraId="3309C641" w14:textId="6226E52B" w:rsidR="00893DA3" w:rsidRDefault="00893DA3" w:rsidP="00A117C7">
      <w:pPr>
        <w:spacing w:line="276" w:lineRule="auto"/>
        <w:jc w:val="center"/>
        <w:rPr>
          <w:color w:val="000000"/>
          <w:sz w:val="28"/>
          <w:szCs w:val="28"/>
          <w:lang w:bidi="ru-RU"/>
        </w:rPr>
      </w:pPr>
      <w:r w:rsidRPr="00EA05EF">
        <w:rPr>
          <w:sz w:val="28"/>
          <w:szCs w:val="28"/>
        </w:rPr>
        <w:t xml:space="preserve">38.03.02 - </w:t>
      </w:r>
      <w:r w:rsidRPr="003D4F71">
        <w:rPr>
          <w:sz w:val="28"/>
          <w:szCs w:val="28"/>
        </w:rPr>
        <w:t xml:space="preserve">«Менеджмент», ОП </w:t>
      </w:r>
      <w:r>
        <w:rPr>
          <w:sz w:val="28"/>
          <w:szCs w:val="28"/>
        </w:rPr>
        <w:t>«</w:t>
      </w:r>
      <w:r w:rsidRPr="003D4F71">
        <w:rPr>
          <w:sz w:val="28"/>
          <w:szCs w:val="28"/>
        </w:rPr>
        <w:t>Управление бизнесом</w:t>
      </w:r>
      <w:r>
        <w:rPr>
          <w:sz w:val="28"/>
          <w:szCs w:val="28"/>
        </w:rPr>
        <w:t>»</w:t>
      </w:r>
      <w:r w:rsidRPr="003D4F71">
        <w:rPr>
          <w:sz w:val="28"/>
          <w:szCs w:val="28"/>
        </w:rPr>
        <w:t>, профиль</w:t>
      </w:r>
      <w:r w:rsidRPr="003D4F71">
        <w:rPr>
          <w:color w:val="000000"/>
          <w:sz w:val="28"/>
          <w:szCs w:val="28"/>
          <w:lang w:bidi="ru-RU"/>
        </w:rPr>
        <w:t xml:space="preserve"> «Управление продуктом»</w:t>
      </w:r>
      <w:r>
        <w:rPr>
          <w:color w:val="000000"/>
          <w:sz w:val="28"/>
          <w:szCs w:val="28"/>
          <w:lang w:bidi="ru-RU"/>
        </w:rPr>
        <w:t xml:space="preserve">, </w:t>
      </w:r>
      <w:r w:rsidR="00167FB0">
        <w:rPr>
          <w:color w:val="000000"/>
          <w:sz w:val="28"/>
          <w:szCs w:val="28"/>
          <w:lang w:bidi="ru-RU"/>
        </w:rPr>
        <w:t xml:space="preserve">с </w:t>
      </w:r>
      <w:r w:rsidRPr="003D4F71">
        <w:rPr>
          <w:color w:val="000000"/>
          <w:sz w:val="28"/>
          <w:szCs w:val="28"/>
          <w:lang w:bidi="ru-RU"/>
        </w:rPr>
        <w:t>2022 года приема</w:t>
      </w:r>
      <w:r w:rsidR="008010C0">
        <w:rPr>
          <w:color w:val="000000"/>
          <w:sz w:val="28"/>
          <w:szCs w:val="28"/>
          <w:lang w:bidi="ru-RU"/>
        </w:rPr>
        <w:t xml:space="preserve"> </w:t>
      </w:r>
    </w:p>
    <w:tbl>
      <w:tblPr>
        <w:tblpPr w:leftFromText="180" w:rightFromText="180" w:vertAnchor="text" w:horzAnchor="margin" w:tblpY="326"/>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2409"/>
        <w:gridCol w:w="2411"/>
      </w:tblGrid>
      <w:tr w:rsidR="00A117C7" w:rsidRPr="00891484" w14:paraId="4E616F52" w14:textId="77777777" w:rsidTr="00A117C7">
        <w:trPr>
          <w:trHeight w:val="781"/>
        </w:trPr>
        <w:tc>
          <w:tcPr>
            <w:tcW w:w="2563" w:type="pct"/>
            <w:shd w:val="clear" w:color="auto" w:fill="auto"/>
          </w:tcPr>
          <w:p w14:paraId="06B201B7" w14:textId="77777777" w:rsidR="00A117C7" w:rsidRPr="00070E0D" w:rsidRDefault="00A117C7" w:rsidP="00A117C7">
            <w:pPr>
              <w:pStyle w:val="a7"/>
              <w:keepNext/>
              <w:ind w:left="0"/>
              <w:rPr>
                <w:b/>
                <w:sz w:val="24"/>
                <w:szCs w:val="24"/>
              </w:rPr>
            </w:pPr>
            <w:r w:rsidRPr="00070E0D">
              <w:rPr>
                <w:b/>
                <w:sz w:val="24"/>
                <w:szCs w:val="24"/>
              </w:rPr>
              <w:t>Вид учебной работы   по дисциплине</w:t>
            </w:r>
          </w:p>
        </w:tc>
        <w:tc>
          <w:tcPr>
            <w:tcW w:w="1218" w:type="pct"/>
            <w:shd w:val="clear" w:color="auto" w:fill="auto"/>
          </w:tcPr>
          <w:p w14:paraId="75F87250" w14:textId="77777777" w:rsidR="00A117C7" w:rsidRPr="00070E0D" w:rsidRDefault="00A117C7" w:rsidP="00A117C7">
            <w:pPr>
              <w:pStyle w:val="a7"/>
              <w:keepNext/>
              <w:ind w:left="0"/>
              <w:jc w:val="center"/>
              <w:rPr>
                <w:b/>
                <w:sz w:val="24"/>
                <w:szCs w:val="24"/>
              </w:rPr>
            </w:pPr>
            <w:r w:rsidRPr="00070E0D">
              <w:rPr>
                <w:b/>
                <w:sz w:val="24"/>
                <w:szCs w:val="24"/>
              </w:rPr>
              <w:t xml:space="preserve">Всего </w:t>
            </w:r>
          </w:p>
          <w:p w14:paraId="5746670A" w14:textId="77777777" w:rsidR="00A117C7" w:rsidRPr="00070E0D" w:rsidRDefault="00A117C7" w:rsidP="00A117C7">
            <w:pPr>
              <w:pStyle w:val="a7"/>
              <w:keepNext/>
              <w:ind w:left="0"/>
              <w:jc w:val="center"/>
              <w:rPr>
                <w:b/>
                <w:sz w:val="24"/>
                <w:szCs w:val="24"/>
              </w:rPr>
            </w:pPr>
            <w:r w:rsidRPr="00070E0D">
              <w:rPr>
                <w:b/>
                <w:sz w:val="24"/>
                <w:szCs w:val="24"/>
              </w:rPr>
              <w:t>(в з/е и часах)</w:t>
            </w:r>
          </w:p>
        </w:tc>
        <w:tc>
          <w:tcPr>
            <w:tcW w:w="1219" w:type="pct"/>
            <w:shd w:val="clear" w:color="auto" w:fill="auto"/>
            <w:vAlign w:val="center"/>
          </w:tcPr>
          <w:p w14:paraId="42EBCDC3" w14:textId="77777777" w:rsidR="00A117C7" w:rsidRPr="00070E0D" w:rsidRDefault="00A117C7" w:rsidP="00A117C7">
            <w:pPr>
              <w:pStyle w:val="a7"/>
              <w:keepNext/>
              <w:ind w:left="0"/>
              <w:jc w:val="center"/>
              <w:rPr>
                <w:b/>
                <w:sz w:val="24"/>
                <w:szCs w:val="24"/>
              </w:rPr>
            </w:pPr>
            <w:r w:rsidRPr="00070E0D">
              <w:rPr>
                <w:b/>
                <w:sz w:val="24"/>
                <w:szCs w:val="24"/>
              </w:rPr>
              <w:t xml:space="preserve">Семестр </w:t>
            </w:r>
            <w:r>
              <w:rPr>
                <w:b/>
                <w:sz w:val="24"/>
                <w:szCs w:val="24"/>
              </w:rPr>
              <w:t>7</w:t>
            </w:r>
          </w:p>
          <w:p w14:paraId="6B419797" w14:textId="77777777" w:rsidR="00A117C7" w:rsidRPr="00070E0D" w:rsidRDefault="00A117C7" w:rsidP="00A117C7">
            <w:pPr>
              <w:pStyle w:val="a7"/>
              <w:keepNext/>
              <w:ind w:left="0"/>
              <w:jc w:val="center"/>
              <w:rPr>
                <w:b/>
                <w:sz w:val="24"/>
                <w:szCs w:val="24"/>
              </w:rPr>
            </w:pPr>
            <w:r w:rsidRPr="00070E0D">
              <w:rPr>
                <w:b/>
                <w:sz w:val="24"/>
                <w:szCs w:val="24"/>
              </w:rPr>
              <w:t>(в часах)</w:t>
            </w:r>
          </w:p>
        </w:tc>
      </w:tr>
      <w:tr w:rsidR="00A117C7" w:rsidRPr="00891484" w14:paraId="64B1EB7E" w14:textId="77777777" w:rsidTr="00A117C7">
        <w:trPr>
          <w:trHeight w:val="255"/>
        </w:trPr>
        <w:tc>
          <w:tcPr>
            <w:tcW w:w="2563" w:type="pct"/>
            <w:shd w:val="clear" w:color="auto" w:fill="auto"/>
          </w:tcPr>
          <w:p w14:paraId="0AF8732F" w14:textId="77777777" w:rsidR="00A117C7" w:rsidRPr="00070E0D" w:rsidRDefault="00A117C7" w:rsidP="00A117C7">
            <w:pPr>
              <w:pStyle w:val="a7"/>
              <w:keepNext/>
              <w:ind w:left="0"/>
              <w:rPr>
                <w:b/>
                <w:sz w:val="24"/>
                <w:szCs w:val="24"/>
              </w:rPr>
            </w:pPr>
            <w:r w:rsidRPr="00070E0D">
              <w:rPr>
                <w:b/>
                <w:sz w:val="24"/>
                <w:szCs w:val="24"/>
              </w:rPr>
              <w:t xml:space="preserve">Общая трудоемкость дисциплины </w:t>
            </w:r>
          </w:p>
        </w:tc>
        <w:tc>
          <w:tcPr>
            <w:tcW w:w="1218" w:type="pct"/>
            <w:shd w:val="clear" w:color="auto" w:fill="auto"/>
            <w:vAlign w:val="center"/>
          </w:tcPr>
          <w:p w14:paraId="7867961B" w14:textId="77777777" w:rsidR="00A117C7" w:rsidRPr="004658A5" w:rsidRDefault="00A117C7" w:rsidP="00A117C7">
            <w:pPr>
              <w:pStyle w:val="a7"/>
              <w:keepNext/>
              <w:ind w:left="0"/>
              <w:jc w:val="center"/>
              <w:rPr>
                <w:i/>
                <w:sz w:val="24"/>
                <w:szCs w:val="24"/>
              </w:rPr>
            </w:pPr>
            <w:r>
              <w:rPr>
                <w:sz w:val="24"/>
                <w:szCs w:val="24"/>
              </w:rPr>
              <w:t>5</w:t>
            </w:r>
            <w:r w:rsidRPr="004658A5">
              <w:rPr>
                <w:sz w:val="24"/>
                <w:szCs w:val="24"/>
              </w:rPr>
              <w:t xml:space="preserve"> з/е </w:t>
            </w:r>
            <w:r w:rsidRPr="004658A5">
              <w:rPr>
                <w:i/>
                <w:sz w:val="24"/>
                <w:szCs w:val="24"/>
              </w:rPr>
              <w:t>/1</w:t>
            </w:r>
            <w:r>
              <w:rPr>
                <w:i/>
                <w:sz w:val="24"/>
                <w:szCs w:val="24"/>
              </w:rPr>
              <w:t>80</w:t>
            </w:r>
          </w:p>
        </w:tc>
        <w:tc>
          <w:tcPr>
            <w:tcW w:w="1219" w:type="pct"/>
            <w:shd w:val="clear" w:color="auto" w:fill="auto"/>
            <w:vAlign w:val="center"/>
          </w:tcPr>
          <w:p w14:paraId="38F68750" w14:textId="77777777" w:rsidR="00A117C7" w:rsidRPr="004658A5" w:rsidRDefault="00A117C7" w:rsidP="00A117C7">
            <w:pPr>
              <w:pStyle w:val="a7"/>
              <w:keepNext/>
              <w:ind w:left="0"/>
              <w:jc w:val="center"/>
              <w:rPr>
                <w:i/>
                <w:sz w:val="24"/>
                <w:szCs w:val="24"/>
              </w:rPr>
            </w:pPr>
            <w:r w:rsidRPr="004658A5">
              <w:rPr>
                <w:i/>
                <w:sz w:val="24"/>
                <w:szCs w:val="24"/>
              </w:rPr>
              <w:t>1</w:t>
            </w:r>
            <w:r>
              <w:rPr>
                <w:i/>
                <w:sz w:val="24"/>
                <w:szCs w:val="24"/>
              </w:rPr>
              <w:t>80</w:t>
            </w:r>
          </w:p>
        </w:tc>
      </w:tr>
      <w:tr w:rsidR="00A117C7" w:rsidRPr="00891484" w14:paraId="103D5C86" w14:textId="77777777" w:rsidTr="00A117C7">
        <w:trPr>
          <w:trHeight w:val="255"/>
        </w:trPr>
        <w:tc>
          <w:tcPr>
            <w:tcW w:w="2563" w:type="pct"/>
            <w:shd w:val="clear" w:color="auto" w:fill="auto"/>
          </w:tcPr>
          <w:p w14:paraId="18A41C0A" w14:textId="77777777" w:rsidR="00A117C7" w:rsidRPr="00070E0D" w:rsidRDefault="00A117C7" w:rsidP="00A117C7">
            <w:pPr>
              <w:pStyle w:val="a7"/>
              <w:keepNext/>
              <w:ind w:left="0"/>
              <w:rPr>
                <w:b/>
                <w:i/>
                <w:sz w:val="24"/>
                <w:szCs w:val="24"/>
              </w:rPr>
            </w:pPr>
            <w:r w:rsidRPr="00070E0D">
              <w:rPr>
                <w:b/>
                <w:i/>
                <w:sz w:val="24"/>
                <w:szCs w:val="24"/>
              </w:rPr>
              <w:t xml:space="preserve">Контактная работа - Аудиторные занятия </w:t>
            </w:r>
          </w:p>
        </w:tc>
        <w:tc>
          <w:tcPr>
            <w:tcW w:w="1218" w:type="pct"/>
            <w:shd w:val="clear" w:color="auto" w:fill="auto"/>
            <w:vAlign w:val="center"/>
          </w:tcPr>
          <w:p w14:paraId="6AD4683F" w14:textId="77777777" w:rsidR="00A117C7" w:rsidRPr="004658A5" w:rsidRDefault="00A117C7" w:rsidP="00A117C7">
            <w:pPr>
              <w:pStyle w:val="a7"/>
              <w:keepNext/>
              <w:ind w:left="0"/>
              <w:jc w:val="center"/>
              <w:rPr>
                <w:i/>
                <w:sz w:val="24"/>
                <w:szCs w:val="24"/>
              </w:rPr>
            </w:pPr>
            <w:r>
              <w:rPr>
                <w:i/>
                <w:sz w:val="24"/>
                <w:szCs w:val="24"/>
              </w:rPr>
              <w:t>50</w:t>
            </w:r>
          </w:p>
        </w:tc>
        <w:tc>
          <w:tcPr>
            <w:tcW w:w="1219" w:type="pct"/>
            <w:shd w:val="clear" w:color="auto" w:fill="auto"/>
            <w:vAlign w:val="center"/>
          </w:tcPr>
          <w:p w14:paraId="71B03710" w14:textId="77777777" w:rsidR="00A117C7" w:rsidRPr="004658A5" w:rsidRDefault="00A117C7" w:rsidP="00A117C7">
            <w:pPr>
              <w:pStyle w:val="a7"/>
              <w:keepNext/>
              <w:ind w:left="0"/>
              <w:jc w:val="center"/>
              <w:rPr>
                <w:i/>
                <w:sz w:val="24"/>
                <w:szCs w:val="24"/>
              </w:rPr>
            </w:pPr>
            <w:r>
              <w:rPr>
                <w:i/>
                <w:sz w:val="24"/>
                <w:szCs w:val="24"/>
              </w:rPr>
              <w:t>50</w:t>
            </w:r>
          </w:p>
        </w:tc>
      </w:tr>
      <w:tr w:rsidR="00A117C7" w:rsidRPr="00891484" w14:paraId="0C92F508" w14:textId="77777777" w:rsidTr="00A117C7">
        <w:trPr>
          <w:trHeight w:val="255"/>
        </w:trPr>
        <w:tc>
          <w:tcPr>
            <w:tcW w:w="2563" w:type="pct"/>
            <w:shd w:val="clear" w:color="auto" w:fill="auto"/>
          </w:tcPr>
          <w:p w14:paraId="1D132FF6" w14:textId="77777777" w:rsidR="00A117C7" w:rsidRPr="00070E0D" w:rsidRDefault="00A117C7" w:rsidP="00A117C7">
            <w:pPr>
              <w:pStyle w:val="a7"/>
              <w:keepNext/>
              <w:ind w:left="0"/>
              <w:rPr>
                <w:i/>
                <w:sz w:val="24"/>
                <w:szCs w:val="24"/>
              </w:rPr>
            </w:pPr>
            <w:r w:rsidRPr="00070E0D">
              <w:rPr>
                <w:i/>
                <w:sz w:val="24"/>
                <w:szCs w:val="24"/>
              </w:rPr>
              <w:t xml:space="preserve">Лекции </w:t>
            </w:r>
          </w:p>
        </w:tc>
        <w:tc>
          <w:tcPr>
            <w:tcW w:w="1218" w:type="pct"/>
            <w:shd w:val="clear" w:color="auto" w:fill="auto"/>
            <w:vAlign w:val="center"/>
          </w:tcPr>
          <w:p w14:paraId="0423BB73" w14:textId="77777777" w:rsidR="00A117C7" w:rsidRPr="004658A5" w:rsidRDefault="00A117C7" w:rsidP="00A117C7">
            <w:pPr>
              <w:pStyle w:val="a7"/>
              <w:keepNext/>
              <w:ind w:left="0"/>
              <w:jc w:val="center"/>
              <w:rPr>
                <w:i/>
                <w:sz w:val="24"/>
                <w:szCs w:val="24"/>
              </w:rPr>
            </w:pPr>
            <w:r>
              <w:rPr>
                <w:i/>
                <w:sz w:val="24"/>
                <w:szCs w:val="24"/>
              </w:rPr>
              <w:t>16</w:t>
            </w:r>
          </w:p>
        </w:tc>
        <w:tc>
          <w:tcPr>
            <w:tcW w:w="1219" w:type="pct"/>
            <w:shd w:val="clear" w:color="auto" w:fill="auto"/>
            <w:vAlign w:val="center"/>
          </w:tcPr>
          <w:p w14:paraId="69DADE67" w14:textId="77777777" w:rsidR="00A117C7" w:rsidRPr="004658A5" w:rsidRDefault="00A117C7" w:rsidP="00A117C7">
            <w:pPr>
              <w:pStyle w:val="a7"/>
              <w:keepNext/>
              <w:ind w:left="0"/>
              <w:jc w:val="center"/>
              <w:rPr>
                <w:i/>
                <w:sz w:val="24"/>
                <w:szCs w:val="24"/>
              </w:rPr>
            </w:pPr>
            <w:r>
              <w:rPr>
                <w:i/>
                <w:sz w:val="24"/>
                <w:szCs w:val="24"/>
              </w:rPr>
              <w:t>16</w:t>
            </w:r>
          </w:p>
        </w:tc>
      </w:tr>
      <w:tr w:rsidR="00A117C7" w:rsidRPr="00891484" w14:paraId="3A33B8BC" w14:textId="77777777" w:rsidTr="00A117C7">
        <w:trPr>
          <w:trHeight w:val="255"/>
        </w:trPr>
        <w:tc>
          <w:tcPr>
            <w:tcW w:w="2563" w:type="pct"/>
            <w:shd w:val="clear" w:color="auto" w:fill="auto"/>
          </w:tcPr>
          <w:p w14:paraId="7CCEDEB0" w14:textId="77777777" w:rsidR="00A117C7" w:rsidRPr="00070E0D" w:rsidRDefault="00A117C7" w:rsidP="00A117C7">
            <w:pPr>
              <w:pStyle w:val="a7"/>
              <w:keepNext/>
              <w:ind w:left="0"/>
              <w:rPr>
                <w:i/>
                <w:sz w:val="24"/>
                <w:szCs w:val="24"/>
              </w:rPr>
            </w:pPr>
            <w:r w:rsidRPr="00070E0D">
              <w:rPr>
                <w:i/>
                <w:sz w:val="24"/>
                <w:szCs w:val="24"/>
              </w:rPr>
              <w:t xml:space="preserve">Семинары, практические занятия  </w:t>
            </w:r>
          </w:p>
        </w:tc>
        <w:tc>
          <w:tcPr>
            <w:tcW w:w="1218" w:type="pct"/>
            <w:shd w:val="clear" w:color="auto" w:fill="auto"/>
            <w:vAlign w:val="center"/>
          </w:tcPr>
          <w:p w14:paraId="2741FB47" w14:textId="77777777" w:rsidR="00A117C7" w:rsidRPr="004658A5" w:rsidRDefault="00A117C7" w:rsidP="00A117C7">
            <w:pPr>
              <w:pStyle w:val="a7"/>
              <w:keepNext/>
              <w:ind w:left="0"/>
              <w:jc w:val="center"/>
              <w:rPr>
                <w:i/>
                <w:sz w:val="24"/>
                <w:szCs w:val="24"/>
              </w:rPr>
            </w:pPr>
            <w:r>
              <w:rPr>
                <w:i/>
                <w:sz w:val="24"/>
                <w:szCs w:val="24"/>
              </w:rPr>
              <w:t>36</w:t>
            </w:r>
          </w:p>
        </w:tc>
        <w:tc>
          <w:tcPr>
            <w:tcW w:w="1219" w:type="pct"/>
            <w:shd w:val="clear" w:color="auto" w:fill="auto"/>
            <w:vAlign w:val="center"/>
          </w:tcPr>
          <w:p w14:paraId="295197A7" w14:textId="77777777" w:rsidR="00A117C7" w:rsidRPr="004658A5" w:rsidRDefault="00A117C7" w:rsidP="00A117C7">
            <w:pPr>
              <w:pStyle w:val="a7"/>
              <w:keepNext/>
              <w:ind w:left="0"/>
              <w:jc w:val="center"/>
              <w:rPr>
                <w:i/>
                <w:sz w:val="24"/>
                <w:szCs w:val="24"/>
              </w:rPr>
            </w:pPr>
            <w:r>
              <w:rPr>
                <w:i/>
                <w:sz w:val="24"/>
                <w:szCs w:val="24"/>
              </w:rPr>
              <w:t>36</w:t>
            </w:r>
          </w:p>
        </w:tc>
      </w:tr>
      <w:tr w:rsidR="00A117C7" w:rsidRPr="00891484" w14:paraId="6102912D" w14:textId="77777777" w:rsidTr="00A117C7">
        <w:trPr>
          <w:trHeight w:val="255"/>
        </w:trPr>
        <w:tc>
          <w:tcPr>
            <w:tcW w:w="2563" w:type="pct"/>
            <w:shd w:val="clear" w:color="auto" w:fill="auto"/>
          </w:tcPr>
          <w:p w14:paraId="6D42E0AE" w14:textId="77777777" w:rsidR="00A117C7" w:rsidRPr="00070E0D" w:rsidRDefault="00A117C7" w:rsidP="00A117C7">
            <w:pPr>
              <w:pStyle w:val="a7"/>
              <w:keepNext/>
              <w:ind w:left="0"/>
              <w:rPr>
                <w:b/>
                <w:i/>
                <w:sz w:val="24"/>
                <w:szCs w:val="24"/>
              </w:rPr>
            </w:pPr>
            <w:r w:rsidRPr="00070E0D">
              <w:rPr>
                <w:b/>
                <w:i/>
                <w:sz w:val="24"/>
                <w:szCs w:val="24"/>
              </w:rPr>
              <w:t>Самостоятельная работа</w:t>
            </w:r>
          </w:p>
        </w:tc>
        <w:tc>
          <w:tcPr>
            <w:tcW w:w="1218" w:type="pct"/>
            <w:shd w:val="clear" w:color="auto" w:fill="auto"/>
            <w:vAlign w:val="center"/>
          </w:tcPr>
          <w:p w14:paraId="39B271FE" w14:textId="77777777" w:rsidR="00A117C7" w:rsidRPr="004658A5" w:rsidRDefault="00A117C7" w:rsidP="00A117C7">
            <w:pPr>
              <w:pStyle w:val="a7"/>
              <w:keepNext/>
              <w:ind w:left="0"/>
              <w:jc w:val="center"/>
              <w:rPr>
                <w:i/>
                <w:sz w:val="24"/>
                <w:szCs w:val="24"/>
              </w:rPr>
            </w:pPr>
            <w:r>
              <w:rPr>
                <w:i/>
                <w:sz w:val="24"/>
                <w:szCs w:val="24"/>
              </w:rPr>
              <w:t>130</w:t>
            </w:r>
          </w:p>
        </w:tc>
        <w:tc>
          <w:tcPr>
            <w:tcW w:w="1219" w:type="pct"/>
            <w:shd w:val="clear" w:color="auto" w:fill="auto"/>
            <w:vAlign w:val="center"/>
          </w:tcPr>
          <w:p w14:paraId="0DCBDDA4" w14:textId="77777777" w:rsidR="00A117C7" w:rsidRPr="004658A5" w:rsidRDefault="00A117C7" w:rsidP="00A117C7">
            <w:pPr>
              <w:pStyle w:val="a7"/>
              <w:keepNext/>
              <w:ind w:left="0"/>
              <w:jc w:val="center"/>
              <w:rPr>
                <w:i/>
                <w:sz w:val="24"/>
                <w:szCs w:val="24"/>
              </w:rPr>
            </w:pPr>
            <w:r>
              <w:rPr>
                <w:i/>
                <w:sz w:val="24"/>
                <w:szCs w:val="24"/>
              </w:rPr>
              <w:t>130</w:t>
            </w:r>
          </w:p>
        </w:tc>
      </w:tr>
      <w:tr w:rsidR="00A117C7" w:rsidRPr="00891484" w14:paraId="178E2AAA" w14:textId="77777777" w:rsidTr="00A117C7">
        <w:trPr>
          <w:trHeight w:val="255"/>
        </w:trPr>
        <w:tc>
          <w:tcPr>
            <w:tcW w:w="2563" w:type="pct"/>
            <w:shd w:val="clear" w:color="auto" w:fill="auto"/>
          </w:tcPr>
          <w:p w14:paraId="3A8858D2" w14:textId="77777777" w:rsidR="00A117C7" w:rsidRPr="00070E0D" w:rsidRDefault="00A117C7" w:rsidP="00A117C7">
            <w:pPr>
              <w:pStyle w:val="a7"/>
              <w:keepNext/>
              <w:ind w:left="0"/>
              <w:rPr>
                <w:sz w:val="24"/>
                <w:szCs w:val="24"/>
              </w:rPr>
            </w:pPr>
            <w:r w:rsidRPr="00070E0D">
              <w:rPr>
                <w:sz w:val="24"/>
                <w:szCs w:val="24"/>
              </w:rPr>
              <w:t xml:space="preserve">Вид текущего контроля </w:t>
            </w:r>
          </w:p>
        </w:tc>
        <w:tc>
          <w:tcPr>
            <w:tcW w:w="1218" w:type="pct"/>
            <w:shd w:val="clear" w:color="auto" w:fill="auto"/>
            <w:vAlign w:val="center"/>
          </w:tcPr>
          <w:p w14:paraId="1BC4323A" w14:textId="77777777" w:rsidR="00A117C7" w:rsidRPr="004658A5" w:rsidRDefault="00A117C7" w:rsidP="00A117C7">
            <w:pPr>
              <w:pStyle w:val="a7"/>
              <w:keepNext/>
              <w:ind w:left="0"/>
              <w:jc w:val="center"/>
              <w:rPr>
                <w:i/>
                <w:sz w:val="24"/>
                <w:szCs w:val="24"/>
              </w:rPr>
            </w:pPr>
            <w:r>
              <w:rPr>
                <w:i/>
                <w:sz w:val="24"/>
                <w:szCs w:val="24"/>
              </w:rPr>
              <w:t>Контрольная работа</w:t>
            </w:r>
          </w:p>
        </w:tc>
        <w:tc>
          <w:tcPr>
            <w:tcW w:w="1219" w:type="pct"/>
            <w:shd w:val="clear" w:color="auto" w:fill="auto"/>
            <w:vAlign w:val="center"/>
          </w:tcPr>
          <w:p w14:paraId="50C7AEEA" w14:textId="77777777" w:rsidR="00A117C7" w:rsidRPr="004658A5" w:rsidRDefault="00A117C7" w:rsidP="00A117C7">
            <w:pPr>
              <w:pStyle w:val="a7"/>
              <w:keepNext/>
              <w:ind w:left="0"/>
              <w:jc w:val="center"/>
              <w:rPr>
                <w:i/>
                <w:sz w:val="24"/>
                <w:szCs w:val="24"/>
              </w:rPr>
            </w:pPr>
            <w:r>
              <w:rPr>
                <w:i/>
                <w:sz w:val="24"/>
                <w:szCs w:val="24"/>
              </w:rPr>
              <w:t>Контрольная работа</w:t>
            </w:r>
          </w:p>
        </w:tc>
      </w:tr>
      <w:tr w:rsidR="00A117C7" w:rsidRPr="00891484" w14:paraId="4E82A445" w14:textId="77777777" w:rsidTr="00A117C7">
        <w:trPr>
          <w:trHeight w:val="255"/>
        </w:trPr>
        <w:tc>
          <w:tcPr>
            <w:tcW w:w="2563" w:type="pct"/>
            <w:shd w:val="clear" w:color="auto" w:fill="auto"/>
          </w:tcPr>
          <w:p w14:paraId="44078590" w14:textId="77777777" w:rsidR="00A117C7" w:rsidRPr="00070E0D" w:rsidRDefault="00A117C7" w:rsidP="00A117C7">
            <w:pPr>
              <w:pStyle w:val="a7"/>
              <w:keepNext/>
              <w:ind w:left="0"/>
              <w:rPr>
                <w:sz w:val="24"/>
                <w:szCs w:val="24"/>
              </w:rPr>
            </w:pPr>
            <w:r w:rsidRPr="00070E0D">
              <w:rPr>
                <w:sz w:val="24"/>
                <w:szCs w:val="24"/>
              </w:rPr>
              <w:t>Вид промежуточной аттестации</w:t>
            </w:r>
          </w:p>
        </w:tc>
        <w:tc>
          <w:tcPr>
            <w:tcW w:w="1218" w:type="pct"/>
            <w:shd w:val="clear" w:color="auto" w:fill="auto"/>
            <w:vAlign w:val="center"/>
          </w:tcPr>
          <w:p w14:paraId="6F9BBBED" w14:textId="77777777" w:rsidR="00A117C7" w:rsidRPr="004658A5" w:rsidRDefault="00A117C7" w:rsidP="00A117C7">
            <w:pPr>
              <w:pStyle w:val="a7"/>
              <w:keepNext/>
              <w:ind w:left="0"/>
              <w:jc w:val="center"/>
              <w:rPr>
                <w:i/>
                <w:sz w:val="24"/>
                <w:szCs w:val="24"/>
              </w:rPr>
            </w:pPr>
            <w:r>
              <w:rPr>
                <w:i/>
                <w:sz w:val="24"/>
                <w:szCs w:val="24"/>
              </w:rPr>
              <w:t>Экзамен</w:t>
            </w:r>
          </w:p>
        </w:tc>
        <w:tc>
          <w:tcPr>
            <w:tcW w:w="1219" w:type="pct"/>
            <w:shd w:val="clear" w:color="auto" w:fill="auto"/>
            <w:vAlign w:val="center"/>
          </w:tcPr>
          <w:p w14:paraId="44857267" w14:textId="77777777" w:rsidR="00A117C7" w:rsidRPr="004658A5" w:rsidRDefault="00A117C7" w:rsidP="00A117C7">
            <w:pPr>
              <w:pStyle w:val="a7"/>
              <w:keepNext/>
              <w:ind w:left="0"/>
              <w:jc w:val="center"/>
              <w:rPr>
                <w:i/>
                <w:sz w:val="24"/>
                <w:szCs w:val="24"/>
              </w:rPr>
            </w:pPr>
            <w:r>
              <w:rPr>
                <w:i/>
                <w:sz w:val="24"/>
                <w:szCs w:val="24"/>
              </w:rPr>
              <w:t>Экзамен</w:t>
            </w:r>
          </w:p>
        </w:tc>
      </w:tr>
    </w:tbl>
    <w:p w14:paraId="1FE8000B" w14:textId="22566204" w:rsidR="008010C0" w:rsidRDefault="008010C0" w:rsidP="008010C0">
      <w:pPr>
        <w:spacing w:line="276" w:lineRule="auto"/>
        <w:jc w:val="right"/>
        <w:rPr>
          <w:sz w:val="28"/>
          <w:szCs w:val="28"/>
        </w:rPr>
      </w:pPr>
      <w:r>
        <w:rPr>
          <w:sz w:val="28"/>
          <w:szCs w:val="28"/>
        </w:rPr>
        <w:t>Т</w:t>
      </w:r>
      <w:r w:rsidRPr="00891484">
        <w:rPr>
          <w:sz w:val="28"/>
          <w:szCs w:val="28"/>
        </w:rPr>
        <w:t xml:space="preserve">аблица </w:t>
      </w:r>
      <w:r>
        <w:rPr>
          <w:sz w:val="28"/>
          <w:szCs w:val="28"/>
        </w:rPr>
        <w:t>4</w:t>
      </w:r>
    </w:p>
    <w:tbl>
      <w:tblPr>
        <w:tblpPr w:leftFromText="180" w:rightFromText="180" w:vertAnchor="text" w:horzAnchor="margin" w:tblpXSpec="center" w:tblpY="806"/>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2409"/>
        <w:gridCol w:w="2411"/>
      </w:tblGrid>
      <w:tr w:rsidR="008010C0" w:rsidRPr="00891484" w14:paraId="5A516513" w14:textId="77777777" w:rsidTr="008010C0">
        <w:trPr>
          <w:trHeight w:val="781"/>
        </w:trPr>
        <w:tc>
          <w:tcPr>
            <w:tcW w:w="2563" w:type="pct"/>
            <w:shd w:val="clear" w:color="auto" w:fill="auto"/>
          </w:tcPr>
          <w:p w14:paraId="350CCC78" w14:textId="77777777" w:rsidR="008010C0" w:rsidRPr="00070E0D" w:rsidRDefault="008010C0" w:rsidP="008010C0">
            <w:pPr>
              <w:pStyle w:val="a7"/>
              <w:keepNext/>
              <w:ind w:left="0"/>
              <w:rPr>
                <w:b/>
                <w:sz w:val="24"/>
                <w:szCs w:val="24"/>
              </w:rPr>
            </w:pPr>
            <w:r w:rsidRPr="00070E0D">
              <w:rPr>
                <w:b/>
                <w:sz w:val="24"/>
                <w:szCs w:val="24"/>
              </w:rPr>
              <w:t>Вид учебной работы   по дисциплине</w:t>
            </w:r>
          </w:p>
        </w:tc>
        <w:tc>
          <w:tcPr>
            <w:tcW w:w="1218" w:type="pct"/>
            <w:shd w:val="clear" w:color="auto" w:fill="auto"/>
          </w:tcPr>
          <w:p w14:paraId="470CFAB9" w14:textId="77777777" w:rsidR="008010C0" w:rsidRPr="00070E0D" w:rsidRDefault="008010C0" w:rsidP="008010C0">
            <w:pPr>
              <w:pStyle w:val="a7"/>
              <w:keepNext/>
              <w:ind w:left="0"/>
              <w:jc w:val="center"/>
              <w:rPr>
                <w:b/>
                <w:sz w:val="24"/>
                <w:szCs w:val="24"/>
              </w:rPr>
            </w:pPr>
            <w:r w:rsidRPr="00070E0D">
              <w:rPr>
                <w:b/>
                <w:sz w:val="24"/>
                <w:szCs w:val="24"/>
              </w:rPr>
              <w:t xml:space="preserve">Всего </w:t>
            </w:r>
          </w:p>
          <w:p w14:paraId="57FB70F5" w14:textId="77777777" w:rsidR="008010C0" w:rsidRPr="00070E0D" w:rsidRDefault="008010C0" w:rsidP="008010C0">
            <w:pPr>
              <w:pStyle w:val="a7"/>
              <w:keepNext/>
              <w:ind w:left="0"/>
              <w:jc w:val="center"/>
              <w:rPr>
                <w:b/>
                <w:sz w:val="24"/>
                <w:szCs w:val="24"/>
              </w:rPr>
            </w:pPr>
            <w:r w:rsidRPr="00070E0D">
              <w:rPr>
                <w:b/>
                <w:sz w:val="24"/>
                <w:szCs w:val="24"/>
              </w:rPr>
              <w:t>(в з/е и часах)</w:t>
            </w:r>
          </w:p>
        </w:tc>
        <w:tc>
          <w:tcPr>
            <w:tcW w:w="1219" w:type="pct"/>
            <w:shd w:val="clear" w:color="auto" w:fill="auto"/>
            <w:vAlign w:val="center"/>
          </w:tcPr>
          <w:p w14:paraId="64295A77" w14:textId="49A63B05" w:rsidR="008010C0" w:rsidRPr="00070E0D" w:rsidRDefault="008010C0" w:rsidP="008010C0">
            <w:pPr>
              <w:pStyle w:val="a7"/>
              <w:keepNext/>
              <w:ind w:left="0"/>
              <w:jc w:val="center"/>
              <w:rPr>
                <w:b/>
                <w:sz w:val="24"/>
                <w:szCs w:val="24"/>
              </w:rPr>
            </w:pPr>
            <w:r w:rsidRPr="00070E0D">
              <w:rPr>
                <w:b/>
                <w:sz w:val="24"/>
                <w:szCs w:val="24"/>
              </w:rPr>
              <w:t xml:space="preserve">Семестр </w:t>
            </w:r>
            <w:r w:rsidR="00167FB0">
              <w:rPr>
                <w:b/>
                <w:sz w:val="24"/>
                <w:szCs w:val="24"/>
              </w:rPr>
              <w:t>8</w:t>
            </w:r>
          </w:p>
          <w:p w14:paraId="218083EA" w14:textId="77777777" w:rsidR="008010C0" w:rsidRPr="00070E0D" w:rsidRDefault="008010C0" w:rsidP="008010C0">
            <w:pPr>
              <w:pStyle w:val="a7"/>
              <w:keepNext/>
              <w:ind w:left="0"/>
              <w:jc w:val="center"/>
              <w:rPr>
                <w:b/>
                <w:sz w:val="24"/>
                <w:szCs w:val="24"/>
              </w:rPr>
            </w:pPr>
            <w:r w:rsidRPr="00070E0D">
              <w:rPr>
                <w:b/>
                <w:sz w:val="24"/>
                <w:szCs w:val="24"/>
              </w:rPr>
              <w:t>(в часах)</w:t>
            </w:r>
          </w:p>
        </w:tc>
      </w:tr>
      <w:tr w:rsidR="008010C0" w:rsidRPr="00891484" w14:paraId="367D7209" w14:textId="77777777" w:rsidTr="008010C0">
        <w:trPr>
          <w:trHeight w:val="255"/>
        </w:trPr>
        <w:tc>
          <w:tcPr>
            <w:tcW w:w="2563" w:type="pct"/>
            <w:shd w:val="clear" w:color="auto" w:fill="auto"/>
          </w:tcPr>
          <w:p w14:paraId="7F9F6529" w14:textId="77777777" w:rsidR="008010C0" w:rsidRPr="00070E0D" w:rsidRDefault="008010C0" w:rsidP="008010C0">
            <w:pPr>
              <w:pStyle w:val="a7"/>
              <w:keepNext/>
              <w:ind w:left="0"/>
              <w:rPr>
                <w:b/>
                <w:sz w:val="24"/>
                <w:szCs w:val="24"/>
              </w:rPr>
            </w:pPr>
            <w:r w:rsidRPr="00070E0D">
              <w:rPr>
                <w:b/>
                <w:sz w:val="24"/>
                <w:szCs w:val="24"/>
              </w:rPr>
              <w:t xml:space="preserve">Общая трудоемкость дисциплины </w:t>
            </w:r>
          </w:p>
        </w:tc>
        <w:tc>
          <w:tcPr>
            <w:tcW w:w="1218" w:type="pct"/>
            <w:shd w:val="clear" w:color="auto" w:fill="auto"/>
            <w:vAlign w:val="center"/>
          </w:tcPr>
          <w:p w14:paraId="20F8DF3E" w14:textId="77777777" w:rsidR="008010C0" w:rsidRPr="004658A5" w:rsidRDefault="008010C0" w:rsidP="008010C0">
            <w:pPr>
              <w:pStyle w:val="a7"/>
              <w:keepNext/>
              <w:ind w:left="0"/>
              <w:jc w:val="center"/>
              <w:rPr>
                <w:i/>
                <w:sz w:val="24"/>
                <w:szCs w:val="24"/>
              </w:rPr>
            </w:pPr>
            <w:r>
              <w:rPr>
                <w:sz w:val="24"/>
                <w:szCs w:val="24"/>
              </w:rPr>
              <w:t>3</w:t>
            </w:r>
            <w:r w:rsidRPr="004658A5">
              <w:rPr>
                <w:sz w:val="24"/>
                <w:szCs w:val="24"/>
              </w:rPr>
              <w:t xml:space="preserve"> з/е </w:t>
            </w:r>
            <w:r w:rsidRPr="004658A5">
              <w:rPr>
                <w:i/>
                <w:sz w:val="24"/>
                <w:szCs w:val="24"/>
              </w:rPr>
              <w:t>/1</w:t>
            </w:r>
            <w:r>
              <w:rPr>
                <w:i/>
                <w:sz w:val="24"/>
                <w:szCs w:val="24"/>
              </w:rPr>
              <w:t>08</w:t>
            </w:r>
          </w:p>
        </w:tc>
        <w:tc>
          <w:tcPr>
            <w:tcW w:w="1219" w:type="pct"/>
            <w:shd w:val="clear" w:color="auto" w:fill="auto"/>
            <w:vAlign w:val="center"/>
          </w:tcPr>
          <w:p w14:paraId="0698FF0E" w14:textId="77777777" w:rsidR="008010C0" w:rsidRPr="004658A5" w:rsidRDefault="008010C0" w:rsidP="008010C0">
            <w:pPr>
              <w:pStyle w:val="a7"/>
              <w:keepNext/>
              <w:ind w:left="0"/>
              <w:jc w:val="center"/>
              <w:rPr>
                <w:i/>
                <w:sz w:val="24"/>
                <w:szCs w:val="24"/>
              </w:rPr>
            </w:pPr>
            <w:r w:rsidRPr="004658A5">
              <w:rPr>
                <w:i/>
                <w:sz w:val="24"/>
                <w:szCs w:val="24"/>
              </w:rPr>
              <w:t>1</w:t>
            </w:r>
            <w:r>
              <w:rPr>
                <w:i/>
                <w:sz w:val="24"/>
                <w:szCs w:val="24"/>
              </w:rPr>
              <w:t>08</w:t>
            </w:r>
          </w:p>
        </w:tc>
      </w:tr>
      <w:tr w:rsidR="008010C0" w:rsidRPr="00891484" w14:paraId="295B1684" w14:textId="77777777" w:rsidTr="008010C0">
        <w:trPr>
          <w:trHeight w:val="255"/>
        </w:trPr>
        <w:tc>
          <w:tcPr>
            <w:tcW w:w="2563" w:type="pct"/>
            <w:shd w:val="clear" w:color="auto" w:fill="auto"/>
          </w:tcPr>
          <w:p w14:paraId="058C94B8" w14:textId="77777777" w:rsidR="008010C0" w:rsidRPr="00070E0D" w:rsidRDefault="008010C0" w:rsidP="008010C0">
            <w:pPr>
              <w:pStyle w:val="a7"/>
              <w:keepNext/>
              <w:ind w:left="0"/>
              <w:rPr>
                <w:b/>
                <w:i/>
                <w:sz w:val="24"/>
                <w:szCs w:val="24"/>
              </w:rPr>
            </w:pPr>
            <w:r w:rsidRPr="00070E0D">
              <w:rPr>
                <w:b/>
                <w:i/>
                <w:sz w:val="24"/>
                <w:szCs w:val="24"/>
              </w:rPr>
              <w:t xml:space="preserve">Контактная работа - Аудиторные занятия </w:t>
            </w:r>
          </w:p>
        </w:tc>
        <w:tc>
          <w:tcPr>
            <w:tcW w:w="1218" w:type="pct"/>
            <w:shd w:val="clear" w:color="auto" w:fill="auto"/>
            <w:vAlign w:val="center"/>
          </w:tcPr>
          <w:p w14:paraId="7D321B53" w14:textId="77777777" w:rsidR="008010C0" w:rsidRPr="004658A5" w:rsidRDefault="008010C0" w:rsidP="008010C0">
            <w:pPr>
              <w:pStyle w:val="a7"/>
              <w:keepNext/>
              <w:ind w:left="0"/>
              <w:jc w:val="center"/>
              <w:rPr>
                <w:i/>
                <w:sz w:val="24"/>
                <w:szCs w:val="24"/>
              </w:rPr>
            </w:pPr>
            <w:r>
              <w:rPr>
                <w:i/>
                <w:sz w:val="24"/>
                <w:szCs w:val="24"/>
              </w:rPr>
              <w:t>32</w:t>
            </w:r>
          </w:p>
        </w:tc>
        <w:tc>
          <w:tcPr>
            <w:tcW w:w="1219" w:type="pct"/>
            <w:shd w:val="clear" w:color="auto" w:fill="auto"/>
            <w:vAlign w:val="center"/>
          </w:tcPr>
          <w:p w14:paraId="064F401C" w14:textId="77777777" w:rsidR="008010C0" w:rsidRPr="004658A5" w:rsidRDefault="008010C0" w:rsidP="008010C0">
            <w:pPr>
              <w:pStyle w:val="a7"/>
              <w:keepNext/>
              <w:ind w:left="0"/>
              <w:jc w:val="center"/>
              <w:rPr>
                <w:i/>
                <w:sz w:val="24"/>
                <w:szCs w:val="24"/>
              </w:rPr>
            </w:pPr>
            <w:r>
              <w:rPr>
                <w:i/>
                <w:sz w:val="24"/>
                <w:szCs w:val="24"/>
              </w:rPr>
              <w:t>32</w:t>
            </w:r>
          </w:p>
        </w:tc>
      </w:tr>
      <w:tr w:rsidR="008010C0" w:rsidRPr="00891484" w14:paraId="6CB9E4AF" w14:textId="77777777" w:rsidTr="008010C0">
        <w:trPr>
          <w:trHeight w:val="255"/>
        </w:trPr>
        <w:tc>
          <w:tcPr>
            <w:tcW w:w="2563" w:type="pct"/>
            <w:shd w:val="clear" w:color="auto" w:fill="auto"/>
          </w:tcPr>
          <w:p w14:paraId="267B7D1A" w14:textId="77777777" w:rsidR="008010C0" w:rsidRPr="00070E0D" w:rsidRDefault="008010C0" w:rsidP="008010C0">
            <w:pPr>
              <w:pStyle w:val="a7"/>
              <w:keepNext/>
              <w:ind w:left="0"/>
              <w:rPr>
                <w:i/>
                <w:sz w:val="24"/>
                <w:szCs w:val="24"/>
              </w:rPr>
            </w:pPr>
            <w:r w:rsidRPr="00070E0D">
              <w:rPr>
                <w:i/>
                <w:sz w:val="24"/>
                <w:szCs w:val="24"/>
              </w:rPr>
              <w:t xml:space="preserve">Лекции </w:t>
            </w:r>
          </w:p>
        </w:tc>
        <w:tc>
          <w:tcPr>
            <w:tcW w:w="1218" w:type="pct"/>
            <w:shd w:val="clear" w:color="auto" w:fill="auto"/>
            <w:vAlign w:val="center"/>
          </w:tcPr>
          <w:p w14:paraId="6A7B1C4B" w14:textId="77777777" w:rsidR="008010C0" w:rsidRPr="004658A5" w:rsidRDefault="008010C0" w:rsidP="008010C0">
            <w:pPr>
              <w:pStyle w:val="a7"/>
              <w:keepNext/>
              <w:ind w:left="0"/>
              <w:jc w:val="center"/>
              <w:rPr>
                <w:i/>
                <w:sz w:val="24"/>
                <w:szCs w:val="24"/>
              </w:rPr>
            </w:pPr>
            <w:r>
              <w:rPr>
                <w:i/>
                <w:sz w:val="24"/>
                <w:szCs w:val="24"/>
              </w:rPr>
              <w:t>16</w:t>
            </w:r>
          </w:p>
        </w:tc>
        <w:tc>
          <w:tcPr>
            <w:tcW w:w="1219" w:type="pct"/>
            <w:shd w:val="clear" w:color="auto" w:fill="auto"/>
            <w:vAlign w:val="center"/>
          </w:tcPr>
          <w:p w14:paraId="0FF95EE3" w14:textId="77777777" w:rsidR="008010C0" w:rsidRPr="004658A5" w:rsidRDefault="008010C0" w:rsidP="008010C0">
            <w:pPr>
              <w:pStyle w:val="a7"/>
              <w:keepNext/>
              <w:ind w:left="0"/>
              <w:jc w:val="center"/>
              <w:rPr>
                <w:i/>
                <w:sz w:val="24"/>
                <w:szCs w:val="24"/>
              </w:rPr>
            </w:pPr>
            <w:r>
              <w:rPr>
                <w:i/>
                <w:sz w:val="24"/>
                <w:szCs w:val="24"/>
              </w:rPr>
              <w:t>16</w:t>
            </w:r>
          </w:p>
        </w:tc>
      </w:tr>
      <w:tr w:rsidR="008010C0" w:rsidRPr="00891484" w14:paraId="4F8A2ED0" w14:textId="77777777" w:rsidTr="008010C0">
        <w:trPr>
          <w:trHeight w:val="255"/>
        </w:trPr>
        <w:tc>
          <w:tcPr>
            <w:tcW w:w="2563" w:type="pct"/>
            <w:shd w:val="clear" w:color="auto" w:fill="auto"/>
          </w:tcPr>
          <w:p w14:paraId="3286EC96" w14:textId="77777777" w:rsidR="008010C0" w:rsidRPr="00070E0D" w:rsidRDefault="008010C0" w:rsidP="008010C0">
            <w:pPr>
              <w:pStyle w:val="a7"/>
              <w:keepNext/>
              <w:ind w:left="0"/>
              <w:rPr>
                <w:i/>
                <w:sz w:val="24"/>
                <w:szCs w:val="24"/>
              </w:rPr>
            </w:pPr>
            <w:r w:rsidRPr="00070E0D">
              <w:rPr>
                <w:i/>
                <w:sz w:val="24"/>
                <w:szCs w:val="24"/>
              </w:rPr>
              <w:t xml:space="preserve">Семинары, практические занятия  </w:t>
            </w:r>
          </w:p>
        </w:tc>
        <w:tc>
          <w:tcPr>
            <w:tcW w:w="1218" w:type="pct"/>
            <w:shd w:val="clear" w:color="auto" w:fill="auto"/>
            <w:vAlign w:val="center"/>
          </w:tcPr>
          <w:p w14:paraId="7D2EF641" w14:textId="77777777" w:rsidR="008010C0" w:rsidRPr="004658A5" w:rsidRDefault="008010C0" w:rsidP="008010C0">
            <w:pPr>
              <w:pStyle w:val="a7"/>
              <w:keepNext/>
              <w:ind w:left="0"/>
              <w:jc w:val="center"/>
              <w:rPr>
                <w:i/>
                <w:sz w:val="24"/>
                <w:szCs w:val="24"/>
              </w:rPr>
            </w:pPr>
            <w:r>
              <w:rPr>
                <w:i/>
                <w:sz w:val="24"/>
                <w:szCs w:val="24"/>
              </w:rPr>
              <w:t>16</w:t>
            </w:r>
          </w:p>
        </w:tc>
        <w:tc>
          <w:tcPr>
            <w:tcW w:w="1219" w:type="pct"/>
            <w:shd w:val="clear" w:color="auto" w:fill="auto"/>
            <w:vAlign w:val="center"/>
          </w:tcPr>
          <w:p w14:paraId="0DAA0B8F" w14:textId="77777777" w:rsidR="008010C0" w:rsidRPr="004658A5" w:rsidRDefault="008010C0" w:rsidP="008010C0">
            <w:pPr>
              <w:pStyle w:val="a7"/>
              <w:keepNext/>
              <w:ind w:left="0"/>
              <w:jc w:val="center"/>
              <w:rPr>
                <w:i/>
                <w:sz w:val="24"/>
                <w:szCs w:val="24"/>
              </w:rPr>
            </w:pPr>
            <w:r>
              <w:rPr>
                <w:i/>
                <w:sz w:val="24"/>
                <w:szCs w:val="24"/>
              </w:rPr>
              <w:t>16</w:t>
            </w:r>
          </w:p>
        </w:tc>
      </w:tr>
      <w:tr w:rsidR="008010C0" w:rsidRPr="00891484" w14:paraId="17E6408A" w14:textId="77777777" w:rsidTr="008010C0">
        <w:trPr>
          <w:trHeight w:val="255"/>
        </w:trPr>
        <w:tc>
          <w:tcPr>
            <w:tcW w:w="2563" w:type="pct"/>
            <w:shd w:val="clear" w:color="auto" w:fill="auto"/>
          </w:tcPr>
          <w:p w14:paraId="0332AE71" w14:textId="77777777" w:rsidR="008010C0" w:rsidRPr="00070E0D" w:rsidRDefault="008010C0" w:rsidP="008010C0">
            <w:pPr>
              <w:pStyle w:val="a7"/>
              <w:keepNext/>
              <w:ind w:left="0"/>
              <w:rPr>
                <w:b/>
                <w:i/>
                <w:sz w:val="24"/>
                <w:szCs w:val="24"/>
              </w:rPr>
            </w:pPr>
            <w:r w:rsidRPr="00070E0D">
              <w:rPr>
                <w:b/>
                <w:i/>
                <w:sz w:val="24"/>
                <w:szCs w:val="24"/>
              </w:rPr>
              <w:t>Самостоятельная работа</w:t>
            </w:r>
          </w:p>
        </w:tc>
        <w:tc>
          <w:tcPr>
            <w:tcW w:w="1218" w:type="pct"/>
            <w:shd w:val="clear" w:color="auto" w:fill="auto"/>
            <w:vAlign w:val="center"/>
          </w:tcPr>
          <w:p w14:paraId="4A5AE676" w14:textId="77777777" w:rsidR="008010C0" w:rsidRPr="004658A5" w:rsidRDefault="008010C0" w:rsidP="008010C0">
            <w:pPr>
              <w:pStyle w:val="a7"/>
              <w:keepNext/>
              <w:ind w:left="0"/>
              <w:jc w:val="center"/>
              <w:rPr>
                <w:i/>
                <w:sz w:val="24"/>
                <w:szCs w:val="24"/>
              </w:rPr>
            </w:pPr>
            <w:r>
              <w:rPr>
                <w:i/>
                <w:sz w:val="24"/>
                <w:szCs w:val="24"/>
              </w:rPr>
              <w:t>76</w:t>
            </w:r>
          </w:p>
        </w:tc>
        <w:tc>
          <w:tcPr>
            <w:tcW w:w="1219" w:type="pct"/>
            <w:shd w:val="clear" w:color="auto" w:fill="auto"/>
            <w:vAlign w:val="center"/>
          </w:tcPr>
          <w:p w14:paraId="1C482CAA" w14:textId="77777777" w:rsidR="008010C0" w:rsidRPr="004658A5" w:rsidRDefault="008010C0" w:rsidP="008010C0">
            <w:pPr>
              <w:pStyle w:val="a7"/>
              <w:keepNext/>
              <w:ind w:left="0"/>
              <w:jc w:val="center"/>
              <w:rPr>
                <w:i/>
                <w:sz w:val="24"/>
                <w:szCs w:val="24"/>
              </w:rPr>
            </w:pPr>
            <w:r>
              <w:rPr>
                <w:i/>
                <w:sz w:val="24"/>
                <w:szCs w:val="24"/>
              </w:rPr>
              <w:t>76</w:t>
            </w:r>
          </w:p>
        </w:tc>
      </w:tr>
      <w:tr w:rsidR="008010C0" w:rsidRPr="00891484" w14:paraId="30B8C084" w14:textId="77777777" w:rsidTr="008010C0">
        <w:trPr>
          <w:trHeight w:val="255"/>
        </w:trPr>
        <w:tc>
          <w:tcPr>
            <w:tcW w:w="2563" w:type="pct"/>
            <w:shd w:val="clear" w:color="auto" w:fill="auto"/>
          </w:tcPr>
          <w:p w14:paraId="7746AC3F" w14:textId="77777777" w:rsidR="008010C0" w:rsidRPr="00070E0D" w:rsidRDefault="008010C0" w:rsidP="008010C0">
            <w:pPr>
              <w:pStyle w:val="a7"/>
              <w:keepNext/>
              <w:ind w:left="0"/>
              <w:rPr>
                <w:sz w:val="24"/>
                <w:szCs w:val="24"/>
              </w:rPr>
            </w:pPr>
            <w:r w:rsidRPr="00070E0D">
              <w:rPr>
                <w:sz w:val="24"/>
                <w:szCs w:val="24"/>
              </w:rPr>
              <w:t xml:space="preserve">Вид текущего контроля </w:t>
            </w:r>
          </w:p>
        </w:tc>
        <w:tc>
          <w:tcPr>
            <w:tcW w:w="1218" w:type="pct"/>
            <w:shd w:val="clear" w:color="auto" w:fill="auto"/>
            <w:vAlign w:val="center"/>
          </w:tcPr>
          <w:p w14:paraId="6D4ADCFA" w14:textId="77777777" w:rsidR="008010C0" w:rsidRPr="004658A5" w:rsidRDefault="008010C0" w:rsidP="008010C0">
            <w:pPr>
              <w:pStyle w:val="a7"/>
              <w:keepNext/>
              <w:ind w:left="0"/>
              <w:jc w:val="center"/>
              <w:rPr>
                <w:i/>
                <w:sz w:val="24"/>
                <w:szCs w:val="24"/>
              </w:rPr>
            </w:pPr>
            <w:r w:rsidRPr="00C42CE0">
              <w:rPr>
                <w:i/>
                <w:sz w:val="24"/>
                <w:szCs w:val="24"/>
              </w:rPr>
              <w:t>Домашнее творческое задание</w:t>
            </w:r>
          </w:p>
        </w:tc>
        <w:tc>
          <w:tcPr>
            <w:tcW w:w="1219" w:type="pct"/>
            <w:shd w:val="clear" w:color="auto" w:fill="auto"/>
            <w:vAlign w:val="center"/>
          </w:tcPr>
          <w:p w14:paraId="6C0C58D4" w14:textId="77777777" w:rsidR="008010C0" w:rsidRPr="004658A5" w:rsidRDefault="008010C0" w:rsidP="008010C0">
            <w:pPr>
              <w:pStyle w:val="a7"/>
              <w:keepNext/>
              <w:ind w:left="0"/>
              <w:jc w:val="center"/>
              <w:rPr>
                <w:i/>
                <w:sz w:val="24"/>
                <w:szCs w:val="24"/>
              </w:rPr>
            </w:pPr>
            <w:r w:rsidRPr="00C42CE0">
              <w:rPr>
                <w:i/>
                <w:sz w:val="24"/>
                <w:szCs w:val="24"/>
              </w:rPr>
              <w:t>Домашнее творческое задание</w:t>
            </w:r>
          </w:p>
        </w:tc>
      </w:tr>
      <w:tr w:rsidR="008010C0" w:rsidRPr="00891484" w14:paraId="6539A5DA" w14:textId="77777777" w:rsidTr="008010C0">
        <w:trPr>
          <w:trHeight w:val="255"/>
        </w:trPr>
        <w:tc>
          <w:tcPr>
            <w:tcW w:w="2563" w:type="pct"/>
            <w:shd w:val="clear" w:color="auto" w:fill="auto"/>
          </w:tcPr>
          <w:p w14:paraId="3ABE5967" w14:textId="77777777" w:rsidR="008010C0" w:rsidRPr="00070E0D" w:rsidRDefault="008010C0" w:rsidP="008010C0">
            <w:pPr>
              <w:pStyle w:val="a7"/>
              <w:keepNext/>
              <w:ind w:left="0"/>
              <w:rPr>
                <w:sz w:val="24"/>
                <w:szCs w:val="24"/>
              </w:rPr>
            </w:pPr>
            <w:r w:rsidRPr="00070E0D">
              <w:rPr>
                <w:sz w:val="24"/>
                <w:szCs w:val="24"/>
              </w:rPr>
              <w:t>Вид промежуточной аттестации</w:t>
            </w:r>
          </w:p>
        </w:tc>
        <w:tc>
          <w:tcPr>
            <w:tcW w:w="1218" w:type="pct"/>
            <w:shd w:val="clear" w:color="auto" w:fill="auto"/>
            <w:vAlign w:val="center"/>
          </w:tcPr>
          <w:p w14:paraId="337888E7" w14:textId="77777777" w:rsidR="008010C0" w:rsidRPr="004658A5" w:rsidRDefault="008010C0" w:rsidP="008010C0">
            <w:pPr>
              <w:pStyle w:val="a7"/>
              <w:keepNext/>
              <w:ind w:left="0"/>
              <w:jc w:val="center"/>
              <w:rPr>
                <w:i/>
                <w:sz w:val="24"/>
                <w:szCs w:val="24"/>
              </w:rPr>
            </w:pPr>
            <w:r>
              <w:rPr>
                <w:i/>
                <w:sz w:val="24"/>
                <w:szCs w:val="24"/>
              </w:rPr>
              <w:t>Зачет</w:t>
            </w:r>
          </w:p>
        </w:tc>
        <w:tc>
          <w:tcPr>
            <w:tcW w:w="1219" w:type="pct"/>
            <w:shd w:val="clear" w:color="auto" w:fill="auto"/>
            <w:vAlign w:val="center"/>
          </w:tcPr>
          <w:p w14:paraId="3228E082" w14:textId="77777777" w:rsidR="008010C0" w:rsidRPr="004658A5" w:rsidRDefault="008010C0" w:rsidP="008010C0">
            <w:pPr>
              <w:pStyle w:val="a7"/>
              <w:keepNext/>
              <w:ind w:left="0"/>
              <w:jc w:val="center"/>
              <w:rPr>
                <w:i/>
                <w:sz w:val="24"/>
                <w:szCs w:val="24"/>
              </w:rPr>
            </w:pPr>
            <w:r>
              <w:rPr>
                <w:i/>
                <w:sz w:val="24"/>
                <w:szCs w:val="24"/>
              </w:rPr>
              <w:t>Зачет</w:t>
            </w:r>
          </w:p>
        </w:tc>
      </w:tr>
    </w:tbl>
    <w:p w14:paraId="738AABFC" w14:textId="65AA4C6A" w:rsidR="00893DA3" w:rsidRDefault="00893DA3" w:rsidP="008010C0">
      <w:pPr>
        <w:spacing w:line="276" w:lineRule="auto"/>
        <w:jc w:val="center"/>
        <w:rPr>
          <w:sz w:val="28"/>
          <w:szCs w:val="28"/>
        </w:rPr>
      </w:pPr>
      <w:r w:rsidRPr="00EA05EF">
        <w:rPr>
          <w:sz w:val="28"/>
          <w:szCs w:val="28"/>
        </w:rPr>
        <w:t xml:space="preserve">38.03.02 - </w:t>
      </w:r>
      <w:r w:rsidRPr="00D10D3C">
        <w:rPr>
          <w:sz w:val="28"/>
          <w:szCs w:val="28"/>
        </w:rPr>
        <w:t xml:space="preserve">Менеджмент, ОП </w:t>
      </w:r>
      <w:r>
        <w:rPr>
          <w:sz w:val="28"/>
          <w:szCs w:val="28"/>
        </w:rPr>
        <w:t>«</w:t>
      </w:r>
      <w:r w:rsidRPr="00D10D3C">
        <w:rPr>
          <w:sz w:val="28"/>
          <w:szCs w:val="28"/>
        </w:rPr>
        <w:t>Управление бизнесом» (Менеджмент и управление бизнесом), 2021 года приема, о/з</w:t>
      </w:r>
      <w:r>
        <w:rPr>
          <w:sz w:val="28"/>
          <w:szCs w:val="28"/>
          <w:lang w:bidi="ru-RU"/>
        </w:rPr>
        <w:tab/>
      </w:r>
    </w:p>
    <w:p w14:paraId="660EA6AB" w14:textId="7D467679" w:rsidR="008010C0" w:rsidRDefault="008010C0" w:rsidP="008010C0">
      <w:pPr>
        <w:spacing w:line="276" w:lineRule="auto"/>
        <w:jc w:val="right"/>
        <w:rPr>
          <w:sz w:val="28"/>
          <w:szCs w:val="28"/>
        </w:rPr>
      </w:pPr>
      <w:r>
        <w:rPr>
          <w:sz w:val="28"/>
          <w:szCs w:val="28"/>
        </w:rPr>
        <w:t>Т</w:t>
      </w:r>
      <w:r w:rsidRPr="00891484">
        <w:rPr>
          <w:sz w:val="28"/>
          <w:szCs w:val="28"/>
        </w:rPr>
        <w:t xml:space="preserve">аблица </w:t>
      </w:r>
      <w:r>
        <w:rPr>
          <w:sz w:val="28"/>
          <w:szCs w:val="28"/>
        </w:rPr>
        <w:t>5</w:t>
      </w:r>
    </w:p>
    <w:p w14:paraId="1446E382" w14:textId="1E12F18D" w:rsidR="003D4F71" w:rsidRDefault="00893DA3" w:rsidP="003D4F71">
      <w:pPr>
        <w:keepNext/>
        <w:ind w:left="567"/>
        <w:jc w:val="center"/>
        <w:rPr>
          <w:color w:val="000000"/>
          <w:sz w:val="28"/>
          <w:szCs w:val="28"/>
          <w:lang w:bidi="ru-RU"/>
        </w:rPr>
      </w:pPr>
      <w:r w:rsidRPr="00EA05EF">
        <w:rPr>
          <w:sz w:val="28"/>
          <w:szCs w:val="28"/>
        </w:rPr>
        <w:t xml:space="preserve">38.03.02 - </w:t>
      </w:r>
      <w:r w:rsidR="00237CC8" w:rsidRPr="00237CC8">
        <w:rPr>
          <w:sz w:val="28"/>
          <w:szCs w:val="28"/>
        </w:rPr>
        <w:t xml:space="preserve">Менеджмент, ОП </w:t>
      </w:r>
      <w:r w:rsidR="00237CC8">
        <w:rPr>
          <w:sz w:val="28"/>
          <w:szCs w:val="28"/>
        </w:rPr>
        <w:t>«</w:t>
      </w:r>
      <w:r w:rsidR="00237CC8" w:rsidRPr="00237CC8">
        <w:rPr>
          <w:sz w:val="28"/>
          <w:szCs w:val="28"/>
        </w:rPr>
        <w:t>Управление бизнесом</w:t>
      </w:r>
      <w:r w:rsidR="00237CC8">
        <w:rPr>
          <w:sz w:val="28"/>
          <w:szCs w:val="28"/>
        </w:rPr>
        <w:t>»</w:t>
      </w:r>
      <w:r w:rsidR="00237CC8" w:rsidRPr="00237CC8">
        <w:rPr>
          <w:sz w:val="28"/>
          <w:szCs w:val="28"/>
        </w:rPr>
        <w:t xml:space="preserve"> (Менеджмент и управление бизнесом)</w:t>
      </w:r>
      <w:r w:rsidR="003D4F71" w:rsidRPr="00237CC8">
        <w:rPr>
          <w:sz w:val="28"/>
          <w:szCs w:val="28"/>
        </w:rPr>
        <w:t>, 2021 года приема</w:t>
      </w:r>
    </w:p>
    <w:p w14:paraId="7E92BFD9" w14:textId="77777777" w:rsidR="003D4F71" w:rsidRDefault="003D4F71" w:rsidP="003D4F71">
      <w:pPr>
        <w:keepNext/>
        <w:ind w:left="567"/>
        <w:jc w:val="right"/>
        <w:rPr>
          <w:sz w:val="28"/>
          <w:szCs w:val="28"/>
        </w:rPr>
      </w:pPr>
      <w:r>
        <w:rPr>
          <w:sz w:val="28"/>
          <w:szCs w:val="28"/>
        </w:rPr>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2409"/>
        <w:gridCol w:w="2411"/>
      </w:tblGrid>
      <w:tr w:rsidR="003D4F71" w:rsidRPr="00891484" w14:paraId="63C317E1" w14:textId="77777777" w:rsidTr="005C67F2">
        <w:trPr>
          <w:trHeight w:val="781"/>
        </w:trPr>
        <w:tc>
          <w:tcPr>
            <w:tcW w:w="2563" w:type="pct"/>
            <w:shd w:val="clear" w:color="auto" w:fill="auto"/>
          </w:tcPr>
          <w:p w14:paraId="5ED6EEED" w14:textId="77777777" w:rsidR="003D4F71" w:rsidRPr="00070E0D" w:rsidRDefault="003D4F71" w:rsidP="005C67F2">
            <w:pPr>
              <w:pStyle w:val="a7"/>
              <w:keepNext/>
              <w:ind w:left="0"/>
              <w:rPr>
                <w:b/>
                <w:sz w:val="24"/>
                <w:szCs w:val="24"/>
              </w:rPr>
            </w:pPr>
            <w:r w:rsidRPr="00070E0D">
              <w:rPr>
                <w:b/>
                <w:sz w:val="24"/>
                <w:szCs w:val="24"/>
              </w:rPr>
              <w:t>Вид учебной работы   по дисциплине</w:t>
            </w:r>
          </w:p>
        </w:tc>
        <w:tc>
          <w:tcPr>
            <w:tcW w:w="1218" w:type="pct"/>
            <w:shd w:val="clear" w:color="auto" w:fill="auto"/>
          </w:tcPr>
          <w:p w14:paraId="7698E71E" w14:textId="77777777" w:rsidR="003D4F71" w:rsidRPr="00070E0D" w:rsidRDefault="003D4F71" w:rsidP="005C67F2">
            <w:pPr>
              <w:pStyle w:val="a7"/>
              <w:keepNext/>
              <w:ind w:left="0"/>
              <w:jc w:val="center"/>
              <w:rPr>
                <w:b/>
                <w:sz w:val="24"/>
                <w:szCs w:val="24"/>
              </w:rPr>
            </w:pPr>
            <w:r w:rsidRPr="00070E0D">
              <w:rPr>
                <w:b/>
                <w:sz w:val="24"/>
                <w:szCs w:val="24"/>
              </w:rPr>
              <w:t xml:space="preserve">Всего </w:t>
            </w:r>
          </w:p>
          <w:p w14:paraId="62E74EC0" w14:textId="77777777" w:rsidR="003D4F71" w:rsidRPr="00070E0D" w:rsidRDefault="003D4F71" w:rsidP="005C67F2">
            <w:pPr>
              <w:pStyle w:val="a7"/>
              <w:keepNext/>
              <w:ind w:left="0"/>
              <w:jc w:val="center"/>
              <w:rPr>
                <w:b/>
                <w:sz w:val="24"/>
                <w:szCs w:val="24"/>
              </w:rPr>
            </w:pPr>
            <w:r w:rsidRPr="00070E0D">
              <w:rPr>
                <w:b/>
                <w:sz w:val="24"/>
                <w:szCs w:val="24"/>
              </w:rPr>
              <w:t>(в з/е и часах)</w:t>
            </w:r>
          </w:p>
        </w:tc>
        <w:tc>
          <w:tcPr>
            <w:tcW w:w="1219" w:type="pct"/>
            <w:shd w:val="clear" w:color="auto" w:fill="auto"/>
            <w:vAlign w:val="center"/>
          </w:tcPr>
          <w:p w14:paraId="5EC50878" w14:textId="77777777" w:rsidR="003D4F71" w:rsidRPr="00070E0D" w:rsidRDefault="003D4F71" w:rsidP="005C67F2">
            <w:pPr>
              <w:pStyle w:val="a7"/>
              <w:keepNext/>
              <w:ind w:left="0"/>
              <w:jc w:val="center"/>
              <w:rPr>
                <w:b/>
                <w:sz w:val="24"/>
                <w:szCs w:val="24"/>
              </w:rPr>
            </w:pPr>
            <w:r w:rsidRPr="00070E0D">
              <w:rPr>
                <w:b/>
                <w:sz w:val="24"/>
                <w:szCs w:val="24"/>
              </w:rPr>
              <w:t xml:space="preserve">Семестр </w:t>
            </w:r>
            <w:r>
              <w:rPr>
                <w:b/>
                <w:sz w:val="24"/>
                <w:szCs w:val="24"/>
              </w:rPr>
              <w:t>7</w:t>
            </w:r>
          </w:p>
          <w:p w14:paraId="47E2D2F0" w14:textId="77777777" w:rsidR="003D4F71" w:rsidRPr="00070E0D" w:rsidRDefault="003D4F71" w:rsidP="005C67F2">
            <w:pPr>
              <w:pStyle w:val="a7"/>
              <w:keepNext/>
              <w:ind w:left="0"/>
              <w:jc w:val="center"/>
              <w:rPr>
                <w:b/>
                <w:sz w:val="24"/>
                <w:szCs w:val="24"/>
              </w:rPr>
            </w:pPr>
            <w:r w:rsidRPr="00070E0D">
              <w:rPr>
                <w:b/>
                <w:sz w:val="24"/>
                <w:szCs w:val="24"/>
              </w:rPr>
              <w:t>(в часах)</w:t>
            </w:r>
          </w:p>
        </w:tc>
      </w:tr>
      <w:tr w:rsidR="00C42CE0" w:rsidRPr="00891484" w14:paraId="0879DAEB" w14:textId="77777777" w:rsidTr="005C67F2">
        <w:trPr>
          <w:trHeight w:val="255"/>
        </w:trPr>
        <w:tc>
          <w:tcPr>
            <w:tcW w:w="2563" w:type="pct"/>
            <w:shd w:val="clear" w:color="auto" w:fill="auto"/>
          </w:tcPr>
          <w:p w14:paraId="4E77F2A5" w14:textId="77777777" w:rsidR="00C42CE0" w:rsidRPr="00070E0D" w:rsidRDefault="00C42CE0" w:rsidP="00C42CE0">
            <w:pPr>
              <w:pStyle w:val="a7"/>
              <w:keepNext/>
              <w:ind w:left="0"/>
              <w:rPr>
                <w:b/>
                <w:sz w:val="24"/>
                <w:szCs w:val="24"/>
              </w:rPr>
            </w:pPr>
            <w:r w:rsidRPr="00070E0D">
              <w:rPr>
                <w:b/>
                <w:sz w:val="24"/>
                <w:szCs w:val="24"/>
              </w:rPr>
              <w:t xml:space="preserve">Общая трудоемкость дисциплины </w:t>
            </w:r>
          </w:p>
        </w:tc>
        <w:tc>
          <w:tcPr>
            <w:tcW w:w="1218" w:type="pct"/>
            <w:shd w:val="clear" w:color="auto" w:fill="auto"/>
            <w:vAlign w:val="center"/>
          </w:tcPr>
          <w:p w14:paraId="6AA490F6" w14:textId="0F00BE75" w:rsidR="00C42CE0" w:rsidRPr="004658A5" w:rsidRDefault="00237CC8" w:rsidP="00C42CE0">
            <w:pPr>
              <w:pStyle w:val="a7"/>
              <w:keepNext/>
              <w:ind w:left="0"/>
              <w:jc w:val="center"/>
              <w:rPr>
                <w:i/>
                <w:sz w:val="24"/>
                <w:szCs w:val="24"/>
              </w:rPr>
            </w:pPr>
            <w:r>
              <w:rPr>
                <w:sz w:val="24"/>
                <w:szCs w:val="24"/>
              </w:rPr>
              <w:t>3</w:t>
            </w:r>
            <w:r w:rsidR="00C42CE0" w:rsidRPr="004658A5">
              <w:rPr>
                <w:sz w:val="24"/>
                <w:szCs w:val="24"/>
              </w:rPr>
              <w:t xml:space="preserve"> з/е </w:t>
            </w:r>
            <w:r w:rsidR="00C42CE0" w:rsidRPr="004658A5">
              <w:rPr>
                <w:i/>
                <w:sz w:val="24"/>
                <w:szCs w:val="24"/>
              </w:rPr>
              <w:t>/1</w:t>
            </w:r>
            <w:r w:rsidR="00C42CE0">
              <w:rPr>
                <w:i/>
                <w:sz w:val="24"/>
                <w:szCs w:val="24"/>
              </w:rPr>
              <w:t>0</w:t>
            </w:r>
            <w:r>
              <w:rPr>
                <w:i/>
                <w:sz w:val="24"/>
                <w:szCs w:val="24"/>
              </w:rPr>
              <w:t>8</w:t>
            </w:r>
          </w:p>
        </w:tc>
        <w:tc>
          <w:tcPr>
            <w:tcW w:w="1219" w:type="pct"/>
            <w:shd w:val="clear" w:color="auto" w:fill="auto"/>
            <w:vAlign w:val="center"/>
          </w:tcPr>
          <w:p w14:paraId="465A1238" w14:textId="0771EFDE" w:rsidR="00C42CE0" w:rsidRPr="004658A5" w:rsidRDefault="00C42CE0" w:rsidP="00C42CE0">
            <w:pPr>
              <w:pStyle w:val="a7"/>
              <w:keepNext/>
              <w:ind w:left="0"/>
              <w:jc w:val="center"/>
              <w:rPr>
                <w:i/>
                <w:sz w:val="24"/>
                <w:szCs w:val="24"/>
              </w:rPr>
            </w:pPr>
            <w:r w:rsidRPr="004658A5">
              <w:rPr>
                <w:i/>
                <w:sz w:val="24"/>
                <w:szCs w:val="24"/>
              </w:rPr>
              <w:t>1</w:t>
            </w:r>
            <w:r>
              <w:rPr>
                <w:i/>
                <w:sz w:val="24"/>
                <w:szCs w:val="24"/>
              </w:rPr>
              <w:t>0</w:t>
            </w:r>
            <w:r w:rsidR="00237CC8">
              <w:rPr>
                <w:i/>
                <w:sz w:val="24"/>
                <w:szCs w:val="24"/>
              </w:rPr>
              <w:t>8</w:t>
            </w:r>
          </w:p>
        </w:tc>
      </w:tr>
      <w:tr w:rsidR="00C42CE0" w:rsidRPr="00891484" w14:paraId="09BDF852" w14:textId="77777777" w:rsidTr="005C67F2">
        <w:trPr>
          <w:trHeight w:val="255"/>
        </w:trPr>
        <w:tc>
          <w:tcPr>
            <w:tcW w:w="2563" w:type="pct"/>
            <w:shd w:val="clear" w:color="auto" w:fill="auto"/>
          </w:tcPr>
          <w:p w14:paraId="45D0246A" w14:textId="77777777" w:rsidR="00C42CE0" w:rsidRPr="00070E0D" w:rsidRDefault="00C42CE0" w:rsidP="00C42CE0">
            <w:pPr>
              <w:pStyle w:val="a7"/>
              <w:keepNext/>
              <w:ind w:left="0"/>
              <w:rPr>
                <w:b/>
                <w:i/>
                <w:sz w:val="24"/>
                <w:szCs w:val="24"/>
              </w:rPr>
            </w:pPr>
            <w:r w:rsidRPr="00070E0D">
              <w:rPr>
                <w:b/>
                <w:i/>
                <w:sz w:val="24"/>
                <w:szCs w:val="24"/>
              </w:rPr>
              <w:t xml:space="preserve">Контактная работа - Аудиторные занятия </w:t>
            </w:r>
          </w:p>
        </w:tc>
        <w:tc>
          <w:tcPr>
            <w:tcW w:w="1218" w:type="pct"/>
            <w:shd w:val="clear" w:color="auto" w:fill="auto"/>
            <w:vAlign w:val="center"/>
          </w:tcPr>
          <w:p w14:paraId="5D11D571" w14:textId="3CF0323B" w:rsidR="00C42CE0" w:rsidRPr="004658A5" w:rsidRDefault="00C42CE0" w:rsidP="00C42CE0">
            <w:pPr>
              <w:pStyle w:val="a7"/>
              <w:keepNext/>
              <w:ind w:left="0"/>
              <w:jc w:val="center"/>
              <w:rPr>
                <w:i/>
                <w:sz w:val="24"/>
                <w:szCs w:val="24"/>
              </w:rPr>
            </w:pPr>
            <w:r>
              <w:rPr>
                <w:i/>
                <w:sz w:val="24"/>
                <w:szCs w:val="24"/>
              </w:rPr>
              <w:t>50</w:t>
            </w:r>
          </w:p>
        </w:tc>
        <w:tc>
          <w:tcPr>
            <w:tcW w:w="1219" w:type="pct"/>
            <w:shd w:val="clear" w:color="auto" w:fill="auto"/>
            <w:vAlign w:val="center"/>
          </w:tcPr>
          <w:p w14:paraId="10362F37" w14:textId="65C3E7DC" w:rsidR="00C42CE0" w:rsidRPr="004658A5" w:rsidRDefault="00C42CE0" w:rsidP="00C42CE0">
            <w:pPr>
              <w:pStyle w:val="a7"/>
              <w:keepNext/>
              <w:ind w:left="0"/>
              <w:jc w:val="center"/>
              <w:rPr>
                <w:i/>
                <w:sz w:val="24"/>
                <w:szCs w:val="24"/>
              </w:rPr>
            </w:pPr>
            <w:r>
              <w:rPr>
                <w:i/>
                <w:sz w:val="24"/>
                <w:szCs w:val="24"/>
              </w:rPr>
              <w:t>50</w:t>
            </w:r>
          </w:p>
        </w:tc>
      </w:tr>
      <w:tr w:rsidR="00C42CE0" w:rsidRPr="00891484" w14:paraId="1798BB71" w14:textId="77777777" w:rsidTr="005C67F2">
        <w:trPr>
          <w:trHeight w:val="255"/>
        </w:trPr>
        <w:tc>
          <w:tcPr>
            <w:tcW w:w="2563" w:type="pct"/>
            <w:shd w:val="clear" w:color="auto" w:fill="auto"/>
          </w:tcPr>
          <w:p w14:paraId="57EC2320" w14:textId="77777777" w:rsidR="00C42CE0" w:rsidRPr="00070E0D" w:rsidRDefault="00C42CE0" w:rsidP="00C42CE0">
            <w:pPr>
              <w:pStyle w:val="a7"/>
              <w:keepNext/>
              <w:ind w:left="0"/>
              <w:rPr>
                <w:i/>
                <w:sz w:val="24"/>
                <w:szCs w:val="24"/>
              </w:rPr>
            </w:pPr>
            <w:r w:rsidRPr="00070E0D">
              <w:rPr>
                <w:i/>
                <w:sz w:val="24"/>
                <w:szCs w:val="24"/>
              </w:rPr>
              <w:t xml:space="preserve">Лекции </w:t>
            </w:r>
          </w:p>
        </w:tc>
        <w:tc>
          <w:tcPr>
            <w:tcW w:w="1218" w:type="pct"/>
            <w:shd w:val="clear" w:color="auto" w:fill="auto"/>
            <w:vAlign w:val="center"/>
          </w:tcPr>
          <w:p w14:paraId="190C6B74" w14:textId="27A2C860" w:rsidR="00C42CE0" w:rsidRPr="004658A5" w:rsidRDefault="00C42CE0" w:rsidP="00C42CE0">
            <w:pPr>
              <w:pStyle w:val="a7"/>
              <w:keepNext/>
              <w:ind w:left="0"/>
              <w:jc w:val="center"/>
              <w:rPr>
                <w:i/>
                <w:sz w:val="24"/>
                <w:szCs w:val="24"/>
              </w:rPr>
            </w:pPr>
            <w:r>
              <w:rPr>
                <w:i/>
                <w:sz w:val="24"/>
                <w:szCs w:val="24"/>
              </w:rPr>
              <w:t>16</w:t>
            </w:r>
          </w:p>
        </w:tc>
        <w:tc>
          <w:tcPr>
            <w:tcW w:w="1219" w:type="pct"/>
            <w:shd w:val="clear" w:color="auto" w:fill="auto"/>
            <w:vAlign w:val="center"/>
          </w:tcPr>
          <w:p w14:paraId="0C82F90A" w14:textId="2AEDE278" w:rsidR="00C42CE0" w:rsidRPr="004658A5" w:rsidRDefault="00C42CE0" w:rsidP="00C42CE0">
            <w:pPr>
              <w:pStyle w:val="a7"/>
              <w:keepNext/>
              <w:ind w:left="0"/>
              <w:jc w:val="center"/>
              <w:rPr>
                <w:i/>
                <w:sz w:val="24"/>
                <w:szCs w:val="24"/>
              </w:rPr>
            </w:pPr>
            <w:r>
              <w:rPr>
                <w:i/>
                <w:sz w:val="24"/>
                <w:szCs w:val="24"/>
              </w:rPr>
              <w:t>16</w:t>
            </w:r>
          </w:p>
        </w:tc>
      </w:tr>
      <w:tr w:rsidR="00C42CE0" w:rsidRPr="00891484" w14:paraId="2F31DEC2" w14:textId="77777777" w:rsidTr="005C67F2">
        <w:trPr>
          <w:trHeight w:val="255"/>
        </w:trPr>
        <w:tc>
          <w:tcPr>
            <w:tcW w:w="2563" w:type="pct"/>
            <w:shd w:val="clear" w:color="auto" w:fill="auto"/>
          </w:tcPr>
          <w:p w14:paraId="595BAA7A" w14:textId="77777777" w:rsidR="00C42CE0" w:rsidRPr="00070E0D" w:rsidRDefault="00C42CE0" w:rsidP="00C42CE0">
            <w:pPr>
              <w:pStyle w:val="a7"/>
              <w:keepNext/>
              <w:ind w:left="0"/>
              <w:rPr>
                <w:i/>
                <w:sz w:val="24"/>
                <w:szCs w:val="24"/>
              </w:rPr>
            </w:pPr>
            <w:r w:rsidRPr="00070E0D">
              <w:rPr>
                <w:i/>
                <w:sz w:val="24"/>
                <w:szCs w:val="24"/>
              </w:rPr>
              <w:t xml:space="preserve">Семинары, практические занятия  </w:t>
            </w:r>
          </w:p>
        </w:tc>
        <w:tc>
          <w:tcPr>
            <w:tcW w:w="1218" w:type="pct"/>
            <w:shd w:val="clear" w:color="auto" w:fill="auto"/>
            <w:vAlign w:val="center"/>
          </w:tcPr>
          <w:p w14:paraId="2CA7EEA7" w14:textId="6361FD5E" w:rsidR="00C42CE0" w:rsidRPr="004658A5" w:rsidRDefault="00C42CE0" w:rsidP="00C42CE0">
            <w:pPr>
              <w:pStyle w:val="a7"/>
              <w:keepNext/>
              <w:ind w:left="0"/>
              <w:jc w:val="center"/>
              <w:rPr>
                <w:i/>
                <w:sz w:val="24"/>
                <w:szCs w:val="24"/>
              </w:rPr>
            </w:pPr>
            <w:r>
              <w:rPr>
                <w:i/>
                <w:sz w:val="24"/>
                <w:szCs w:val="24"/>
              </w:rPr>
              <w:t>3</w:t>
            </w:r>
            <w:r w:rsidR="00700569">
              <w:rPr>
                <w:i/>
                <w:sz w:val="24"/>
                <w:szCs w:val="24"/>
              </w:rPr>
              <w:t>4</w:t>
            </w:r>
          </w:p>
        </w:tc>
        <w:tc>
          <w:tcPr>
            <w:tcW w:w="1219" w:type="pct"/>
            <w:shd w:val="clear" w:color="auto" w:fill="auto"/>
            <w:vAlign w:val="center"/>
          </w:tcPr>
          <w:p w14:paraId="417B3876" w14:textId="161CF45C" w:rsidR="00C42CE0" w:rsidRPr="004658A5" w:rsidRDefault="00C42CE0" w:rsidP="00C42CE0">
            <w:pPr>
              <w:pStyle w:val="a7"/>
              <w:keepNext/>
              <w:ind w:left="0"/>
              <w:jc w:val="center"/>
              <w:rPr>
                <w:i/>
                <w:sz w:val="24"/>
                <w:szCs w:val="24"/>
              </w:rPr>
            </w:pPr>
            <w:r>
              <w:rPr>
                <w:i/>
                <w:sz w:val="24"/>
                <w:szCs w:val="24"/>
              </w:rPr>
              <w:t>3</w:t>
            </w:r>
            <w:r w:rsidR="00700569">
              <w:rPr>
                <w:i/>
                <w:sz w:val="24"/>
                <w:szCs w:val="24"/>
              </w:rPr>
              <w:t>4</w:t>
            </w:r>
          </w:p>
        </w:tc>
      </w:tr>
      <w:tr w:rsidR="00C42CE0" w:rsidRPr="00891484" w14:paraId="763FB5DF" w14:textId="77777777" w:rsidTr="005C67F2">
        <w:trPr>
          <w:trHeight w:val="255"/>
        </w:trPr>
        <w:tc>
          <w:tcPr>
            <w:tcW w:w="2563" w:type="pct"/>
            <w:shd w:val="clear" w:color="auto" w:fill="auto"/>
          </w:tcPr>
          <w:p w14:paraId="273B94CA" w14:textId="77777777" w:rsidR="00C42CE0" w:rsidRPr="00070E0D" w:rsidRDefault="00C42CE0" w:rsidP="00C42CE0">
            <w:pPr>
              <w:pStyle w:val="a7"/>
              <w:keepNext/>
              <w:ind w:left="0"/>
              <w:rPr>
                <w:b/>
                <w:i/>
                <w:sz w:val="24"/>
                <w:szCs w:val="24"/>
              </w:rPr>
            </w:pPr>
            <w:r w:rsidRPr="00070E0D">
              <w:rPr>
                <w:b/>
                <w:i/>
                <w:sz w:val="24"/>
                <w:szCs w:val="24"/>
              </w:rPr>
              <w:t>Самостоятельная работа</w:t>
            </w:r>
          </w:p>
        </w:tc>
        <w:tc>
          <w:tcPr>
            <w:tcW w:w="1218" w:type="pct"/>
            <w:shd w:val="clear" w:color="auto" w:fill="auto"/>
            <w:vAlign w:val="center"/>
          </w:tcPr>
          <w:p w14:paraId="33C7DAD5" w14:textId="38C3152D" w:rsidR="00C42CE0" w:rsidRPr="004658A5" w:rsidRDefault="00237CC8" w:rsidP="00C42CE0">
            <w:pPr>
              <w:pStyle w:val="a7"/>
              <w:keepNext/>
              <w:ind w:left="0"/>
              <w:jc w:val="center"/>
              <w:rPr>
                <w:i/>
                <w:sz w:val="24"/>
                <w:szCs w:val="24"/>
              </w:rPr>
            </w:pPr>
            <w:r>
              <w:rPr>
                <w:i/>
                <w:sz w:val="24"/>
                <w:szCs w:val="24"/>
              </w:rPr>
              <w:t>58</w:t>
            </w:r>
          </w:p>
        </w:tc>
        <w:tc>
          <w:tcPr>
            <w:tcW w:w="1219" w:type="pct"/>
            <w:shd w:val="clear" w:color="auto" w:fill="auto"/>
            <w:vAlign w:val="center"/>
          </w:tcPr>
          <w:p w14:paraId="1522E1DE" w14:textId="1F4F1B62" w:rsidR="00C42CE0" w:rsidRPr="004658A5" w:rsidRDefault="00237CC8" w:rsidP="00C42CE0">
            <w:pPr>
              <w:pStyle w:val="a7"/>
              <w:keepNext/>
              <w:ind w:left="0"/>
              <w:jc w:val="center"/>
              <w:rPr>
                <w:i/>
                <w:sz w:val="24"/>
                <w:szCs w:val="24"/>
              </w:rPr>
            </w:pPr>
            <w:r>
              <w:rPr>
                <w:i/>
                <w:sz w:val="24"/>
                <w:szCs w:val="24"/>
              </w:rPr>
              <w:t>58</w:t>
            </w:r>
          </w:p>
        </w:tc>
      </w:tr>
      <w:tr w:rsidR="00237CC8" w:rsidRPr="00891484" w14:paraId="427F7783" w14:textId="77777777" w:rsidTr="005C67F2">
        <w:trPr>
          <w:trHeight w:val="255"/>
        </w:trPr>
        <w:tc>
          <w:tcPr>
            <w:tcW w:w="2563" w:type="pct"/>
            <w:shd w:val="clear" w:color="auto" w:fill="auto"/>
          </w:tcPr>
          <w:p w14:paraId="05311D02" w14:textId="77777777" w:rsidR="00237CC8" w:rsidRPr="00070E0D" w:rsidRDefault="00237CC8" w:rsidP="00237CC8">
            <w:pPr>
              <w:pStyle w:val="a7"/>
              <w:keepNext/>
              <w:ind w:left="0"/>
              <w:rPr>
                <w:sz w:val="24"/>
                <w:szCs w:val="24"/>
              </w:rPr>
            </w:pPr>
            <w:r w:rsidRPr="00070E0D">
              <w:rPr>
                <w:sz w:val="24"/>
                <w:szCs w:val="24"/>
              </w:rPr>
              <w:t xml:space="preserve">Вид текущего контроля </w:t>
            </w:r>
          </w:p>
        </w:tc>
        <w:tc>
          <w:tcPr>
            <w:tcW w:w="1218" w:type="pct"/>
            <w:shd w:val="clear" w:color="auto" w:fill="auto"/>
            <w:vAlign w:val="center"/>
          </w:tcPr>
          <w:p w14:paraId="483285E8" w14:textId="4D846D53" w:rsidR="00237CC8" w:rsidRPr="004658A5" w:rsidRDefault="00237CC8" w:rsidP="00237CC8">
            <w:pPr>
              <w:pStyle w:val="a7"/>
              <w:keepNext/>
              <w:ind w:left="0"/>
              <w:jc w:val="center"/>
              <w:rPr>
                <w:i/>
                <w:sz w:val="24"/>
                <w:szCs w:val="24"/>
              </w:rPr>
            </w:pPr>
            <w:r w:rsidRPr="00C42CE0">
              <w:rPr>
                <w:i/>
                <w:sz w:val="24"/>
                <w:szCs w:val="24"/>
              </w:rPr>
              <w:t>Домашнее творческое задание</w:t>
            </w:r>
          </w:p>
        </w:tc>
        <w:tc>
          <w:tcPr>
            <w:tcW w:w="1219" w:type="pct"/>
            <w:shd w:val="clear" w:color="auto" w:fill="auto"/>
            <w:vAlign w:val="center"/>
          </w:tcPr>
          <w:p w14:paraId="5547E740" w14:textId="2A9685D5" w:rsidR="00237CC8" w:rsidRPr="004658A5" w:rsidRDefault="00237CC8" w:rsidP="00237CC8">
            <w:pPr>
              <w:pStyle w:val="a7"/>
              <w:keepNext/>
              <w:ind w:left="0"/>
              <w:jc w:val="center"/>
              <w:rPr>
                <w:i/>
                <w:sz w:val="24"/>
                <w:szCs w:val="24"/>
              </w:rPr>
            </w:pPr>
            <w:r w:rsidRPr="00C42CE0">
              <w:rPr>
                <w:i/>
                <w:sz w:val="24"/>
                <w:szCs w:val="24"/>
              </w:rPr>
              <w:t>Домашнее творческое задание</w:t>
            </w:r>
          </w:p>
        </w:tc>
      </w:tr>
      <w:tr w:rsidR="00237CC8" w:rsidRPr="00891484" w14:paraId="58AFA787" w14:textId="77777777" w:rsidTr="005C67F2">
        <w:trPr>
          <w:trHeight w:val="255"/>
        </w:trPr>
        <w:tc>
          <w:tcPr>
            <w:tcW w:w="2563" w:type="pct"/>
            <w:shd w:val="clear" w:color="auto" w:fill="auto"/>
          </w:tcPr>
          <w:p w14:paraId="2F18C0B2" w14:textId="77777777" w:rsidR="00237CC8" w:rsidRPr="00070E0D" w:rsidRDefault="00237CC8" w:rsidP="00237CC8">
            <w:pPr>
              <w:pStyle w:val="a7"/>
              <w:keepNext/>
              <w:ind w:left="0"/>
              <w:rPr>
                <w:sz w:val="24"/>
                <w:szCs w:val="24"/>
              </w:rPr>
            </w:pPr>
            <w:r w:rsidRPr="00070E0D">
              <w:rPr>
                <w:sz w:val="24"/>
                <w:szCs w:val="24"/>
              </w:rPr>
              <w:t>Вид промежуточной аттестации</w:t>
            </w:r>
          </w:p>
        </w:tc>
        <w:tc>
          <w:tcPr>
            <w:tcW w:w="1218" w:type="pct"/>
            <w:shd w:val="clear" w:color="auto" w:fill="auto"/>
            <w:vAlign w:val="center"/>
          </w:tcPr>
          <w:p w14:paraId="63A539EA" w14:textId="68C88D1A" w:rsidR="00237CC8" w:rsidRPr="004658A5" w:rsidRDefault="00237CC8" w:rsidP="00237CC8">
            <w:pPr>
              <w:pStyle w:val="a7"/>
              <w:keepNext/>
              <w:ind w:left="0"/>
              <w:jc w:val="center"/>
              <w:rPr>
                <w:i/>
                <w:sz w:val="24"/>
                <w:szCs w:val="24"/>
              </w:rPr>
            </w:pPr>
            <w:r>
              <w:rPr>
                <w:i/>
                <w:sz w:val="24"/>
                <w:szCs w:val="24"/>
              </w:rPr>
              <w:t>Зачет</w:t>
            </w:r>
          </w:p>
        </w:tc>
        <w:tc>
          <w:tcPr>
            <w:tcW w:w="1219" w:type="pct"/>
            <w:shd w:val="clear" w:color="auto" w:fill="auto"/>
            <w:vAlign w:val="center"/>
          </w:tcPr>
          <w:p w14:paraId="54ABAA43" w14:textId="79D9A35B" w:rsidR="00237CC8" w:rsidRPr="004658A5" w:rsidRDefault="00237CC8" w:rsidP="00237CC8">
            <w:pPr>
              <w:pStyle w:val="a7"/>
              <w:keepNext/>
              <w:ind w:left="0"/>
              <w:jc w:val="center"/>
              <w:rPr>
                <w:i/>
                <w:sz w:val="24"/>
                <w:szCs w:val="24"/>
              </w:rPr>
            </w:pPr>
            <w:r>
              <w:rPr>
                <w:i/>
                <w:sz w:val="24"/>
                <w:szCs w:val="24"/>
              </w:rPr>
              <w:t>Зачет</w:t>
            </w:r>
          </w:p>
        </w:tc>
      </w:tr>
    </w:tbl>
    <w:p w14:paraId="39DB62D8" w14:textId="772FC253" w:rsidR="003D4F71" w:rsidRDefault="003D4F71" w:rsidP="003D4F71">
      <w:pPr>
        <w:keepNext/>
        <w:shd w:val="clear" w:color="auto" w:fill="FFFFFF" w:themeFill="background1"/>
        <w:ind w:left="567"/>
        <w:jc w:val="center"/>
        <w:rPr>
          <w:sz w:val="28"/>
          <w:szCs w:val="28"/>
        </w:rPr>
      </w:pPr>
    </w:p>
    <w:p w14:paraId="3EACD05A" w14:textId="77777777" w:rsidR="00E000F4" w:rsidRDefault="00E000F4" w:rsidP="008010C0">
      <w:pPr>
        <w:spacing w:line="276" w:lineRule="auto"/>
        <w:jc w:val="right"/>
        <w:rPr>
          <w:sz w:val="28"/>
          <w:szCs w:val="28"/>
        </w:rPr>
      </w:pPr>
    </w:p>
    <w:p w14:paraId="3FCEE302" w14:textId="06C1DB13" w:rsidR="008010C0" w:rsidRDefault="008010C0" w:rsidP="008010C0">
      <w:pPr>
        <w:spacing w:line="276" w:lineRule="auto"/>
        <w:jc w:val="right"/>
        <w:rPr>
          <w:sz w:val="28"/>
          <w:szCs w:val="28"/>
        </w:rPr>
      </w:pPr>
      <w:r>
        <w:rPr>
          <w:sz w:val="28"/>
          <w:szCs w:val="28"/>
        </w:rPr>
        <w:lastRenderedPageBreak/>
        <w:t>Т</w:t>
      </w:r>
      <w:r w:rsidRPr="00891484">
        <w:rPr>
          <w:sz w:val="28"/>
          <w:szCs w:val="28"/>
        </w:rPr>
        <w:t xml:space="preserve">аблица </w:t>
      </w:r>
      <w:r>
        <w:rPr>
          <w:sz w:val="28"/>
          <w:szCs w:val="28"/>
        </w:rPr>
        <w:t>6</w:t>
      </w:r>
    </w:p>
    <w:p w14:paraId="7CB17B2A" w14:textId="77777777" w:rsidR="008010C0" w:rsidRDefault="008010C0" w:rsidP="003D4F71">
      <w:pPr>
        <w:keepNext/>
        <w:ind w:left="567"/>
        <w:jc w:val="center"/>
        <w:rPr>
          <w:sz w:val="28"/>
          <w:szCs w:val="28"/>
        </w:rPr>
      </w:pPr>
    </w:p>
    <w:p w14:paraId="10465ABF" w14:textId="414B027C" w:rsidR="003D4F71" w:rsidRDefault="00EA05EF" w:rsidP="003D4F71">
      <w:pPr>
        <w:keepNext/>
        <w:ind w:left="567"/>
        <w:jc w:val="center"/>
        <w:rPr>
          <w:color w:val="000000"/>
          <w:sz w:val="28"/>
          <w:szCs w:val="28"/>
          <w:lang w:bidi="ru-RU"/>
        </w:rPr>
      </w:pPr>
      <w:r w:rsidRPr="00EA05EF">
        <w:rPr>
          <w:sz w:val="28"/>
          <w:szCs w:val="28"/>
        </w:rPr>
        <w:t xml:space="preserve">38.03.02 - Менеджмент, ОП </w:t>
      </w:r>
      <w:r>
        <w:rPr>
          <w:sz w:val="28"/>
          <w:szCs w:val="28"/>
        </w:rPr>
        <w:t>«</w:t>
      </w:r>
      <w:r w:rsidRPr="00EA05EF">
        <w:rPr>
          <w:sz w:val="28"/>
          <w:szCs w:val="28"/>
        </w:rPr>
        <w:t>Управление бизнесом</w:t>
      </w:r>
      <w:r>
        <w:rPr>
          <w:sz w:val="28"/>
          <w:szCs w:val="28"/>
        </w:rPr>
        <w:t>»</w:t>
      </w:r>
      <w:r w:rsidRPr="00EA05EF">
        <w:rPr>
          <w:sz w:val="28"/>
          <w:szCs w:val="28"/>
        </w:rPr>
        <w:t xml:space="preserve">, Профиль: </w:t>
      </w:r>
      <w:r>
        <w:rPr>
          <w:sz w:val="28"/>
          <w:szCs w:val="28"/>
        </w:rPr>
        <w:t>«</w:t>
      </w:r>
      <w:r w:rsidRPr="00EA05EF">
        <w:rPr>
          <w:sz w:val="28"/>
          <w:szCs w:val="28"/>
        </w:rPr>
        <w:t>Менеджмент и управление бизнесом</w:t>
      </w:r>
      <w:r>
        <w:rPr>
          <w:sz w:val="28"/>
          <w:szCs w:val="28"/>
        </w:rPr>
        <w:t xml:space="preserve">» </w:t>
      </w:r>
      <w:r w:rsidR="00167FB0">
        <w:rPr>
          <w:sz w:val="28"/>
          <w:szCs w:val="28"/>
        </w:rPr>
        <w:t xml:space="preserve">с </w:t>
      </w:r>
      <w:r w:rsidR="003D4F71" w:rsidRPr="00EA05EF">
        <w:rPr>
          <w:sz w:val="28"/>
          <w:szCs w:val="28"/>
        </w:rPr>
        <w:t>2022 года приема</w:t>
      </w:r>
    </w:p>
    <w:p w14:paraId="7614035C" w14:textId="77777777" w:rsidR="003D4F71" w:rsidRDefault="003D4F71" w:rsidP="003D4F71">
      <w:pPr>
        <w:keepNext/>
        <w:ind w:left="567"/>
        <w:jc w:val="right"/>
        <w:rPr>
          <w:sz w:val="28"/>
          <w:szCs w:val="28"/>
        </w:rPr>
      </w:pPr>
      <w:r>
        <w:rPr>
          <w:sz w:val="28"/>
          <w:szCs w:val="28"/>
        </w:rPr>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2409"/>
        <w:gridCol w:w="2411"/>
      </w:tblGrid>
      <w:tr w:rsidR="003D4F71" w:rsidRPr="00891484" w14:paraId="0D7B0DAF" w14:textId="77777777" w:rsidTr="005C67F2">
        <w:trPr>
          <w:trHeight w:val="781"/>
        </w:trPr>
        <w:tc>
          <w:tcPr>
            <w:tcW w:w="2563" w:type="pct"/>
            <w:shd w:val="clear" w:color="auto" w:fill="auto"/>
          </w:tcPr>
          <w:p w14:paraId="78D1E68A" w14:textId="77777777" w:rsidR="003D4F71" w:rsidRPr="00070E0D" w:rsidRDefault="003D4F71" w:rsidP="005C67F2">
            <w:pPr>
              <w:pStyle w:val="a7"/>
              <w:keepNext/>
              <w:ind w:left="0"/>
              <w:rPr>
                <w:b/>
                <w:sz w:val="24"/>
                <w:szCs w:val="24"/>
              </w:rPr>
            </w:pPr>
            <w:r w:rsidRPr="00070E0D">
              <w:rPr>
                <w:b/>
                <w:sz w:val="24"/>
                <w:szCs w:val="24"/>
              </w:rPr>
              <w:t>Вид учебной работы   по дисциплине</w:t>
            </w:r>
          </w:p>
        </w:tc>
        <w:tc>
          <w:tcPr>
            <w:tcW w:w="1218" w:type="pct"/>
            <w:shd w:val="clear" w:color="auto" w:fill="auto"/>
          </w:tcPr>
          <w:p w14:paraId="278641BB" w14:textId="77777777" w:rsidR="003D4F71" w:rsidRPr="00070E0D" w:rsidRDefault="003D4F71" w:rsidP="005C67F2">
            <w:pPr>
              <w:pStyle w:val="a7"/>
              <w:keepNext/>
              <w:ind w:left="0"/>
              <w:jc w:val="center"/>
              <w:rPr>
                <w:b/>
                <w:sz w:val="24"/>
                <w:szCs w:val="24"/>
              </w:rPr>
            </w:pPr>
            <w:r w:rsidRPr="00070E0D">
              <w:rPr>
                <w:b/>
                <w:sz w:val="24"/>
                <w:szCs w:val="24"/>
              </w:rPr>
              <w:t xml:space="preserve">Всего </w:t>
            </w:r>
          </w:p>
          <w:p w14:paraId="649477AD" w14:textId="77777777" w:rsidR="003D4F71" w:rsidRPr="00070E0D" w:rsidRDefault="003D4F71" w:rsidP="005C67F2">
            <w:pPr>
              <w:pStyle w:val="a7"/>
              <w:keepNext/>
              <w:ind w:left="0"/>
              <w:jc w:val="center"/>
              <w:rPr>
                <w:b/>
                <w:sz w:val="24"/>
                <w:szCs w:val="24"/>
              </w:rPr>
            </w:pPr>
            <w:r w:rsidRPr="00070E0D">
              <w:rPr>
                <w:b/>
                <w:sz w:val="24"/>
                <w:szCs w:val="24"/>
              </w:rPr>
              <w:t>(в з/е и часах)</w:t>
            </w:r>
          </w:p>
        </w:tc>
        <w:tc>
          <w:tcPr>
            <w:tcW w:w="1219" w:type="pct"/>
            <w:shd w:val="clear" w:color="auto" w:fill="auto"/>
            <w:vAlign w:val="center"/>
          </w:tcPr>
          <w:p w14:paraId="2EC01266" w14:textId="77777777" w:rsidR="003D4F71" w:rsidRPr="00070E0D" w:rsidRDefault="003D4F71" w:rsidP="005C67F2">
            <w:pPr>
              <w:pStyle w:val="a7"/>
              <w:keepNext/>
              <w:ind w:left="0"/>
              <w:jc w:val="center"/>
              <w:rPr>
                <w:b/>
                <w:sz w:val="24"/>
                <w:szCs w:val="24"/>
              </w:rPr>
            </w:pPr>
            <w:r w:rsidRPr="00070E0D">
              <w:rPr>
                <w:b/>
                <w:sz w:val="24"/>
                <w:szCs w:val="24"/>
              </w:rPr>
              <w:t xml:space="preserve">Семестр </w:t>
            </w:r>
            <w:r>
              <w:rPr>
                <w:b/>
                <w:sz w:val="24"/>
                <w:szCs w:val="24"/>
              </w:rPr>
              <w:t>7</w:t>
            </w:r>
          </w:p>
          <w:p w14:paraId="198E91C6" w14:textId="77777777" w:rsidR="003D4F71" w:rsidRPr="00070E0D" w:rsidRDefault="003D4F71" w:rsidP="005C67F2">
            <w:pPr>
              <w:pStyle w:val="a7"/>
              <w:keepNext/>
              <w:ind w:left="0"/>
              <w:jc w:val="center"/>
              <w:rPr>
                <w:b/>
                <w:sz w:val="24"/>
                <w:szCs w:val="24"/>
              </w:rPr>
            </w:pPr>
            <w:r w:rsidRPr="00070E0D">
              <w:rPr>
                <w:b/>
                <w:sz w:val="24"/>
                <w:szCs w:val="24"/>
              </w:rPr>
              <w:t>(в часах)</w:t>
            </w:r>
          </w:p>
        </w:tc>
      </w:tr>
      <w:tr w:rsidR="00C42CE0" w:rsidRPr="00891484" w14:paraId="157594E1" w14:textId="77777777" w:rsidTr="005C67F2">
        <w:trPr>
          <w:trHeight w:val="255"/>
        </w:trPr>
        <w:tc>
          <w:tcPr>
            <w:tcW w:w="2563" w:type="pct"/>
            <w:shd w:val="clear" w:color="auto" w:fill="auto"/>
          </w:tcPr>
          <w:p w14:paraId="44C8A141" w14:textId="77777777" w:rsidR="00C42CE0" w:rsidRPr="00070E0D" w:rsidRDefault="00C42CE0" w:rsidP="00C42CE0">
            <w:pPr>
              <w:pStyle w:val="a7"/>
              <w:keepNext/>
              <w:ind w:left="0"/>
              <w:rPr>
                <w:b/>
                <w:sz w:val="24"/>
                <w:szCs w:val="24"/>
              </w:rPr>
            </w:pPr>
            <w:r w:rsidRPr="00070E0D">
              <w:rPr>
                <w:b/>
                <w:sz w:val="24"/>
                <w:szCs w:val="24"/>
              </w:rPr>
              <w:t xml:space="preserve">Общая трудоемкость дисциплины </w:t>
            </w:r>
          </w:p>
        </w:tc>
        <w:tc>
          <w:tcPr>
            <w:tcW w:w="1218" w:type="pct"/>
            <w:shd w:val="clear" w:color="auto" w:fill="auto"/>
            <w:vAlign w:val="center"/>
          </w:tcPr>
          <w:p w14:paraId="5FDF1AAB" w14:textId="12AD647B" w:rsidR="00C42CE0" w:rsidRPr="004658A5" w:rsidRDefault="00C42CE0" w:rsidP="00C42CE0">
            <w:pPr>
              <w:pStyle w:val="a7"/>
              <w:keepNext/>
              <w:ind w:left="0"/>
              <w:jc w:val="center"/>
              <w:rPr>
                <w:i/>
                <w:sz w:val="24"/>
                <w:szCs w:val="24"/>
              </w:rPr>
            </w:pPr>
            <w:r>
              <w:rPr>
                <w:sz w:val="24"/>
                <w:szCs w:val="24"/>
              </w:rPr>
              <w:t>3</w:t>
            </w:r>
            <w:r w:rsidRPr="004658A5">
              <w:rPr>
                <w:sz w:val="24"/>
                <w:szCs w:val="24"/>
              </w:rPr>
              <w:t xml:space="preserve"> з/е </w:t>
            </w:r>
            <w:r w:rsidRPr="004658A5">
              <w:rPr>
                <w:i/>
                <w:sz w:val="24"/>
                <w:szCs w:val="24"/>
              </w:rPr>
              <w:t>/1</w:t>
            </w:r>
            <w:r>
              <w:rPr>
                <w:i/>
                <w:sz w:val="24"/>
                <w:szCs w:val="24"/>
              </w:rPr>
              <w:t>08</w:t>
            </w:r>
          </w:p>
        </w:tc>
        <w:tc>
          <w:tcPr>
            <w:tcW w:w="1219" w:type="pct"/>
            <w:shd w:val="clear" w:color="auto" w:fill="auto"/>
            <w:vAlign w:val="center"/>
          </w:tcPr>
          <w:p w14:paraId="0D0F0D15" w14:textId="14867106" w:rsidR="00C42CE0" w:rsidRPr="004658A5" w:rsidRDefault="00C42CE0" w:rsidP="00C42CE0">
            <w:pPr>
              <w:pStyle w:val="a7"/>
              <w:keepNext/>
              <w:ind w:left="0"/>
              <w:jc w:val="center"/>
              <w:rPr>
                <w:i/>
                <w:sz w:val="24"/>
                <w:szCs w:val="24"/>
              </w:rPr>
            </w:pPr>
            <w:r w:rsidRPr="004658A5">
              <w:rPr>
                <w:i/>
                <w:sz w:val="24"/>
                <w:szCs w:val="24"/>
              </w:rPr>
              <w:t>1</w:t>
            </w:r>
            <w:r>
              <w:rPr>
                <w:i/>
                <w:sz w:val="24"/>
                <w:szCs w:val="24"/>
              </w:rPr>
              <w:t>08</w:t>
            </w:r>
          </w:p>
        </w:tc>
      </w:tr>
      <w:tr w:rsidR="00C42CE0" w:rsidRPr="00891484" w14:paraId="41389478" w14:textId="77777777" w:rsidTr="005C67F2">
        <w:trPr>
          <w:trHeight w:val="255"/>
        </w:trPr>
        <w:tc>
          <w:tcPr>
            <w:tcW w:w="2563" w:type="pct"/>
            <w:shd w:val="clear" w:color="auto" w:fill="auto"/>
          </w:tcPr>
          <w:p w14:paraId="5ADD42B2" w14:textId="77777777" w:rsidR="00C42CE0" w:rsidRPr="00070E0D" w:rsidRDefault="00C42CE0" w:rsidP="00C42CE0">
            <w:pPr>
              <w:pStyle w:val="a7"/>
              <w:keepNext/>
              <w:ind w:left="0"/>
              <w:rPr>
                <w:b/>
                <w:i/>
                <w:sz w:val="24"/>
                <w:szCs w:val="24"/>
              </w:rPr>
            </w:pPr>
            <w:r w:rsidRPr="00070E0D">
              <w:rPr>
                <w:b/>
                <w:i/>
                <w:sz w:val="24"/>
                <w:szCs w:val="24"/>
              </w:rPr>
              <w:t xml:space="preserve">Контактная работа - Аудиторные занятия </w:t>
            </w:r>
          </w:p>
        </w:tc>
        <w:tc>
          <w:tcPr>
            <w:tcW w:w="1218" w:type="pct"/>
            <w:shd w:val="clear" w:color="auto" w:fill="auto"/>
            <w:vAlign w:val="center"/>
          </w:tcPr>
          <w:p w14:paraId="75548106" w14:textId="45C8EF75" w:rsidR="00C42CE0" w:rsidRPr="004658A5" w:rsidRDefault="00C42CE0" w:rsidP="00C42CE0">
            <w:pPr>
              <w:pStyle w:val="a7"/>
              <w:keepNext/>
              <w:ind w:left="0"/>
              <w:jc w:val="center"/>
              <w:rPr>
                <w:i/>
                <w:sz w:val="24"/>
                <w:szCs w:val="24"/>
              </w:rPr>
            </w:pPr>
            <w:r>
              <w:rPr>
                <w:i/>
                <w:sz w:val="24"/>
                <w:szCs w:val="24"/>
              </w:rPr>
              <w:t>36</w:t>
            </w:r>
          </w:p>
        </w:tc>
        <w:tc>
          <w:tcPr>
            <w:tcW w:w="1219" w:type="pct"/>
            <w:shd w:val="clear" w:color="auto" w:fill="auto"/>
            <w:vAlign w:val="center"/>
          </w:tcPr>
          <w:p w14:paraId="45E6C5A1" w14:textId="45910326" w:rsidR="00C42CE0" w:rsidRPr="004658A5" w:rsidRDefault="00C42CE0" w:rsidP="00C42CE0">
            <w:pPr>
              <w:pStyle w:val="a7"/>
              <w:keepNext/>
              <w:ind w:left="0"/>
              <w:jc w:val="center"/>
              <w:rPr>
                <w:i/>
                <w:sz w:val="24"/>
                <w:szCs w:val="24"/>
              </w:rPr>
            </w:pPr>
            <w:r>
              <w:rPr>
                <w:i/>
                <w:sz w:val="24"/>
                <w:szCs w:val="24"/>
              </w:rPr>
              <w:t>36</w:t>
            </w:r>
          </w:p>
        </w:tc>
      </w:tr>
      <w:tr w:rsidR="00C42CE0" w:rsidRPr="00891484" w14:paraId="3CB37D72" w14:textId="77777777" w:rsidTr="005C67F2">
        <w:trPr>
          <w:trHeight w:val="255"/>
        </w:trPr>
        <w:tc>
          <w:tcPr>
            <w:tcW w:w="2563" w:type="pct"/>
            <w:shd w:val="clear" w:color="auto" w:fill="auto"/>
          </w:tcPr>
          <w:p w14:paraId="32A49769" w14:textId="77777777" w:rsidR="00C42CE0" w:rsidRPr="00070E0D" w:rsidRDefault="00C42CE0" w:rsidP="00C42CE0">
            <w:pPr>
              <w:pStyle w:val="a7"/>
              <w:keepNext/>
              <w:ind w:left="0"/>
              <w:rPr>
                <w:i/>
                <w:sz w:val="24"/>
                <w:szCs w:val="24"/>
              </w:rPr>
            </w:pPr>
            <w:r w:rsidRPr="00070E0D">
              <w:rPr>
                <w:i/>
                <w:sz w:val="24"/>
                <w:szCs w:val="24"/>
              </w:rPr>
              <w:t xml:space="preserve">Лекции </w:t>
            </w:r>
          </w:p>
        </w:tc>
        <w:tc>
          <w:tcPr>
            <w:tcW w:w="1218" w:type="pct"/>
            <w:shd w:val="clear" w:color="auto" w:fill="auto"/>
            <w:vAlign w:val="center"/>
          </w:tcPr>
          <w:p w14:paraId="6F516C7C" w14:textId="5AA46B36" w:rsidR="00C42CE0" w:rsidRPr="004658A5" w:rsidRDefault="00C42CE0" w:rsidP="00C42CE0">
            <w:pPr>
              <w:pStyle w:val="a7"/>
              <w:keepNext/>
              <w:ind w:left="0"/>
              <w:jc w:val="center"/>
              <w:rPr>
                <w:i/>
                <w:sz w:val="24"/>
                <w:szCs w:val="24"/>
              </w:rPr>
            </w:pPr>
            <w:r>
              <w:rPr>
                <w:i/>
                <w:sz w:val="24"/>
                <w:szCs w:val="24"/>
              </w:rPr>
              <w:t>2</w:t>
            </w:r>
          </w:p>
        </w:tc>
        <w:tc>
          <w:tcPr>
            <w:tcW w:w="1219" w:type="pct"/>
            <w:shd w:val="clear" w:color="auto" w:fill="auto"/>
            <w:vAlign w:val="center"/>
          </w:tcPr>
          <w:p w14:paraId="21BBCCFB" w14:textId="68944ED0" w:rsidR="00C42CE0" w:rsidRPr="004658A5" w:rsidRDefault="00C42CE0" w:rsidP="00C42CE0">
            <w:pPr>
              <w:pStyle w:val="a7"/>
              <w:keepNext/>
              <w:ind w:left="0"/>
              <w:jc w:val="center"/>
              <w:rPr>
                <w:i/>
                <w:sz w:val="24"/>
                <w:szCs w:val="24"/>
              </w:rPr>
            </w:pPr>
            <w:r>
              <w:rPr>
                <w:i/>
                <w:sz w:val="24"/>
                <w:szCs w:val="24"/>
              </w:rPr>
              <w:t>2</w:t>
            </w:r>
          </w:p>
        </w:tc>
      </w:tr>
      <w:tr w:rsidR="00C42CE0" w:rsidRPr="00891484" w14:paraId="6DE47653" w14:textId="77777777" w:rsidTr="005C67F2">
        <w:trPr>
          <w:trHeight w:val="255"/>
        </w:trPr>
        <w:tc>
          <w:tcPr>
            <w:tcW w:w="2563" w:type="pct"/>
            <w:shd w:val="clear" w:color="auto" w:fill="auto"/>
          </w:tcPr>
          <w:p w14:paraId="4CE04419" w14:textId="77777777" w:rsidR="00C42CE0" w:rsidRPr="00070E0D" w:rsidRDefault="00C42CE0" w:rsidP="00C42CE0">
            <w:pPr>
              <w:pStyle w:val="a7"/>
              <w:keepNext/>
              <w:ind w:left="0"/>
              <w:rPr>
                <w:i/>
                <w:sz w:val="24"/>
                <w:szCs w:val="24"/>
              </w:rPr>
            </w:pPr>
            <w:r w:rsidRPr="00070E0D">
              <w:rPr>
                <w:i/>
                <w:sz w:val="24"/>
                <w:szCs w:val="24"/>
              </w:rPr>
              <w:t xml:space="preserve">Семинары, практические занятия  </w:t>
            </w:r>
          </w:p>
        </w:tc>
        <w:tc>
          <w:tcPr>
            <w:tcW w:w="1218" w:type="pct"/>
            <w:shd w:val="clear" w:color="auto" w:fill="auto"/>
            <w:vAlign w:val="center"/>
          </w:tcPr>
          <w:p w14:paraId="52A14A13" w14:textId="74963C22" w:rsidR="00C42CE0" w:rsidRPr="004658A5" w:rsidRDefault="00C42CE0" w:rsidP="00C42CE0">
            <w:pPr>
              <w:pStyle w:val="a7"/>
              <w:keepNext/>
              <w:ind w:left="0"/>
              <w:jc w:val="center"/>
              <w:rPr>
                <w:i/>
                <w:sz w:val="24"/>
                <w:szCs w:val="24"/>
              </w:rPr>
            </w:pPr>
            <w:r>
              <w:rPr>
                <w:i/>
                <w:sz w:val="24"/>
                <w:szCs w:val="24"/>
              </w:rPr>
              <w:t>34</w:t>
            </w:r>
          </w:p>
        </w:tc>
        <w:tc>
          <w:tcPr>
            <w:tcW w:w="1219" w:type="pct"/>
            <w:shd w:val="clear" w:color="auto" w:fill="auto"/>
            <w:vAlign w:val="center"/>
          </w:tcPr>
          <w:p w14:paraId="10A39053" w14:textId="4FCB057C" w:rsidR="00C42CE0" w:rsidRPr="004658A5" w:rsidRDefault="00C42CE0" w:rsidP="00C42CE0">
            <w:pPr>
              <w:pStyle w:val="a7"/>
              <w:keepNext/>
              <w:ind w:left="0"/>
              <w:jc w:val="center"/>
              <w:rPr>
                <w:i/>
                <w:sz w:val="24"/>
                <w:szCs w:val="24"/>
              </w:rPr>
            </w:pPr>
            <w:r>
              <w:rPr>
                <w:i/>
                <w:sz w:val="24"/>
                <w:szCs w:val="24"/>
              </w:rPr>
              <w:t>34</w:t>
            </w:r>
          </w:p>
        </w:tc>
      </w:tr>
      <w:tr w:rsidR="00C42CE0" w:rsidRPr="00891484" w14:paraId="6A2A7913" w14:textId="77777777" w:rsidTr="005C67F2">
        <w:trPr>
          <w:trHeight w:val="255"/>
        </w:trPr>
        <w:tc>
          <w:tcPr>
            <w:tcW w:w="2563" w:type="pct"/>
            <w:shd w:val="clear" w:color="auto" w:fill="auto"/>
          </w:tcPr>
          <w:p w14:paraId="709C3480" w14:textId="77777777" w:rsidR="00C42CE0" w:rsidRPr="00070E0D" w:rsidRDefault="00C42CE0" w:rsidP="00C42CE0">
            <w:pPr>
              <w:pStyle w:val="a7"/>
              <w:keepNext/>
              <w:ind w:left="0"/>
              <w:rPr>
                <w:b/>
                <w:i/>
                <w:sz w:val="24"/>
                <w:szCs w:val="24"/>
              </w:rPr>
            </w:pPr>
            <w:r w:rsidRPr="00070E0D">
              <w:rPr>
                <w:b/>
                <w:i/>
                <w:sz w:val="24"/>
                <w:szCs w:val="24"/>
              </w:rPr>
              <w:t>Самостоятельная работа</w:t>
            </w:r>
          </w:p>
        </w:tc>
        <w:tc>
          <w:tcPr>
            <w:tcW w:w="1218" w:type="pct"/>
            <w:shd w:val="clear" w:color="auto" w:fill="auto"/>
            <w:vAlign w:val="center"/>
          </w:tcPr>
          <w:p w14:paraId="33971780" w14:textId="01B9C43C" w:rsidR="00C42CE0" w:rsidRPr="004658A5" w:rsidRDefault="00C42CE0" w:rsidP="00C42CE0">
            <w:pPr>
              <w:pStyle w:val="a7"/>
              <w:keepNext/>
              <w:ind w:left="0"/>
              <w:jc w:val="center"/>
              <w:rPr>
                <w:i/>
                <w:sz w:val="24"/>
                <w:szCs w:val="24"/>
              </w:rPr>
            </w:pPr>
            <w:r>
              <w:rPr>
                <w:i/>
                <w:sz w:val="24"/>
                <w:szCs w:val="24"/>
              </w:rPr>
              <w:t>72</w:t>
            </w:r>
          </w:p>
        </w:tc>
        <w:tc>
          <w:tcPr>
            <w:tcW w:w="1219" w:type="pct"/>
            <w:shd w:val="clear" w:color="auto" w:fill="auto"/>
            <w:vAlign w:val="center"/>
          </w:tcPr>
          <w:p w14:paraId="466D4CDC" w14:textId="3EE831F8" w:rsidR="00C42CE0" w:rsidRPr="004658A5" w:rsidRDefault="00C42CE0" w:rsidP="00C42CE0">
            <w:pPr>
              <w:pStyle w:val="a7"/>
              <w:keepNext/>
              <w:ind w:left="0"/>
              <w:jc w:val="center"/>
              <w:rPr>
                <w:i/>
                <w:sz w:val="24"/>
                <w:szCs w:val="24"/>
              </w:rPr>
            </w:pPr>
            <w:r>
              <w:rPr>
                <w:i/>
                <w:sz w:val="24"/>
                <w:szCs w:val="24"/>
              </w:rPr>
              <w:t>72</w:t>
            </w:r>
          </w:p>
        </w:tc>
      </w:tr>
      <w:tr w:rsidR="00C42CE0" w:rsidRPr="00891484" w14:paraId="29E0689E" w14:textId="77777777" w:rsidTr="005C67F2">
        <w:trPr>
          <w:trHeight w:val="255"/>
        </w:trPr>
        <w:tc>
          <w:tcPr>
            <w:tcW w:w="2563" w:type="pct"/>
            <w:shd w:val="clear" w:color="auto" w:fill="auto"/>
          </w:tcPr>
          <w:p w14:paraId="7A73AFFB" w14:textId="77777777" w:rsidR="00C42CE0" w:rsidRPr="00070E0D" w:rsidRDefault="00C42CE0" w:rsidP="00C42CE0">
            <w:pPr>
              <w:pStyle w:val="a7"/>
              <w:keepNext/>
              <w:ind w:left="0"/>
              <w:rPr>
                <w:sz w:val="24"/>
                <w:szCs w:val="24"/>
              </w:rPr>
            </w:pPr>
            <w:r w:rsidRPr="00070E0D">
              <w:rPr>
                <w:sz w:val="24"/>
                <w:szCs w:val="24"/>
              </w:rPr>
              <w:t xml:space="preserve">Вид текущего контроля </w:t>
            </w:r>
          </w:p>
        </w:tc>
        <w:tc>
          <w:tcPr>
            <w:tcW w:w="1218" w:type="pct"/>
            <w:shd w:val="clear" w:color="auto" w:fill="auto"/>
            <w:vAlign w:val="center"/>
          </w:tcPr>
          <w:p w14:paraId="43332778" w14:textId="6886535E" w:rsidR="00C42CE0" w:rsidRPr="004658A5" w:rsidRDefault="00C42CE0" w:rsidP="00C42CE0">
            <w:pPr>
              <w:pStyle w:val="a7"/>
              <w:keepNext/>
              <w:ind w:left="0"/>
              <w:jc w:val="center"/>
              <w:rPr>
                <w:i/>
                <w:sz w:val="24"/>
                <w:szCs w:val="24"/>
              </w:rPr>
            </w:pPr>
            <w:r w:rsidRPr="00C42CE0">
              <w:rPr>
                <w:i/>
                <w:sz w:val="24"/>
                <w:szCs w:val="24"/>
              </w:rPr>
              <w:t>Домашнее творческое задание</w:t>
            </w:r>
          </w:p>
        </w:tc>
        <w:tc>
          <w:tcPr>
            <w:tcW w:w="1219" w:type="pct"/>
            <w:shd w:val="clear" w:color="auto" w:fill="auto"/>
            <w:vAlign w:val="center"/>
          </w:tcPr>
          <w:p w14:paraId="1C7E0707" w14:textId="59B8410B" w:rsidR="00C42CE0" w:rsidRPr="004658A5" w:rsidRDefault="00C42CE0" w:rsidP="00C42CE0">
            <w:pPr>
              <w:pStyle w:val="a7"/>
              <w:keepNext/>
              <w:ind w:left="0"/>
              <w:jc w:val="center"/>
              <w:rPr>
                <w:i/>
                <w:sz w:val="24"/>
                <w:szCs w:val="24"/>
              </w:rPr>
            </w:pPr>
            <w:r w:rsidRPr="00C42CE0">
              <w:rPr>
                <w:i/>
                <w:sz w:val="24"/>
                <w:szCs w:val="24"/>
              </w:rPr>
              <w:t>Домашнее творческое задание</w:t>
            </w:r>
          </w:p>
        </w:tc>
      </w:tr>
      <w:tr w:rsidR="00C42CE0" w:rsidRPr="00891484" w14:paraId="23ECDF89" w14:textId="77777777" w:rsidTr="005C67F2">
        <w:trPr>
          <w:trHeight w:val="255"/>
        </w:trPr>
        <w:tc>
          <w:tcPr>
            <w:tcW w:w="2563" w:type="pct"/>
            <w:shd w:val="clear" w:color="auto" w:fill="auto"/>
          </w:tcPr>
          <w:p w14:paraId="211A3D68" w14:textId="77777777" w:rsidR="00C42CE0" w:rsidRPr="00070E0D" w:rsidRDefault="00C42CE0" w:rsidP="00C42CE0">
            <w:pPr>
              <w:pStyle w:val="a7"/>
              <w:keepNext/>
              <w:ind w:left="0"/>
              <w:rPr>
                <w:sz w:val="24"/>
                <w:szCs w:val="24"/>
              </w:rPr>
            </w:pPr>
            <w:r w:rsidRPr="00070E0D">
              <w:rPr>
                <w:sz w:val="24"/>
                <w:szCs w:val="24"/>
              </w:rPr>
              <w:t>Вид промежуточной аттестации</w:t>
            </w:r>
          </w:p>
        </w:tc>
        <w:tc>
          <w:tcPr>
            <w:tcW w:w="1218" w:type="pct"/>
            <w:shd w:val="clear" w:color="auto" w:fill="auto"/>
            <w:vAlign w:val="center"/>
          </w:tcPr>
          <w:p w14:paraId="06B2879E" w14:textId="6FED9333" w:rsidR="00C42CE0" w:rsidRPr="004658A5" w:rsidRDefault="00C42CE0" w:rsidP="00C42CE0">
            <w:pPr>
              <w:pStyle w:val="a7"/>
              <w:keepNext/>
              <w:ind w:left="0"/>
              <w:jc w:val="center"/>
              <w:rPr>
                <w:i/>
                <w:sz w:val="24"/>
                <w:szCs w:val="24"/>
              </w:rPr>
            </w:pPr>
            <w:r>
              <w:rPr>
                <w:i/>
                <w:sz w:val="24"/>
                <w:szCs w:val="24"/>
              </w:rPr>
              <w:t>Зачет</w:t>
            </w:r>
          </w:p>
        </w:tc>
        <w:tc>
          <w:tcPr>
            <w:tcW w:w="1219" w:type="pct"/>
            <w:shd w:val="clear" w:color="auto" w:fill="auto"/>
            <w:vAlign w:val="center"/>
          </w:tcPr>
          <w:p w14:paraId="0A095ACB" w14:textId="2846312A" w:rsidR="00C42CE0" w:rsidRPr="004658A5" w:rsidRDefault="00C42CE0" w:rsidP="00C42CE0">
            <w:pPr>
              <w:pStyle w:val="a7"/>
              <w:keepNext/>
              <w:ind w:left="0"/>
              <w:jc w:val="center"/>
              <w:rPr>
                <w:i/>
                <w:sz w:val="24"/>
                <w:szCs w:val="24"/>
              </w:rPr>
            </w:pPr>
            <w:r>
              <w:rPr>
                <w:i/>
                <w:sz w:val="24"/>
                <w:szCs w:val="24"/>
              </w:rPr>
              <w:t>Зачет</w:t>
            </w:r>
          </w:p>
        </w:tc>
      </w:tr>
    </w:tbl>
    <w:p w14:paraId="514850AD" w14:textId="77777777" w:rsidR="003D4F71" w:rsidRDefault="003D4F71" w:rsidP="003D4F71">
      <w:pPr>
        <w:keepNext/>
        <w:shd w:val="clear" w:color="auto" w:fill="FFFFFF" w:themeFill="background1"/>
        <w:ind w:left="567"/>
        <w:jc w:val="center"/>
        <w:rPr>
          <w:sz w:val="28"/>
          <w:szCs w:val="28"/>
        </w:rPr>
      </w:pPr>
    </w:p>
    <w:p w14:paraId="578521D7" w14:textId="77777777" w:rsidR="003D4F71" w:rsidRDefault="003D4F71" w:rsidP="003D4F71">
      <w:pPr>
        <w:keepNext/>
        <w:shd w:val="clear" w:color="auto" w:fill="FFFFFF" w:themeFill="background1"/>
        <w:ind w:left="567"/>
        <w:jc w:val="center"/>
        <w:rPr>
          <w:sz w:val="28"/>
          <w:szCs w:val="28"/>
        </w:rPr>
      </w:pPr>
    </w:p>
    <w:p w14:paraId="511A2ED1" w14:textId="20F92024" w:rsidR="00097043" w:rsidRPr="007B20E2" w:rsidRDefault="00097043" w:rsidP="006E1E41">
      <w:pPr>
        <w:spacing w:line="276" w:lineRule="auto"/>
        <w:jc w:val="both"/>
        <w:rPr>
          <w:b/>
          <w:bCs/>
          <w:sz w:val="28"/>
          <w:szCs w:val="28"/>
        </w:rPr>
      </w:pPr>
      <w:r w:rsidRPr="00070E0D">
        <w:rPr>
          <w:b/>
          <w:bCs/>
          <w:sz w:val="28"/>
          <w:szCs w:val="28"/>
        </w:rPr>
        <w:t xml:space="preserve">5. Содержание дисциплины, структурированное по темам (разделам) </w:t>
      </w:r>
      <w:r w:rsidRPr="007B20E2">
        <w:rPr>
          <w:b/>
          <w:bCs/>
          <w:sz w:val="28"/>
          <w:szCs w:val="28"/>
        </w:rPr>
        <w:t>дисциплины с указанием их объемов (в академических часах) и видов учебных занятий</w:t>
      </w:r>
    </w:p>
    <w:p w14:paraId="7482E210" w14:textId="77777777" w:rsidR="00097043" w:rsidRDefault="00097043" w:rsidP="006E1E41">
      <w:pPr>
        <w:spacing w:line="276" w:lineRule="auto"/>
        <w:jc w:val="both"/>
        <w:rPr>
          <w:b/>
          <w:bCs/>
          <w:sz w:val="18"/>
          <w:szCs w:val="28"/>
        </w:rPr>
      </w:pPr>
    </w:p>
    <w:p w14:paraId="71C312A5" w14:textId="77777777" w:rsidR="00097043" w:rsidRPr="007B20E2" w:rsidRDefault="00097043" w:rsidP="006E1E41">
      <w:pPr>
        <w:rPr>
          <w:b/>
          <w:bCs/>
          <w:sz w:val="28"/>
          <w:szCs w:val="28"/>
        </w:rPr>
      </w:pPr>
      <w:r w:rsidRPr="007B20E2">
        <w:rPr>
          <w:b/>
          <w:bCs/>
          <w:sz w:val="28"/>
          <w:szCs w:val="28"/>
        </w:rPr>
        <w:t>5.1. Содержание дисциплины</w:t>
      </w:r>
    </w:p>
    <w:p w14:paraId="63AF2FFC" w14:textId="77777777" w:rsidR="00EF1F66" w:rsidRPr="007B20E2" w:rsidRDefault="00EF1F66" w:rsidP="006E1E41">
      <w:pPr>
        <w:tabs>
          <w:tab w:val="left" w:pos="993"/>
          <w:tab w:val="left" w:pos="1276"/>
          <w:tab w:val="left" w:pos="1418"/>
          <w:tab w:val="left" w:pos="2552"/>
        </w:tabs>
        <w:suppressAutoHyphens/>
        <w:spacing w:line="360" w:lineRule="auto"/>
        <w:contextualSpacing/>
        <w:rPr>
          <w:sz w:val="28"/>
          <w:szCs w:val="28"/>
        </w:rPr>
      </w:pPr>
    </w:p>
    <w:p w14:paraId="52D0D40D" w14:textId="16E4C9A2" w:rsidR="00EF1F66" w:rsidRPr="00EF1F66" w:rsidRDefault="00EF1F66" w:rsidP="006E1E41">
      <w:pPr>
        <w:spacing w:line="360" w:lineRule="auto"/>
        <w:ind w:firstLine="709"/>
        <w:rPr>
          <w:b/>
          <w:sz w:val="28"/>
          <w:szCs w:val="28"/>
        </w:rPr>
      </w:pPr>
      <w:r w:rsidRPr="00EF1F66">
        <w:rPr>
          <w:b/>
          <w:sz w:val="28"/>
          <w:szCs w:val="28"/>
        </w:rPr>
        <w:t xml:space="preserve">Тема 1. </w:t>
      </w:r>
      <w:r w:rsidR="00FB4CAF" w:rsidRPr="00FB4CAF">
        <w:rPr>
          <w:b/>
          <w:sz w:val="28"/>
          <w:szCs w:val="28"/>
        </w:rPr>
        <w:t>Введение в продуктовую аналитику. Функции продуктового аналитика.</w:t>
      </w:r>
    </w:p>
    <w:p w14:paraId="0F4372E9" w14:textId="77E0B35A" w:rsidR="003D1233" w:rsidRDefault="0051084A" w:rsidP="003D1233">
      <w:pPr>
        <w:spacing w:line="360" w:lineRule="auto"/>
        <w:ind w:firstLine="709"/>
        <w:jc w:val="both"/>
        <w:rPr>
          <w:sz w:val="28"/>
          <w:szCs w:val="28"/>
        </w:rPr>
      </w:pPr>
      <w:r>
        <w:rPr>
          <w:sz w:val="28"/>
          <w:szCs w:val="28"/>
        </w:rPr>
        <w:t>Основные о</w:t>
      </w:r>
      <w:r w:rsidR="00EF1F66" w:rsidRPr="00EF1F66">
        <w:rPr>
          <w:sz w:val="28"/>
          <w:szCs w:val="28"/>
        </w:rPr>
        <w:t>пределени</w:t>
      </w:r>
      <w:r>
        <w:rPr>
          <w:sz w:val="28"/>
          <w:szCs w:val="28"/>
        </w:rPr>
        <w:t>я</w:t>
      </w:r>
      <w:r w:rsidR="00EF1F66" w:rsidRPr="00EF1F66">
        <w:rPr>
          <w:sz w:val="28"/>
          <w:szCs w:val="28"/>
        </w:rPr>
        <w:t>,</w:t>
      </w:r>
      <w:r>
        <w:rPr>
          <w:sz w:val="28"/>
          <w:szCs w:val="28"/>
        </w:rPr>
        <w:t xml:space="preserve"> цели, задачи. </w:t>
      </w:r>
      <w:r w:rsidR="00A1144D">
        <w:rPr>
          <w:sz w:val="28"/>
          <w:szCs w:val="28"/>
        </w:rPr>
        <w:t>А</w:t>
      </w:r>
      <w:r w:rsidR="00A1144D" w:rsidRPr="00A1144D">
        <w:rPr>
          <w:sz w:val="28"/>
          <w:szCs w:val="28"/>
        </w:rPr>
        <w:t>ктуальность и место темы в практике бизнеса.</w:t>
      </w:r>
      <w:r w:rsidR="003D1233" w:rsidRPr="003D1233">
        <w:t xml:space="preserve"> </w:t>
      </w:r>
      <w:r w:rsidR="003D1233" w:rsidRPr="003D1233">
        <w:rPr>
          <w:sz w:val="28"/>
          <w:szCs w:val="28"/>
        </w:rPr>
        <w:t>Роль и место</w:t>
      </w:r>
      <w:r w:rsidR="003D1233">
        <w:rPr>
          <w:sz w:val="28"/>
          <w:szCs w:val="28"/>
        </w:rPr>
        <w:t xml:space="preserve"> </w:t>
      </w:r>
      <w:r w:rsidR="003D1233" w:rsidRPr="003D1233">
        <w:rPr>
          <w:sz w:val="28"/>
          <w:szCs w:val="28"/>
        </w:rPr>
        <w:t>аналитика в</w:t>
      </w:r>
      <w:r w:rsidR="003D1233">
        <w:rPr>
          <w:sz w:val="28"/>
          <w:szCs w:val="28"/>
        </w:rPr>
        <w:t xml:space="preserve"> </w:t>
      </w:r>
      <w:r w:rsidR="003D1233" w:rsidRPr="003D1233">
        <w:rPr>
          <w:sz w:val="28"/>
          <w:szCs w:val="28"/>
        </w:rPr>
        <w:t>продуктовой</w:t>
      </w:r>
      <w:r w:rsidR="003D1233">
        <w:rPr>
          <w:sz w:val="28"/>
          <w:szCs w:val="28"/>
        </w:rPr>
        <w:t xml:space="preserve"> </w:t>
      </w:r>
      <w:r w:rsidR="003D1233" w:rsidRPr="003D1233">
        <w:rPr>
          <w:sz w:val="28"/>
          <w:szCs w:val="28"/>
        </w:rPr>
        <w:t>команде</w:t>
      </w:r>
      <w:r w:rsidR="003D1233">
        <w:rPr>
          <w:sz w:val="28"/>
          <w:szCs w:val="28"/>
        </w:rPr>
        <w:t>.</w:t>
      </w:r>
      <w:r w:rsidR="00A1144D" w:rsidRPr="00A1144D">
        <w:rPr>
          <w:sz w:val="28"/>
          <w:szCs w:val="28"/>
        </w:rPr>
        <w:t xml:space="preserve"> </w:t>
      </w:r>
      <w:r w:rsidR="00A1144D">
        <w:rPr>
          <w:sz w:val="28"/>
          <w:szCs w:val="28"/>
        </w:rPr>
        <w:t>Ф</w:t>
      </w:r>
      <w:r w:rsidR="00A1144D" w:rsidRPr="00A1144D">
        <w:rPr>
          <w:sz w:val="28"/>
          <w:szCs w:val="28"/>
        </w:rPr>
        <w:t>ункции и обязанности продуктового аналитика.</w:t>
      </w:r>
      <w:r w:rsidR="003D1233" w:rsidRPr="003D1233">
        <w:t xml:space="preserve"> </w:t>
      </w:r>
      <w:r w:rsidR="003D1233">
        <w:rPr>
          <w:sz w:val="28"/>
          <w:szCs w:val="28"/>
        </w:rPr>
        <w:t>О</w:t>
      </w:r>
      <w:r w:rsidR="003D1233" w:rsidRPr="003D1233">
        <w:rPr>
          <w:sz w:val="28"/>
          <w:szCs w:val="28"/>
        </w:rPr>
        <w:t>сновны</w:t>
      </w:r>
      <w:r w:rsidR="003D1233">
        <w:rPr>
          <w:sz w:val="28"/>
          <w:szCs w:val="28"/>
        </w:rPr>
        <w:t>е</w:t>
      </w:r>
      <w:r w:rsidR="003D1233" w:rsidRPr="003D1233">
        <w:rPr>
          <w:sz w:val="28"/>
          <w:szCs w:val="28"/>
        </w:rPr>
        <w:t xml:space="preserve"> понятия</w:t>
      </w:r>
      <w:r w:rsidR="003D1233">
        <w:rPr>
          <w:sz w:val="28"/>
          <w:szCs w:val="28"/>
        </w:rPr>
        <w:t xml:space="preserve"> </w:t>
      </w:r>
      <w:r w:rsidR="003D1233" w:rsidRPr="003D1233">
        <w:rPr>
          <w:sz w:val="28"/>
          <w:szCs w:val="28"/>
        </w:rPr>
        <w:t>продуктового подхода в компаниях. Управление</w:t>
      </w:r>
      <w:r w:rsidR="003D1233">
        <w:rPr>
          <w:sz w:val="28"/>
          <w:szCs w:val="28"/>
        </w:rPr>
        <w:t xml:space="preserve"> </w:t>
      </w:r>
      <w:r w:rsidR="003D1233" w:rsidRPr="003D1233">
        <w:rPr>
          <w:sz w:val="28"/>
          <w:szCs w:val="28"/>
        </w:rPr>
        <w:t>продуктом на</w:t>
      </w:r>
      <w:r w:rsidR="003D1233">
        <w:rPr>
          <w:sz w:val="28"/>
          <w:szCs w:val="28"/>
        </w:rPr>
        <w:t xml:space="preserve"> </w:t>
      </w:r>
      <w:r w:rsidR="003D1233" w:rsidRPr="003D1233">
        <w:rPr>
          <w:sz w:val="28"/>
          <w:szCs w:val="28"/>
        </w:rPr>
        <w:t>основе модели</w:t>
      </w:r>
      <w:r w:rsidR="003D1233">
        <w:rPr>
          <w:sz w:val="28"/>
          <w:szCs w:val="28"/>
        </w:rPr>
        <w:t xml:space="preserve"> </w:t>
      </w:r>
      <w:r w:rsidR="003D1233" w:rsidRPr="003D1233">
        <w:rPr>
          <w:sz w:val="28"/>
          <w:szCs w:val="28"/>
        </w:rPr>
        <w:t>Lean Canvas и роль</w:t>
      </w:r>
      <w:r w:rsidR="003D1233">
        <w:rPr>
          <w:sz w:val="28"/>
          <w:szCs w:val="28"/>
        </w:rPr>
        <w:t xml:space="preserve"> </w:t>
      </w:r>
      <w:r w:rsidR="003D1233" w:rsidRPr="003D1233">
        <w:rPr>
          <w:sz w:val="28"/>
          <w:szCs w:val="28"/>
        </w:rPr>
        <w:t>аналитики в этой</w:t>
      </w:r>
      <w:r w:rsidR="003D1233">
        <w:rPr>
          <w:sz w:val="28"/>
          <w:szCs w:val="28"/>
        </w:rPr>
        <w:t xml:space="preserve"> </w:t>
      </w:r>
      <w:r w:rsidR="003D1233" w:rsidRPr="003D1233">
        <w:rPr>
          <w:sz w:val="28"/>
          <w:szCs w:val="28"/>
        </w:rPr>
        <w:t>модели</w:t>
      </w:r>
      <w:r w:rsidR="003D1233">
        <w:rPr>
          <w:sz w:val="28"/>
          <w:szCs w:val="28"/>
        </w:rPr>
        <w:t>.</w:t>
      </w:r>
      <w:r w:rsidR="003D1233" w:rsidRPr="003D1233">
        <w:t xml:space="preserve"> </w:t>
      </w:r>
      <w:r w:rsidR="003D1233" w:rsidRPr="003D1233">
        <w:rPr>
          <w:sz w:val="28"/>
          <w:szCs w:val="28"/>
        </w:rPr>
        <w:t>HADI-циклы в</w:t>
      </w:r>
      <w:r w:rsidR="003D1233">
        <w:rPr>
          <w:sz w:val="28"/>
          <w:szCs w:val="28"/>
        </w:rPr>
        <w:t xml:space="preserve"> </w:t>
      </w:r>
      <w:r w:rsidR="003D1233" w:rsidRPr="003D1233">
        <w:rPr>
          <w:sz w:val="28"/>
          <w:szCs w:val="28"/>
        </w:rPr>
        <w:t>продуктовой</w:t>
      </w:r>
      <w:r w:rsidR="003D1233">
        <w:rPr>
          <w:sz w:val="28"/>
          <w:szCs w:val="28"/>
        </w:rPr>
        <w:t xml:space="preserve"> </w:t>
      </w:r>
      <w:r w:rsidR="003D1233" w:rsidRPr="003D1233">
        <w:rPr>
          <w:sz w:val="28"/>
          <w:szCs w:val="28"/>
        </w:rPr>
        <w:t>аналитике</w:t>
      </w:r>
      <w:r w:rsidR="003D1233">
        <w:rPr>
          <w:sz w:val="28"/>
          <w:szCs w:val="28"/>
        </w:rPr>
        <w:t>.</w:t>
      </w:r>
    </w:p>
    <w:p w14:paraId="01B20590" w14:textId="666A18BA" w:rsidR="00EF1F66" w:rsidRPr="00EF1F66" w:rsidRDefault="00EF1F66" w:rsidP="003D1233">
      <w:pPr>
        <w:spacing w:line="360" w:lineRule="auto"/>
        <w:ind w:firstLine="709"/>
        <w:jc w:val="both"/>
        <w:rPr>
          <w:b/>
          <w:sz w:val="28"/>
          <w:szCs w:val="28"/>
        </w:rPr>
      </w:pPr>
      <w:r w:rsidRPr="00EF1F66">
        <w:rPr>
          <w:b/>
          <w:sz w:val="28"/>
          <w:szCs w:val="28"/>
        </w:rPr>
        <w:t xml:space="preserve">Тема 2. </w:t>
      </w:r>
      <w:r w:rsidR="003B4788" w:rsidRPr="003B4788">
        <w:rPr>
          <w:b/>
          <w:sz w:val="28"/>
          <w:szCs w:val="28"/>
        </w:rPr>
        <w:t xml:space="preserve">Методологии исследования продукта: </w:t>
      </w:r>
      <w:r w:rsidR="00080918">
        <w:rPr>
          <w:b/>
          <w:sz w:val="28"/>
          <w:szCs w:val="28"/>
          <w:lang w:val="en-US"/>
        </w:rPr>
        <w:t>JTBD</w:t>
      </w:r>
      <w:r w:rsidR="003B4788" w:rsidRPr="003B4788">
        <w:rPr>
          <w:b/>
          <w:sz w:val="28"/>
          <w:szCs w:val="28"/>
        </w:rPr>
        <w:t>, CJM, анализ конкурентов</w:t>
      </w:r>
      <w:r w:rsidR="003B4788">
        <w:rPr>
          <w:b/>
          <w:sz w:val="28"/>
          <w:szCs w:val="28"/>
        </w:rPr>
        <w:t>.</w:t>
      </w:r>
      <w:r w:rsidR="003B4788" w:rsidRPr="003B4788">
        <w:rPr>
          <w:b/>
          <w:sz w:val="28"/>
          <w:szCs w:val="28"/>
        </w:rPr>
        <w:t xml:space="preserve"> </w:t>
      </w:r>
    </w:p>
    <w:p w14:paraId="258C260D" w14:textId="7DC10E19" w:rsidR="00EF1F66" w:rsidRDefault="00A1144D" w:rsidP="006A6074">
      <w:pPr>
        <w:tabs>
          <w:tab w:val="num" w:pos="0"/>
        </w:tabs>
        <w:spacing w:line="360" w:lineRule="auto"/>
        <w:ind w:firstLine="709"/>
        <w:jc w:val="both"/>
        <w:rPr>
          <w:sz w:val="28"/>
          <w:szCs w:val="28"/>
        </w:rPr>
      </w:pPr>
      <w:r>
        <w:rPr>
          <w:sz w:val="28"/>
          <w:szCs w:val="28"/>
        </w:rPr>
        <w:t>А</w:t>
      </w:r>
      <w:r w:rsidRPr="00A1144D">
        <w:rPr>
          <w:sz w:val="28"/>
          <w:szCs w:val="28"/>
        </w:rPr>
        <w:t>нализ целев</w:t>
      </w:r>
      <w:r w:rsidR="001D6B0C">
        <w:rPr>
          <w:sz w:val="28"/>
          <w:szCs w:val="28"/>
        </w:rPr>
        <w:t>ой</w:t>
      </w:r>
      <w:r w:rsidRPr="00A1144D">
        <w:rPr>
          <w:sz w:val="28"/>
          <w:szCs w:val="28"/>
        </w:rPr>
        <w:t xml:space="preserve"> аудитори</w:t>
      </w:r>
      <w:r w:rsidR="001D6B0C">
        <w:rPr>
          <w:sz w:val="28"/>
          <w:szCs w:val="28"/>
        </w:rPr>
        <w:t>и</w:t>
      </w:r>
      <w:r w:rsidRPr="00A1144D">
        <w:rPr>
          <w:sz w:val="28"/>
          <w:szCs w:val="28"/>
        </w:rPr>
        <w:t xml:space="preserve">, </w:t>
      </w:r>
      <w:r w:rsidR="001D6B0C">
        <w:rPr>
          <w:sz w:val="28"/>
          <w:szCs w:val="28"/>
        </w:rPr>
        <w:t>основные</w:t>
      </w:r>
      <w:r w:rsidRPr="00A1144D">
        <w:rPr>
          <w:sz w:val="28"/>
          <w:szCs w:val="28"/>
        </w:rPr>
        <w:t xml:space="preserve"> боли и потребности</w:t>
      </w:r>
      <w:r w:rsidR="001D6B0C">
        <w:rPr>
          <w:sz w:val="28"/>
          <w:szCs w:val="28"/>
        </w:rPr>
        <w:t>.</w:t>
      </w:r>
      <w:r w:rsidRPr="00A1144D">
        <w:rPr>
          <w:sz w:val="28"/>
          <w:szCs w:val="28"/>
        </w:rPr>
        <w:t xml:space="preserve"> </w:t>
      </w:r>
      <w:r w:rsidR="001D6B0C">
        <w:rPr>
          <w:sz w:val="28"/>
          <w:szCs w:val="28"/>
        </w:rPr>
        <w:t>И</w:t>
      </w:r>
      <w:r w:rsidRPr="00A1144D">
        <w:rPr>
          <w:sz w:val="28"/>
          <w:szCs w:val="28"/>
        </w:rPr>
        <w:t>сследова</w:t>
      </w:r>
      <w:r w:rsidR="001D6B0C">
        <w:rPr>
          <w:sz w:val="28"/>
          <w:szCs w:val="28"/>
        </w:rPr>
        <w:t>ние</w:t>
      </w:r>
      <w:r w:rsidRPr="00A1144D">
        <w:rPr>
          <w:sz w:val="28"/>
          <w:szCs w:val="28"/>
        </w:rPr>
        <w:t xml:space="preserve"> персоны, анализ кей</w:t>
      </w:r>
      <w:r w:rsidR="001D6B0C">
        <w:rPr>
          <w:sz w:val="28"/>
          <w:szCs w:val="28"/>
        </w:rPr>
        <w:t xml:space="preserve">сов. </w:t>
      </w:r>
      <w:r>
        <w:rPr>
          <w:sz w:val="28"/>
          <w:szCs w:val="28"/>
        </w:rPr>
        <w:t>П</w:t>
      </w:r>
      <w:r w:rsidRPr="00A1144D">
        <w:rPr>
          <w:sz w:val="28"/>
          <w:szCs w:val="28"/>
        </w:rPr>
        <w:t>роектирова</w:t>
      </w:r>
      <w:r w:rsidR="006A6074">
        <w:rPr>
          <w:sz w:val="28"/>
          <w:szCs w:val="28"/>
        </w:rPr>
        <w:t>ние</w:t>
      </w:r>
      <w:r w:rsidRPr="00A1144D">
        <w:rPr>
          <w:sz w:val="28"/>
          <w:szCs w:val="28"/>
        </w:rPr>
        <w:t xml:space="preserve"> CJM, </w:t>
      </w:r>
      <w:r w:rsidR="006A6074">
        <w:rPr>
          <w:sz w:val="28"/>
          <w:szCs w:val="28"/>
        </w:rPr>
        <w:t xml:space="preserve">разработка </w:t>
      </w:r>
      <w:r w:rsidRPr="00A1144D">
        <w:rPr>
          <w:sz w:val="28"/>
          <w:szCs w:val="28"/>
        </w:rPr>
        <w:t>предложени</w:t>
      </w:r>
      <w:r w:rsidR="006A6074">
        <w:rPr>
          <w:sz w:val="28"/>
          <w:szCs w:val="28"/>
        </w:rPr>
        <w:t>й</w:t>
      </w:r>
      <w:r w:rsidRPr="00A1144D">
        <w:rPr>
          <w:sz w:val="28"/>
          <w:szCs w:val="28"/>
        </w:rPr>
        <w:t xml:space="preserve"> по развитию продукта</w:t>
      </w:r>
      <w:r w:rsidR="00472C28">
        <w:rPr>
          <w:sz w:val="28"/>
          <w:szCs w:val="28"/>
        </w:rPr>
        <w:t>.</w:t>
      </w:r>
      <w:r w:rsidR="001D6B0C" w:rsidRPr="001D6B0C">
        <w:t xml:space="preserve"> </w:t>
      </w:r>
      <w:r w:rsidR="001D6B0C" w:rsidRPr="001D6B0C">
        <w:rPr>
          <w:sz w:val="28"/>
          <w:szCs w:val="28"/>
        </w:rPr>
        <w:t>Концепция JTBD</w:t>
      </w:r>
      <w:r w:rsidR="001D6B0C">
        <w:rPr>
          <w:sz w:val="28"/>
          <w:szCs w:val="28"/>
        </w:rPr>
        <w:t>. Анализ конкурентов: п</w:t>
      </w:r>
      <w:r w:rsidR="001D6B0C" w:rsidRPr="001D6B0C">
        <w:rPr>
          <w:sz w:val="28"/>
          <w:szCs w:val="28"/>
        </w:rPr>
        <w:t>рямые конкуренты (Direct competitors)</w:t>
      </w:r>
      <w:r w:rsidR="001D6B0C">
        <w:rPr>
          <w:sz w:val="28"/>
          <w:szCs w:val="28"/>
        </w:rPr>
        <w:t>, в</w:t>
      </w:r>
      <w:r w:rsidR="001D6B0C" w:rsidRPr="001D6B0C">
        <w:rPr>
          <w:sz w:val="28"/>
          <w:szCs w:val="28"/>
        </w:rPr>
        <w:t>торичные конкуренты (Secondary competitors</w:t>
      </w:r>
      <w:r w:rsidR="001D6B0C">
        <w:rPr>
          <w:sz w:val="28"/>
          <w:szCs w:val="28"/>
        </w:rPr>
        <w:t>), к</w:t>
      </w:r>
      <w:r w:rsidR="001D6B0C" w:rsidRPr="001D6B0C">
        <w:rPr>
          <w:sz w:val="28"/>
          <w:szCs w:val="28"/>
        </w:rPr>
        <w:t>освенные конкуренты (Indirect competitors)</w:t>
      </w:r>
      <w:r w:rsidR="001D6B0C">
        <w:rPr>
          <w:sz w:val="28"/>
          <w:szCs w:val="28"/>
        </w:rPr>
        <w:t>.</w:t>
      </w:r>
    </w:p>
    <w:p w14:paraId="06B5148C" w14:textId="77777777" w:rsidR="003B4788" w:rsidRPr="00EF1F66" w:rsidRDefault="00EF1F66" w:rsidP="003B4788">
      <w:pPr>
        <w:spacing w:line="360" w:lineRule="auto"/>
        <w:ind w:firstLine="709"/>
        <w:jc w:val="both"/>
        <w:rPr>
          <w:b/>
          <w:sz w:val="28"/>
          <w:szCs w:val="28"/>
        </w:rPr>
      </w:pPr>
      <w:r w:rsidRPr="00EF1F66">
        <w:rPr>
          <w:b/>
          <w:sz w:val="28"/>
          <w:szCs w:val="28"/>
        </w:rPr>
        <w:lastRenderedPageBreak/>
        <w:t xml:space="preserve">Тема 3. </w:t>
      </w:r>
      <w:r w:rsidR="003B4788" w:rsidRPr="00537362">
        <w:rPr>
          <w:b/>
          <w:sz w:val="28"/>
          <w:szCs w:val="28"/>
        </w:rPr>
        <w:t>Продуктовые метрики. Построение воронки.</w:t>
      </w:r>
    </w:p>
    <w:p w14:paraId="21222FBE" w14:textId="1F16DC9E" w:rsidR="00A1144D" w:rsidRDefault="00A1144D" w:rsidP="006D0586">
      <w:pPr>
        <w:tabs>
          <w:tab w:val="num" w:pos="0"/>
        </w:tabs>
        <w:spacing w:line="360" w:lineRule="auto"/>
        <w:ind w:firstLine="709"/>
        <w:jc w:val="both"/>
        <w:rPr>
          <w:sz w:val="28"/>
          <w:szCs w:val="28"/>
        </w:rPr>
      </w:pPr>
      <w:r>
        <w:rPr>
          <w:sz w:val="28"/>
          <w:szCs w:val="28"/>
        </w:rPr>
        <w:t xml:space="preserve">Основные и уникальные продуктовые метрики. </w:t>
      </w:r>
      <w:r w:rsidR="006D0586" w:rsidRPr="006D0586">
        <w:rPr>
          <w:sz w:val="28"/>
          <w:szCs w:val="28"/>
        </w:rPr>
        <w:t>Опережающие и</w:t>
      </w:r>
      <w:r w:rsidR="006D0586">
        <w:rPr>
          <w:sz w:val="28"/>
          <w:szCs w:val="28"/>
        </w:rPr>
        <w:t xml:space="preserve"> </w:t>
      </w:r>
      <w:r w:rsidR="006D0586" w:rsidRPr="006D0586">
        <w:rPr>
          <w:sz w:val="28"/>
          <w:szCs w:val="28"/>
        </w:rPr>
        <w:t>запаздывающие метрики, метрики тщеславия и качества, агрегированные и детальные</w:t>
      </w:r>
      <w:r w:rsidR="006D0586">
        <w:rPr>
          <w:sz w:val="28"/>
          <w:szCs w:val="28"/>
        </w:rPr>
        <w:t xml:space="preserve"> </w:t>
      </w:r>
      <w:r w:rsidR="006D0586" w:rsidRPr="006D0586">
        <w:rPr>
          <w:sz w:val="28"/>
          <w:szCs w:val="28"/>
        </w:rPr>
        <w:t>метрики, метрики бизнеса и продукта, уровни метрик и типы иерархий метрик.</w:t>
      </w:r>
      <w:r w:rsidRPr="00A1144D">
        <w:rPr>
          <w:sz w:val="28"/>
          <w:szCs w:val="28"/>
        </w:rPr>
        <w:t xml:space="preserve"> </w:t>
      </w:r>
      <w:r>
        <w:rPr>
          <w:sz w:val="28"/>
          <w:szCs w:val="28"/>
        </w:rPr>
        <w:t>Проектирование</w:t>
      </w:r>
      <w:r w:rsidRPr="00A1144D">
        <w:rPr>
          <w:sz w:val="28"/>
          <w:szCs w:val="28"/>
        </w:rPr>
        <w:t xml:space="preserve"> воронк</w:t>
      </w:r>
      <w:r>
        <w:rPr>
          <w:sz w:val="28"/>
          <w:szCs w:val="28"/>
        </w:rPr>
        <w:t>и</w:t>
      </w:r>
      <w:r w:rsidRPr="00A1144D">
        <w:rPr>
          <w:sz w:val="28"/>
          <w:szCs w:val="28"/>
        </w:rPr>
        <w:t xml:space="preserve"> для разных типов продуктов</w:t>
      </w:r>
      <w:r>
        <w:rPr>
          <w:sz w:val="28"/>
          <w:szCs w:val="28"/>
        </w:rPr>
        <w:t>. Основные принципы визуализации данных.</w:t>
      </w:r>
      <w:r w:rsidR="003D1233" w:rsidRPr="003D1233">
        <w:t xml:space="preserve"> </w:t>
      </w:r>
      <w:r w:rsidR="003D1233">
        <w:rPr>
          <w:sz w:val="28"/>
          <w:szCs w:val="28"/>
        </w:rPr>
        <w:t>Отличия</w:t>
      </w:r>
      <w:r w:rsidR="003D1233" w:rsidRPr="003D1233">
        <w:rPr>
          <w:sz w:val="28"/>
          <w:szCs w:val="28"/>
        </w:rPr>
        <w:t xml:space="preserve"> KPI от метрик.</w:t>
      </w:r>
      <w:r w:rsidR="006D0586">
        <w:rPr>
          <w:sz w:val="28"/>
          <w:szCs w:val="28"/>
        </w:rPr>
        <w:t xml:space="preserve"> </w:t>
      </w:r>
      <w:r w:rsidR="006D0586" w:rsidRPr="006D0586">
        <w:rPr>
          <w:sz w:val="28"/>
          <w:szCs w:val="28"/>
        </w:rPr>
        <w:t>Популярные методологии и определение ключевых метрик (например, по</w:t>
      </w:r>
      <w:r w:rsidR="006D0586">
        <w:rPr>
          <w:sz w:val="28"/>
          <w:szCs w:val="28"/>
        </w:rPr>
        <w:t xml:space="preserve"> </w:t>
      </w:r>
      <w:r w:rsidR="006D0586" w:rsidRPr="006D0586">
        <w:rPr>
          <w:sz w:val="28"/>
          <w:szCs w:val="28"/>
        </w:rPr>
        <w:t>методологии Lean</w:t>
      </w:r>
      <w:r w:rsidR="006D0586">
        <w:rPr>
          <w:sz w:val="28"/>
          <w:szCs w:val="28"/>
        </w:rPr>
        <w:t xml:space="preserve"> </w:t>
      </w:r>
      <w:r w:rsidR="006D0586" w:rsidRPr="006D0586">
        <w:rPr>
          <w:sz w:val="28"/>
          <w:szCs w:val="28"/>
        </w:rPr>
        <w:t>Analytics)</w:t>
      </w:r>
      <w:r w:rsidR="006D0586">
        <w:rPr>
          <w:sz w:val="28"/>
          <w:szCs w:val="28"/>
        </w:rPr>
        <w:t>.</w:t>
      </w:r>
    </w:p>
    <w:p w14:paraId="36FB73BC" w14:textId="68EE82F0" w:rsidR="00EF1F66" w:rsidRPr="00EF1F66" w:rsidRDefault="00EF1F66" w:rsidP="0094159C">
      <w:pPr>
        <w:tabs>
          <w:tab w:val="num" w:pos="0"/>
        </w:tabs>
        <w:spacing w:line="360" w:lineRule="auto"/>
        <w:ind w:firstLine="709"/>
        <w:jc w:val="both"/>
        <w:rPr>
          <w:b/>
          <w:sz w:val="28"/>
          <w:szCs w:val="28"/>
        </w:rPr>
      </w:pPr>
      <w:r w:rsidRPr="00EF1F66">
        <w:rPr>
          <w:b/>
          <w:sz w:val="28"/>
          <w:szCs w:val="28"/>
        </w:rPr>
        <w:t xml:space="preserve">Тема 4. </w:t>
      </w:r>
      <w:r w:rsidR="00537362" w:rsidRPr="00537362">
        <w:rPr>
          <w:b/>
          <w:sz w:val="28"/>
          <w:szCs w:val="28"/>
        </w:rPr>
        <w:t>Юнит-экономика.</w:t>
      </w:r>
    </w:p>
    <w:p w14:paraId="6793B65B" w14:textId="3535C706" w:rsidR="00EF1F66" w:rsidRDefault="00A1144D" w:rsidP="001D6B0C">
      <w:pPr>
        <w:tabs>
          <w:tab w:val="num" w:pos="0"/>
        </w:tabs>
        <w:spacing w:line="360" w:lineRule="auto"/>
        <w:ind w:firstLine="709"/>
        <w:jc w:val="both"/>
        <w:rPr>
          <w:sz w:val="28"/>
          <w:szCs w:val="28"/>
        </w:rPr>
      </w:pPr>
      <w:r>
        <w:rPr>
          <w:sz w:val="28"/>
          <w:szCs w:val="28"/>
        </w:rPr>
        <w:t>Сегментация как метод исследования. Основные подходы в сегментировании аудитории и определение когорты.</w:t>
      </w:r>
      <w:r w:rsidR="001D6B0C" w:rsidRPr="001D6B0C">
        <w:t xml:space="preserve"> </w:t>
      </w:r>
      <w:r w:rsidR="001D6B0C" w:rsidRPr="001D6B0C">
        <w:rPr>
          <w:sz w:val="28"/>
          <w:szCs w:val="28"/>
        </w:rPr>
        <w:t>Понятие юнит-экономики. Популярные калькуляторы юнит-экономики. Основные</w:t>
      </w:r>
      <w:r w:rsidR="001D6B0C">
        <w:rPr>
          <w:sz w:val="28"/>
          <w:szCs w:val="28"/>
        </w:rPr>
        <w:t xml:space="preserve"> </w:t>
      </w:r>
      <w:r w:rsidR="001D6B0C" w:rsidRPr="001D6B0C">
        <w:rPr>
          <w:sz w:val="28"/>
          <w:szCs w:val="28"/>
        </w:rPr>
        <w:t xml:space="preserve">метрики, используемые в </w:t>
      </w:r>
      <w:r w:rsidR="001D6B0C">
        <w:rPr>
          <w:sz w:val="28"/>
          <w:szCs w:val="28"/>
        </w:rPr>
        <w:t xml:space="preserve">юнит-экономики. </w:t>
      </w:r>
      <w:r>
        <w:rPr>
          <w:sz w:val="28"/>
          <w:szCs w:val="28"/>
        </w:rPr>
        <w:t xml:space="preserve">Расчеты юнит-экономики. Кагорный анализ для расчета юнит-экономики. Интерпретация и оценка результатов.   </w:t>
      </w:r>
    </w:p>
    <w:p w14:paraId="66B92886" w14:textId="0910B05E" w:rsidR="00E83EF7" w:rsidRPr="00EF1F66" w:rsidRDefault="00E83EF7" w:rsidP="00E83EF7">
      <w:pPr>
        <w:tabs>
          <w:tab w:val="num" w:pos="0"/>
        </w:tabs>
        <w:spacing w:line="360" w:lineRule="auto"/>
        <w:ind w:firstLine="709"/>
        <w:jc w:val="both"/>
        <w:rPr>
          <w:b/>
          <w:sz w:val="28"/>
          <w:szCs w:val="28"/>
        </w:rPr>
      </w:pPr>
      <w:r w:rsidRPr="00EF1F66">
        <w:rPr>
          <w:b/>
          <w:sz w:val="28"/>
          <w:szCs w:val="28"/>
        </w:rPr>
        <w:t xml:space="preserve">Тема </w:t>
      </w:r>
      <w:r>
        <w:rPr>
          <w:b/>
          <w:sz w:val="28"/>
          <w:szCs w:val="28"/>
        </w:rPr>
        <w:t>5</w:t>
      </w:r>
      <w:r w:rsidRPr="00EF1F66">
        <w:rPr>
          <w:b/>
          <w:sz w:val="28"/>
          <w:szCs w:val="28"/>
        </w:rPr>
        <w:t xml:space="preserve">. </w:t>
      </w:r>
      <w:r w:rsidRPr="00E83EF7">
        <w:rPr>
          <w:b/>
          <w:sz w:val="28"/>
          <w:szCs w:val="28"/>
        </w:rPr>
        <w:t>Маркетинговая аналитика и голос клиента. Методы продуктовых исследований</w:t>
      </w:r>
      <w:r>
        <w:rPr>
          <w:b/>
          <w:sz w:val="28"/>
          <w:szCs w:val="28"/>
        </w:rPr>
        <w:t>.</w:t>
      </w:r>
    </w:p>
    <w:p w14:paraId="62FCF2BE" w14:textId="77777777" w:rsidR="00FB35D9" w:rsidRPr="00FB35D9" w:rsidRDefault="00FB35D9" w:rsidP="00FB35D9">
      <w:pPr>
        <w:tabs>
          <w:tab w:val="num" w:pos="0"/>
        </w:tabs>
        <w:spacing w:line="360" w:lineRule="auto"/>
        <w:ind w:firstLine="709"/>
        <w:jc w:val="both"/>
        <w:rPr>
          <w:sz w:val="28"/>
          <w:szCs w:val="28"/>
        </w:rPr>
      </w:pPr>
      <w:r w:rsidRPr="00FB35D9">
        <w:rPr>
          <w:sz w:val="28"/>
          <w:szCs w:val="28"/>
        </w:rPr>
        <w:t>Аналитика рынка и голос клиента для менеджера по продукту.</w:t>
      </w:r>
    </w:p>
    <w:p w14:paraId="068D40EE" w14:textId="0509F6D9" w:rsidR="00167FB0" w:rsidRPr="00EF1F66" w:rsidRDefault="00FB35D9" w:rsidP="002B6C9C">
      <w:pPr>
        <w:tabs>
          <w:tab w:val="num" w:pos="0"/>
        </w:tabs>
        <w:spacing w:line="360" w:lineRule="auto"/>
        <w:ind w:firstLine="709"/>
        <w:jc w:val="both"/>
        <w:rPr>
          <w:sz w:val="28"/>
          <w:szCs w:val="28"/>
        </w:rPr>
      </w:pPr>
      <w:r w:rsidRPr="00FB35D9">
        <w:rPr>
          <w:sz w:val="28"/>
          <w:szCs w:val="28"/>
        </w:rPr>
        <w:t>Информация, которую клиенты не могут предоставить. Информация, которую могут</w:t>
      </w:r>
      <w:r>
        <w:rPr>
          <w:sz w:val="28"/>
          <w:szCs w:val="28"/>
        </w:rPr>
        <w:t xml:space="preserve"> </w:t>
      </w:r>
      <w:r w:rsidRPr="00FB35D9">
        <w:rPr>
          <w:sz w:val="28"/>
          <w:szCs w:val="28"/>
        </w:rPr>
        <w:t>предоставить клиенты. Методы глубокого понимания потребностей клиентов. Качественные</w:t>
      </w:r>
      <w:r>
        <w:rPr>
          <w:sz w:val="28"/>
          <w:szCs w:val="28"/>
        </w:rPr>
        <w:t xml:space="preserve"> </w:t>
      </w:r>
      <w:r w:rsidRPr="00FB35D9">
        <w:rPr>
          <w:sz w:val="28"/>
          <w:szCs w:val="28"/>
        </w:rPr>
        <w:t>методы для более глубокого понимания: Ethnography, Netnography, Site Visits and Individual</w:t>
      </w:r>
      <w:r>
        <w:rPr>
          <w:sz w:val="28"/>
          <w:szCs w:val="28"/>
        </w:rPr>
        <w:t xml:space="preserve"> </w:t>
      </w:r>
      <w:r w:rsidRPr="00FB35D9">
        <w:rPr>
          <w:sz w:val="28"/>
          <w:szCs w:val="28"/>
          <w:lang w:val="en-US"/>
        </w:rPr>
        <w:t>Interviews</w:t>
      </w:r>
      <w:r w:rsidRPr="00FB35D9">
        <w:rPr>
          <w:sz w:val="28"/>
          <w:szCs w:val="28"/>
        </w:rPr>
        <w:t xml:space="preserve">, </w:t>
      </w:r>
      <w:r w:rsidRPr="00FB35D9">
        <w:rPr>
          <w:sz w:val="28"/>
          <w:szCs w:val="28"/>
          <w:lang w:val="en-US"/>
        </w:rPr>
        <w:t>Lead</w:t>
      </w:r>
      <w:r w:rsidRPr="00FB35D9">
        <w:rPr>
          <w:sz w:val="28"/>
          <w:szCs w:val="28"/>
        </w:rPr>
        <w:t xml:space="preserve"> </w:t>
      </w:r>
      <w:r w:rsidRPr="00FB35D9">
        <w:rPr>
          <w:sz w:val="28"/>
          <w:szCs w:val="28"/>
          <w:lang w:val="en-US"/>
        </w:rPr>
        <w:t>Users</w:t>
      </w:r>
      <w:r w:rsidRPr="00FB35D9">
        <w:rPr>
          <w:sz w:val="28"/>
          <w:szCs w:val="28"/>
        </w:rPr>
        <w:t xml:space="preserve">, </w:t>
      </w:r>
      <w:r w:rsidRPr="00FB35D9">
        <w:rPr>
          <w:sz w:val="28"/>
          <w:szCs w:val="28"/>
          <w:lang w:val="en-US"/>
        </w:rPr>
        <w:t>Customer</w:t>
      </w:r>
      <w:r w:rsidRPr="00FB35D9">
        <w:rPr>
          <w:sz w:val="28"/>
          <w:szCs w:val="28"/>
        </w:rPr>
        <w:t xml:space="preserve"> </w:t>
      </w:r>
      <w:r w:rsidRPr="00FB35D9">
        <w:rPr>
          <w:sz w:val="28"/>
          <w:szCs w:val="28"/>
          <w:lang w:val="en-US"/>
        </w:rPr>
        <w:t>Toolkits</w:t>
      </w:r>
      <w:r w:rsidRPr="00FB35D9">
        <w:rPr>
          <w:sz w:val="28"/>
          <w:szCs w:val="28"/>
        </w:rPr>
        <w:t xml:space="preserve">, </w:t>
      </w:r>
      <w:r w:rsidRPr="00FB35D9">
        <w:rPr>
          <w:sz w:val="28"/>
          <w:szCs w:val="28"/>
          <w:lang w:val="en-US"/>
        </w:rPr>
        <w:t>Real</w:t>
      </w:r>
      <w:r w:rsidRPr="00FB35D9">
        <w:rPr>
          <w:sz w:val="28"/>
          <w:szCs w:val="28"/>
        </w:rPr>
        <w:t>-</w:t>
      </w:r>
      <w:r w:rsidRPr="00FB35D9">
        <w:rPr>
          <w:sz w:val="28"/>
          <w:szCs w:val="28"/>
          <w:lang w:val="en-US"/>
        </w:rPr>
        <w:t>Time</w:t>
      </w:r>
      <w:r w:rsidRPr="00FB35D9">
        <w:rPr>
          <w:sz w:val="28"/>
          <w:szCs w:val="28"/>
        </w:rPr>
        <w:t xml:space="preserve"> </w:t>
      </w:r>
      <w:r w:rsidRPr="00FB35D9">
        <w:rPr>
          <w:sz w:val="28"/>
          <w:szCs w:val="28"/>
          <w:lang w:val="en-US"/>
        </w:rPr>
        <w:t>Market</w:t>
      </w:r>
      <w:r w:rsidRPr="00FB35D9">
        <w:rPr>
          <w:sz w:val="28"/>
          <w:szCs w:val="28"/>
        </w:rPr>
        <w:t xml:space="preserve"> </w:t>
      </w:r>
      <w:r w:rsidRPr="00FB35D9">
        <w:rPr>
          <w:sz w:val="28"/>
          <w:szCs w:val="28"/>
          <w:lang w:val="en-US"/>
        </w:rPr>
        <w:t>Validation</w:t>
      </w:r>
      <w:r w:rsidRPr="00FB35D9">
        <w:rPr>
          <w:sz w:val="28"/>
          <w:szCs w:val="28"/>
        </w:rPr>
        <w:t xml:space="preserve"> </w:t>
      </w:r>
      <w:r>
        <w:rPr>
          <w:sz w:val="28"/>
          <w:szCs w:val="28"/>
        </w:rPr>
        <w:t>(</w:t>
      </w:r>
      <w:r w:rsidRPr="00FB35D9">
        <w:rPr>
          <w:sz w:val="28"/>
          <w:szCs w:val="28"/>
        </w:rPr>
        <w:t>этнография,</w:t>
      </w:r>
      <w:r>
        <w:rPr>
          <w:sz w:val="28"/>
          <w:szCs w:val="28"/>
        </w:rPr>
        <w:t xml:space="preserve"> </w:t>
      </w:r>
      <w:r w:rsidRPr="00FB35D9">
        <w:rPr>
          <w:sz w:val="28"/>
          <w:szCs w:val="28"/>
        </w:rPr>
        <w:t>нетнография, посещение сайтов и индивидуальные интервью, ведущие пользователи,</w:t>
      </w:r>
      <w:r>
        <w:rPr>
          <w:sz w:val="28"/>
          <w:szCs w:val="28"/>
        </w:rPr>
        <w:t xml:space="preserve"> </w:t>
      </w:r>
      <w:r w:rsidRPr="00FB35D9">
        <w:rPr>
          <w:sz w:val="28"/>
          <w:szCs w:val="28"/>
        </w:rPr>
        <w:t>инструментарий клиентов, валидация рынка в режиме реального времени</w:t>
      </w:r>
      <w:r>
        <w:rPr>
          <w:sz w:val="28"/>
          <w:szCs w:val="28"/>
        </w:rPr>
        <w:t>)</w:t>
      </w:r>
      <w:r w:rsidRPr="00FB35D9">
        <w:rPr>
          <w:sz w:val="28"/>
          <w:szCs w:val="28"/>
        </w:rPr>
        <w:t>. Процесс анализа</w:t>
      </w:r>
      <w:r>
        <w:rPr>
          <w:sz w:val="28"/>
          <w:szCs w:val="28"/>
        </w:rPr>
        <w:t xml:space="preserve"> </w:t>
      </w:r>
      <w:r w:rsidRPr="00FB35D9">
        <w:rPr>
          <w:sz w:val="28"/>
          <w:szCs w:val="28"/>
        </w:rPr>
        <w:t>рынка. Типы данных о клиентах. Инструменты анализа рынка: Segmentation, Data mining,</w:t>
      </w:r>
      <w:r>
        <w:rPr>
          <w:sz w:val="28"/>
          <w:szCs w:val="28"/>
        </w:rPr>
        <w:t xml:space="preserve"> </w:t>
      </w:r>
      <w:r w:rsidRPr="00FB35D9">
        <w:rPr>
          <w:sz w:val="28"/>
          <w:szCs w:val="28"/>
          <w:lang w:val="en-US"/>
        </w:rPr>
        <w:t>Perceptual</w:t>
      </w:r>
      <w:r w:rsidRPr="00FB35D9">
        <w:rPr>
          <w:sz w:val="28"/>
          <w:szCs w:val="28"/>
        </w:rPr>
        <w:t xml:space="preserve"> </w:t>
      </w:r>
      <w:r w:rsidRPr="00FB35D9">
        <w:rPr>
          <w:sz w:val="28"/>
          <w:szCs w:val="28"/>
          <w:lang w:val="en-US"/>
        </w:rPr>
        <w:t>mapping</w:t>
      </w:r>
      <w:r w:rsidRPr="00FB35D9">
        <w:rPr>
          <w:sz w:val="28"/>
          <w:szCs w:val="28"/>
        </w:rPr>
        <w:t xml:space="preserve">, </w:t>
      </w:r>
      <w:r w:rsidRPr="00FB35D9">
        <w:rPr>
          <w:sz w:val="28"/>
          <w:szCs w:val="28"/>
          <w:lang w:val="en-US"/>
        </w:rPr>
        <w:t>Needs</w:t>
      </w:r>
      <w:r w:rsidRPr="00FB35D9">
        <w:rPr>
          <w:sz w:val="28"/>
          <w:szCs w:val="28"/>
        </w:rPr>
        <w:t xml:space="preserve"> </w:t>
      </w:r>
      <w:r w:rsidRPr="00FB35D9">
        <w:rPr>
          <w:sz w:val="28"/>
          <w:szCs w:val="28"/>
          <w:lang w:val="en-US"/>
        </w:rPr>
        <w:t>ranking</w:t>
      </w:r>
      <w:r w:rsidRPr="00FB35D9">
        <w:rPr>
          <w:sz w:val="28"/>
          <w:szCs w:val="28"/>
        </w:rPr>
        <w:t xml:space="preserve">, </w:t>
      </w:r>
      <w:r w:rsidRPr="00FB35D9">
        <w:rPr>
          <w:sz w:val="28"/>
          <w:szCs w:val="28"/>
          <w:lang w:val="en-US"/>
        </w:rPr>
        <w:t>Concept</w:t>
      </w:r>
      <w:r w:rsidRPr="00FB35D9">
        <w:rPr>
          <w:sz w:val="28"/>
          <w:szCs w:val="28"/>
        </w:rPr>
        <w:t xml:space="preserve"> </w:t>
      </w:r>
      <w:r w:rsidRPr="00FB35D9">
        <w:rPr>
          <w:sz w:val="28"/>
          <w:szCs w:val="28"/>
          <w:lang w:val="en-US"/>
        </w:rPr>
        <w:t>testing</w:t>
      </w:r>
      <w:r w:rsidRPr="00FB35D9">
        <w:rPr>
          <w:sz w:val="28"/>
          <w:szCs w:val="28"/>
        </w:rPr>
        <w:t xml:space="preserve">, </w:t>
      </w:r>
      <w:r w:rsidRPr="00FB35D9">
        <w:rPr>
          <w:sz w:val="28"/>
          <w:szCs w:val="28"/>
          <w:lang w:val="en-US"/>
        </w:rPr>
        <w:t>Conjoint</w:t>
      </w:r>
      <w:r w:rsidRPr="00FB35D9">
        <w:rPr>
          <w:sz w:val="28"/>
          <w:szCs w:val="28"/>
        </w:rPr>
        <w:t xml:space="preserve"> </w:t>
      </w:r>
      <w:r w:rsidRPr="00FB35D9">
        <w:rPr>
          <w:sz w:val="28"/>
          <w:szCs w:val="28"/>
          <w:lang w:val="en-US"/>
        </w:rPr>
        <w:t>analysis</w:t>
      </w:r>
      <w:r w:rsidRPr="00FB35D9">
        <w:rPr>
          <w:sz w:val="28"/>
          <w:szCs w:val="28"/>
        </w:rPr>
        <w:t xml:space="preserve"> </w:t>
      </w:r>
      <w:r>
        <w:rPr>
          <w:sz w:val="28"/>
          <w:szCs w:val="28"/>
        </w:rPr>
        <w:t>(</w:t>
      </w:r>
      <w:r w:rsidRPr="00FB35D9">
        <w:rPr>
          <w:sz w:val="28"/>
          <w:szCs w:val="28"/>
        </w:rPr>
        <w:t>сегментация,</w:t>
      </w:r>
      <w:r>
        <w:rPr>
          <w:sz w:val="28"/>
          <w:szCs w:val="28"/>
        </w:rPr>
        <w:t xml:space="preserve"> </w:t>
      </w:r>
      <w:r w:rsidRPr="00FB35D9">
        <w:rPr>
          <w:sz w:val="28"/>
          <w:szCs w:val="28"/>
        </w:rPr>
        <w:t>интеллектуальный анализ данных, перцептивное картирование, ранжирование потребностей,</w:t>
      </w:r>
      <w:r>
        <w:rPr>
          <w:sz w:val="28"/>
          <w:szCs w:val="28"/>
        </w:rPr>
        <w:t xml:space="preserve"> </w:t>
      </w:r>
      <w:r w:rsidRPr="00FB35D9">
        <w:rPr>
          <w:sz w:val="28"/>
          <w:szCs w:val="28"/>
        </w:rPr>
        <w:t>тестирование концепций, совместный анализ</w:t>
      </w:r>
      <w:r>
        <w:rPr>
          <w:sz w:val="28"/>
          <w:szCs w:val="28"/>
        </w:rPr>
        <w:t>)</w:t>
      </w:r>
      <w:r w:rsidRPr="00FB35D9">
        <w:rPr>
          <w:sz w:val="28"/>
          <w:szCs w:val="28"/>
        </w:rPr>
        <w:t>. Веб-аналитика рынка.</w:t>
      </w:r>
    </w:p>
    <w:p w14:paraId="0E391260" w14:textId="27D1A7A6" w:rsidR="00022264" w:rsidRPr="007B20E2" w:rsidRDefault="00ED1BAF" w:rsidP="00E65045">
      <w:pPr>
        <w:rPr>
          <w:b/>
          <w:sz w:val="28"/>
          <w:szCs w:val="28"/>
        </w:rPr>
      </w:pPr>
      <w:r>
        <w:rPr>
          <w:b/>
          <w:sz w:val="28"/>
          <w:szCs w:val="28"/>
        </w:rPr>
        <w:lastRenderedPageBreak/>
        <w:t>5.2. Учебно-</w:t>
      </w:r>
      <w:r w:rsidR="00022264" w:rsidRPr="007B20E2">
        <w:rPr>
          <w:b/>
          <w:sz w:val="28"/>
          <w:szCs w:val="28"/>
        </w:rPr>
        <w:t>тематический план</w:t>
      </w:r>
    </w:p>
    <w:p w14:paraId="5AC06538" w14:textId="7D65F069" w:rsidR="00B663FC" w:rsidRDefault="00B663FC" w:rsidP="00B663FC">
      <w:pPr>
        <w:tabs>
          <w:tab w:val="right" w:pos="851"/>
        </w:tabs>
        <w:ind w:firstLine="709"/>
        <w:jc w:val="right"/>
        <w:rPr>
          <w:sz w:val="28"/>
          <w:szCs w:val="28"/>
        </w:rPr>
      </w:pPr>
      <w:r w:rsidRPr="007B20E2">
        <w:rPr>
          <w:sz w:val="28"/>
          <w:szCs w:val="28"/>
        </w:rPr>
        <w:t>Т</w:t>
      </w:r>
      <w:r>
        <w:rPr>
          <w:sz w:val="28"/>
          <w:szCs w:val="28"/>
        </w:rPr>
        <w:t xml:space="preserve">аблица </w:t>
      </w:r>
      <w:r w:rsidR="008010C0">
        <w:rPr>
          <w:sz w:val="28"/>
          <w:szCs w:val="28"/>
        </w:rPr>
        <w:t>7</w:t>
      </w:r>
    </w:p>
    <w:p w14:paraId="26DD831A" w14:textId="77777777" w:rsidR="00C62D46" w:rsidRDefault="00C62D46" w:rsidP="004624AB">
      <w:pPr>
        <w:spacing w:line="276" w:lineRule="auto"/>
        <w:jc w:val="center"/>
        <w:rPr>
          <w:color w:val="000000"/>
          <w:sz w:val="28"/>
          <w:szCs w:val="28"/>
          <w:lang w:bidi="ru-RU"/>
        </w:rPr>
      </w:pPr>
      <w:r w:rsidRPr="00EA05EF">
        <w:rPr>
          <w:sz w:val="28"/>
          <w:szCs w:val="28"/>
        </w:rPr>
        <w:t xml:space="preserve">38.03.02 - Менеджмент, ОП </w:t>
      </w:r>
      <w:r>
        <w:rPr>
          <w:sz w:val="28"/>
          <w:szCs w:val="28"/>
        </w:rPr>
        <w:t>«</w:t>
      </w:r>
      <w:r w:rsidRPr="00EA05EF">
        <w:rPr>
          <w:sz w:val="28"/>
          <w:szCs w:val="28"/>
        </w:rPr>
        <w:t>Управление бизнесом</w:t>
      </w:r>
      <w:r>
        <w:rPr>
          <w:sz w:val="28"/>
          <w:szCs w:val="28"/>
        </w:rPr>
        <w:t>»</w:t>
      </w:r>
      <w:r w:rsidRPr="00EA05EF">
        <w:rPr>
          <w:sz w:val="28"/>
          <w:szCs w:val="28"/>
        </w:rPr>
        <w:t xml:space="preserve"> (Управление продуктом) </w:t>
      </w:r>
      <w:r w:rsidRPr="00EA05EF">
        <w:rPr>
          <w:color w:val="000000"/>
          <w:sz w:val="28"/>
          <w:szCs w:val="28"/>
          <w:lang w:bidi="ru-RU"/>
        </w:rPr>
        <w:t>2021 года прием</w:t>
      </w:r>
    </w:p>
    <w:tbl>
      <w:tblPr>
        <w:tblW w:w="569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986"/>
        <w:gridCol w:w="850"/>
        <w:gridCol w:w="1133"/>
        <w:gridCol w:w="992"/>
        <w:gridCol w:w="1667"/>
        <w:gridCol w:w="1315"/>
        <w:gridCol w:w="2417"/>
      </w:tblGrid>
      <w:tr w:rsidR="00B663FC" w:rsidRPr="006640E9" w14:paraId="5A693DB8" w14:textId="77777777" w:rsidTr="00167FB0">
        <w:trPr>
          <w:trHeight w:val="241"/>
        </w:trPr>
        <w:tc>
          <w:tcPr>
            <w:tcW w:w="320" w:type="pct"/>
            <w:vMerge w:val="restart"/>
            <w:shd w:val="clear" w:color="auto" w:fill="auto"/>
          </w:tcPr>
          <w:p w14:paraId="26117B18" w14:textId="77777777" w:rsidR="00B663FC" w:rsidRPr="006640E9" w:rsidRDefault="00B663FC" w:rsidP="005C67F2">
            <w:pPr>
              <w:tabs>
                <w:tab w:val="right" w:pos="851"/>
              </w:tabs>
            </w:pPr>
            <w:r w:rsidRPr="006640E9">
              <w:t>№</w:t>
            </w:r>
          </w:p>
          <w:p w14:paraId="07AC1F9D" w14:textId="77777777" w:rsidR="00B663FC" w:rsidRPr="006640E9" w:rsidRDefault="00B663FC" w:rsidP="005C67F2">
            <w:pPr>
              <w:tabs>
                <w:tab w:val="right" w:pos="851"/>
              </w:tabs>
            </w:pPr>
            <w:r w:rsidRPr="006640E9">
              <w:t>п/п</w:t>
            </w:r>
          </w:p>
        </w:tc>
        <w:tc>
          <w:tcPr>
            <w:tcW w:w="897" w:type="pct"/>
            <w:vMerge w:val="restart"/>
            <w:shd w:val="clear" w:color="auto" w:fill="auto"/>
          </w:tcPr>
          <w:p w14:paraId="71457FFB" w14:textId="77777777" w:rsidR="00B663FC" w:rsidRPr="006640E9" w:rsidRDefault="00B663FC" w:rsidP="005C67F2">
            <w:pPr>
              <w:tabs>
                <w:tab w:val="right" w:pos="851"/>
              </w:tabs>
            </w:pPr>
            <w:r w:rsidRPr="006640E9">
              <w:rPr>
                <w:b/>
              </w:rPr>
              <w:t>Наименование тем (разделов) дисциплины</w:t>
            </w:r>
          </w:p>
        </w:tc>
        <w:tc>
          <w:tcPr>
            <w:tcW w:w="2691" w:type="pct"/>
            <w:gridSpan w:val="5"/>
          </w:tcPr>
          <w:p w14:paraId="124BB7FF" w14:textId="77777777" w:rsidR="00B663FC" w:rsidRPr="006640E9" w:rsidRDefault="00B663FC" w:rsidP="005C67F2">
            <w:pPr>
              <w:tabs>
                <w:tab w:val="right" w:pos="851"/>
              </w:tabs>
              <w:jc w:val="center"/>
              <w:rPr>
                <w:b/>
              </w:rPr>
            </w:pPr>
            <w:r w:rsidRPr="006640E9">
              <w:rPr>
                <w:b/>
              </w:rPr>
              <w:t>Трудоемкость в часах</w:t>
            </w:r>
          </w:p>
        </w:tc>
        <w:tc>
          <w:tcPr>
            <w:tcW w:w="1092" w:type="pct"/>
            <w:vMerge w:val="restart"/>
            <w:shd w:val="clear" w:color="auto" w:fill="auto"/>
          </w:tcPr>
          <w:p w14:paraId="7DDE7631" w14:textId="77777777" w:rsidR="00B663FC" w:rsidRPr="006640E9" w:rsidRDefault="00B663FC" w:rsidP="005C67F2">
            <w:pPr>
              <w:tabs>
                <w:tab w:val="right" w:pos="851"/>
              </w:tabs>
              <w:rPr>
                <w:b/>
              </w:rPr>
            </w:pPr>
            <w:r w:rsidRPr="006640E9">
              <w:rPr>
                <w:b/>
              </w:rPr>
              <w:t>Формы текущего контроля успеваемости</w:t>
            </w:r>
          </w:p>
        </w:tc>
      </w:tr>
      <w:tr w:rsidR="00B663FC" w:rsidRPr="006640E9" w14:paraId="0F33FE08" w14:textId="77777777" w:rsidTr="00167FB0">
        <w:trPr>
          <w:trHeight w:val="259"/>
        </w:trPr>
        <w:tc>
          <w:tcPr>
            <w:tcW w:w="320" w:type="pct"/>
            <w:vMerge/>
            <w:shd w:val="clear" w:color="auto" w:fill="auto"/>
          </w:tcPr>
          <w:p w14:paraId="1271A8DE" w14:textId="77777777" w:rsidR="00B663FC" w:rsidRPr="006640E9" w:rsidRDefault="00B663FC" w:rsidP="005C67F2">
            <w:pPr>
              <w:tabs>
                <w:tab w:val="right" w:pos="851"/>
              </w:tabs>
              <w:rPr>
                <w:color w:val="7030A0"/>
              </w:rPr>
            </w:pPr>
          </w:p>
        </w:tc>
        <w:tc>
          <w:tcPr>
            <w:tcW w:w="897" w:type="pct"/>
            <w:vMerge/>
            <w:shd w:val="clear" w:color="auto" w:fill="auto"/>
          </w:tcPr>
          <w:p w14:paraId="2D680B24" w14:textId="77777777" w:rsidR="00B663FC" w:rsidRPr="006640E9" w:rsidRDefault="00B663FC" w:rsidP="005C67F2">
            <w:pPr>
              <w:tabs>
                <w:tab w:val="right" w:pos="851"/>
              </w:tabs>
              <w:rPr>
                <w:color w:val="7030A0"/>
              </w:rPr>
            </w:pPr>
          </w:p>
        </w:tc>
        <w:tc>
          <w:tcPr>
            <w:tcW w:w="384" w:type="pct"/>
            <w:vMerge w:val="restart"/>
            <w:shd w:val="clear" w:color="auto" w:fill="auto"/>
          </w:tcPr>
          <w:p w14:paraId="0B802A4A" w14:textId="77777777" w:rsidR="00B663FC" w:rsidRPr="006640E9" w:rsidRDefault="00B663FC" w:rsidP="005C67F2">
            <w:pPr>
              <w:tabs>
                <w:tab w:val="right" w:pos="851"/>
              </w:tabs>
              <w:rPr>
                <w:b/>
              </w:rPr>
            </w:pPr>
            <w:r w:rsidRPr="006640E9">
              <w:rPr>
                <w:b/>
              </w:rPr>
              <w:t>Всего</w:t>
            </w:r>
          </w:p>
        </w:tc>
        <w:tc>
          <w:tcPr>
            <w:tcW w:w="1713" w:type="pct"/>
            <w:gridSpan w:val="3"/>
            <w:shd w:val="clear" w:color="auto" w:fill="auto"/>
          </w:tcPr>
          <w:p w14:paraId="4EE313ED" w14:textId="5173BAD7" w:rsidR="00B663FC" w:rsidRPr="006640E9" w:rsidRDefault="006640E9" w:rsidP="005C67F2">
            <w:pPr>
              <w:tabs>
                <w:tab w:val="right" w:pos="851"/>
              </w:tabs>
              <w:rPr>
                <w:b/>
              </w:rPr>
            </w:pPr>
            <w:r w:rsidRPr="006640E9">
              <w:rPr>
                <w:b/>
              </w:rPr>
              <w:t>Контактная работа - Аудиторная работа</w:t>
            </w:r>
          </w:p>
        </w:tc>
        <w:tc>
          <w:tcPr>
            <w:tcW w:w="594" w:type="pct"/>
            <w:vMerge w:val="restart"/>
            <w:shd w:val="clear" w:color="auto" w:fill="auto"/>
          </w:tcPr>
          <w:p w14:paraId="78804A07" w14:textId="77777777" w:rsidR="00B663FC" w:rsidRPr="006640E9" w:rsidRDefault="00B663FC" w:rsidP="005C67F2">
            <w:pPr>
              <w:tabs>
                <w:tab w:val="right" w:pos="851"/>
              </w:tabs>
              <w:rPr>
                <w:color w:val="7030A0"/>
              </w:rPr>
            </w:pPr>
            <w:r w:rsidRPr="006640E9">
              <w:rPr>
                <w:b/>
              </w:rPr>
              <w:t>Самостоятельная работа</w:t>
            </w:r>
          </w:p>
        </w:tc>
        <w:tc>
          <w:tcPr>
            <w:tcW w:w="1092" w:type="pct"/>
            <w:vMerge/>
            <w:shd w:val="clear" w:color="auto" w:fill="auto"/>
          </w:tcPr>
          <w:p w14:paraId="6CA4F410" w14:textId="77777777" w:rsidR="00B663FC" w:rsidRPr="006640E9" w:rsidRDefault="00B663FC" w:rsidP="005C67F2">
            <w:pPr>
              <w:tabs>
                <w:tab w:val="right" w:pos="851"/>
              </w:tabs>
              <w:rPr>
                <w:color w:val="7030A0"/>
              </w:rPr>
            </w:pPr>
          </w:p>
        </w:tc>
      </w:tr>
      <w:tr w:rsidR="00B663FC" w:rsidRPr="006640E9" w14:paraId="07EF0291" w14:textId="77777777" w:rsidTr="00167FB0">
        <w:trPr>
          <w:trHeight w:val="1022"/>
        </w:trPr>
        <w:tc>
          <w:tcPr>
            <w:tcW w:w="320" w:type="pct"/>
            <w:vMerge/>
            <w:shd w:val="clear" w:color="auto" w:fill="auto"/>
          </w:tcPr>
          <w:p w14:paraId="58A521E4" w14:textId="77777777" w:rsidR="00B663FC" w:rsidRPr="006640E9" w:rsidRDefault="00B663FC" w:rsidP="005C67F2">
            <w:pPr>
              <w:tabs>
                <w:tab w:val="right" w:pos="851"/>
              </w:tabs>
              <w:rPr>
                <w:color w:val="7030A0"/>
              </w:rPr>
            </w:pPr>
          </w:p>
        </w:tc>
        <w:tc>
          <w:tcPr>
            <w:tcW w:w="897" w:type="pct"/>
            <w:vMerge/>
            <w:shd w:val="clear" w:color="auto" w:fill="auto"/>
          </w:tcPr>
          <w:p w14:paraId="52120F61" w14:textId="77777777" w:rsidR="00B663FC" w:rsidRPr="006640E9" w:rsidRDefault="00B663FC" w:rsidP="005C67F2">
            <w:pPr>
              <w:tabs>
                <w:tab w:val="right" w:pos="851"/>
              </w:tabs>
              <w:rPr>
                <w:color w:val="7030A0"/>
              </w:rPr>
            </w:pPr>
          </w:p>
        </w:tc>
        <w:tc>
          <w:tcPr>
            <w:tcW w:w="384" w:type="pct"/>
            <w:vMerge/>
            <w:shd w:val="clear" w:color="auto" w:fill="auto"/>
          </w:tcPr>
          <w:p w14:paraId="19E4D721" w14:textId="77777777" w:rsidR="00B663FC" w:rsidRPr="006640E9" w:rsidRDefault="00B663FC" w:rsidP="005C67F2">
            <w:pPr>
              <w:tabs>
                <w:tab w:val="right" w:pos="851"/>
              </w:tabs>
            </w:pPr>
          </w:p>
        </w:tc>
        <w:tc>
          <w:tcPr>
            <w:tcW w:w="512" w:type="pct"/>
            <w:shd w:val="clear" w:color="auto" w:fill="auto"/>
          </w:tcPr>
          <w:p w14:paraId="7B1DCD20" w14:textId="77777777" w:rsidR="00B663FC" w:rsidRPr="006640E9" w:rsidRDefault="00B663FC" w:rsidP="005C67F2">
            <w:pPr>
              <w:tabs>
                <w:tab w:val="right" w:pos="851"/>
              </w:tabs>
            </w:pPr>
            <w:r w:rsidRPr="006640E9">
              <w:t>Общая, в т.ч.:</w:t>
            </w:r>
          </w:p>
        </w:tc>
        <w:tc>
          <w:tcPr>
            <w:tcW w:w="448" w:type="pct"/>
            <w:shd w:val="clear" w:color="auto" w:fill="auto"/>
          </w:tcPr>
          <w:p w14:paraId="4153310C" w14:textId="77777777" w:rsidR="00B663FC" w:rsidRPr="006640E9" w:rsidRDefault="00B663FC" w:rsidP="005C67F2">
            <w:pPr>
              <w:tabs>
                <w:tab w:val="right" w:pos="851"/>
              </w:tabs>
            </w:pPr>
            <w:r w:rsidRPr="006640E9">
              <w:t>Лекции</w:t>
            </w:r>
          </w:p>
        </w:tc>
        <w:tc>
          <w:tcPr>
            <w:tcW w:w="753" w:type="pct"/>
            <w:shd w:val="clear" w:color="auto" w:fill="auto"/>
          </w:tcPr>
          <w:p w14:paraId="2F8D6CE8" w14:textId="77777777" w:rsidR="00B663FC" w:rsidRPr="006640E9" w:rsidRDefault="00B663FC" w:rsidP="005C67F2">
            <w:pPr>
              <w:tabs>
                <w:tab w:val="right" w:pos="851"/>
              </w:tabs>
            </w:pPr>
            <w:r w:rsidRPr="006640E9">
              <w:t>Семинары, практические   занятия</w:t>
            </w:r>
          </w:p>
        </w:tc>
        <w:tc>
          <w:tcPr>
            <w:tcW w:w="594" w:type="pct"/>
            <w:vMerge/>
            <w:shd w:val="clear" w:color="auto" w:fill="auto"/>
          </w:tcPr>
          <w:p w14:paraId="5F97C810" w14:textId="77777777" w:rsidR="00B663FC" w:rsidRPr="006640E9" w:rsidRDefault="00B663FC" w:rsidP="005C67F2">
            <w:pPr>
              <w:tabs>
                <w:tab w:val="right" w:pos="851"/>
              </w:tabs>
              <w:rPr>
                <w:color w:val="7030A0"/>
              </w:rPr>
            </w:pPr>
          </w:p>
        </w:tc>
        <w:tc>
          <w:tcPr>
            <w:tcW w:w="1092" w:type="pct"/>
            <w:vMerge/>
            <w:shd w:val="clear" w:color="auto" w:fill="auto"/>
          </w:tcPr>
          <w:p w14:paraId="5CE2E81A" w14:textId="77777777" w:rsidR="00B663FC" w:rsidRPr="006640E9" w:rsidRDefault="00B663FC" w:rsidP="005C67F2">
            <w:pPr>
              <w:tabs>
                <w:tab w:val="right" w:pos="851"/>
              </w:tabs>
              <w:rPr>
                <w:color w:val="7030A0"/>
              </w:rPr>
            </w:pPr>
          </w:p>
        </w:tc>
      </w:tr>
      <w:tr w:rsidR="00CD1BAE" w:rsidRPr="006640E9" w14:paraId="746C053C" w14:textId="77777777" w:rsidTr="00167FB0">
        <w:trPr>
          <w:trHeight w:val="1006"/>
        </w:trPr>
        <w:tc>
          <w:tcPr>
            <w:tcW w:w="320" w:type="pct"/>
            <w:shd w:val="clear" w:color="auto" w:fill="auto"/>
          </w:tcPr>
          <w:p w14:paraId="77423556" w14:textId="77777777" w:rsidR="00CD1BAE" w:rsidRPr="006640E9" w:rsidRDefault="00CD1BAE" w:rsidP="00CD1BAE">
            <w:pPr>
              <w:tabs>
                <w:tab w:val="right" w:pos="851"/>
              </w:tabs>
            </w:pPr>
            <w:r w:rsidRPr="006640E9">
              <w:t>1.</w:t>
            </w:r>
          </w:p>
        </w:tc>
        <w:tc>
          <w:tcPr>
            <w:tcW w:w="897" w:type="pct"/>
            <w:shd w:val="clear" w:color="auto" w:fill="auto"/>
          </w:tcPr>
          <w:p w14:paraId="42051B14" w14:textId="77777777" w:rsidR="00CD1BAE" w:rsidRPr="006640E9" w:rsidRDefault="00CD1BAE" w:rsidP="00CD1BAE">
            <w:r w:rsidRPr="006640E9">
              <w:rPr>
                <w:rFonts w:eastAsia="TimesNewRomanPS-BoldMT"/>
              </w:rPr>
              <w:t xml:space="preserve">Тема 1. </w:t>
            </w:r>
            <w:r w:rsidRPr="006640E9">
              <w:t>Введение в продуктовую аналитику. Функции продуктового аналитика</w:t>
            </w:r>
          </w:p>
        </w:tc>
        <w:tc>
          <w:tcPr>
            <w:tcW w:w="384" w:type="pct"/>
            <w:shd w:val="clear" w:color="auto" w:fill="auto"/>
            <w:vAlign w:val="center"/>
          </w:tcPr>
          <w:p w14:paraId="58ECAB66" w14:textId="5CE4EB35" w:rsidR="00CD1BAE" w:rsidRPr="006640E9" w:rsidRDefault="00CD1BAE" w:rsidP="00CD1BAE">
            <w:pPr>
              <w:tabs>
                <w:tab w:val="right" w:pos="851"/>
              </w:tabs>
              <w:jc w:val="center"/>
            </w:pPr>
            <w:r w:rsidRPr="006640E9">
              <w:t>33</w:t>
            </w:r>
          </w:p>
        </w:tc>
        <w:tc>
          <w:tcPr>
            <w:tcW w:w="512" w:type="pct"/>
            <w:shd w:val="clear" w:color="auto" w:fill="auto"/>
            <w:vAlign w:val="center"/>
          </w:tcPr>
          <w:p w14:paraId="0A785FCB" w14:textId="4476B88C" w:rsidR="00CD1BAE" w:rsidRPr="006640E9" w:rsidRDefault="00CD1BAE" w:rsidP="00CD1BAE">
            <w:pPr>
              <w:tabs>
                <w:tab w:val="right" w:pos="851"/>
              </w:tabs>
              <w:jc w:val="center"/>
            </w:pPr>
            <w:r w:rsidRPr="006640E9">
              <w:t>16</w:t>
            </w:r>
          </w:p>
        </w:tc>
        <w:tc>
          <w:tcPr>
            <w:tcW w:w="448" w:type="pct"/>
            <w:shd w:val="clear" w:color="auto" w:fill="auto"/>
            <w:vAlign w:val="center"/>
          </w:tcPr>
          <w:p w14:paraId="46FFAC43" w14:textId="59A7F9D1" w:rsidR="00CD1BAE" w:rsidRPr="006640E9" w:rsidRDefault="00CD1BAE" w:rsidP="00CD1BAE">
            <w:pPr>
              <w:tabs>
                <w:tab w:val="right" w:pos="851"/>
              </w:tabs>
              <w:jc w:val="center"/>
            </w:pPr>
            <w:r w:rsidRPr="006640E9">
              <w:t>8</w:t>
            </w:r>
          </w:p>
        </w:tc>
        <w:tc>
          <w:tcPr>
            <w:tcW w:w="753" w:type="pct"/>
            <w:shd w:val="clear" w:color="auto" w:fill="auto"/>
            <w:vAlign w:val="center"/>
          </w:tcPr>
          <w:p w14:paraId="5980650C" w14:textId="77777777" w:rsidR="00CD1BAE" w:rsidRPr="006640E9" w:rsidRDefault="00CD1BAE" w:rsidP="00CD1BAE">
            <w:pPr>
              <w:tabs>
                <w:tab w:val="right" w:pos="851"/>
              </w:tabs>
              <w:jc w:val="center"/>
            </w:pPr>
            <w:r w:rsidRPr="006640E9">
              <w:t>8</w:t>
            </w:r>
          </w:p>
        </w:tc>
        <w:tc>
          <w:tcPr>
            <w:tcW w:w="594" w:type="pct"/>
            <w:shd w:val="clear" w:color="auto" w:fill="auto"/>
            <w:vAlign w:val="center"/>
          </w:tcPr>
          <w:p w14:paraId="2DB16DFA" w14:textId="2C6BCCE8" w:rsidR="00CD1BAE" w:rsidRPr="006640E9" w:rsidRDefault="00CD1BAE" w:rsidP="00CD1BAE">
            <w:pPr>
              <w:tabs>
                <w:tab w:val="right" w:pos="851"/>
              </w:tabs>
              <w:jc w:val="center"/>
            </w:pPr>
            <w:r w:rsidRPr="006640E9">
              <w:t>17</w:t>
            </w:r>
          </w:p>
        </w:tc>
        <w:tc>
          <w:tcPr>
            <w:tcW w:w="1092" w:type="pct"/>
            <w:shd w:val="clear" w:color="auto" w:fill="auto"/>
          </w:tcPr>
          <w:p w14:paraId="0AD4E9E3" w14:textId="77777777" w:rsidR="00CD1BAE" w:rsidRPr="006640E9" w:rsidRDefault="00CD1BAE" w:rsidP="00CD1BAE">
            <w:pPr>
              <w:widowControl w:val="0"/>
              <w:tabs>
                <w:tab w:val="right" w:pos="851"/>
              </w:tabs>
              <w:autoSpaceDE w:val="0"/>
              <w:autoSpaceDN w:val="0"/>
              <w:adjustRightInd w:val="0"/>
            </w:pPr>
            <w:r w:rsidRPr="006640E9">
              <w:t>Устные ответы, решение ситуационных задач; групповая дискуссия;</w:t>
            </w:r>
          </w:p>
          <w:p w14:paraId="251D69AE" w14:textId="77777777" w:rsidR="00CD1BAE" w:rsidRPr="006640E9" w:rsidRDefault="00CD1BAE" w:rsidP="00CD1BAE">
            <w:pPr>
              <w:widowControl w:val="0"/>
              <w:tabs>
                <w:tab w:val="right" w:pos="851"/>
              </w:tabs>
              <w:autoSpaceDE w:val="0"/>
              <w:autoSpaceDN w:val="0"/>
              <w:adjustRightInd w:val="0"/>
            </w:pPr>
          </w:p>
        </w:tc>
      </w:tr>
      <w:tr w:rsidR="00CD1BAE" w:rsidRPr="006640E9" w14:paraId="393CB4CE" w14:textId="77777777" w:rsidTr="00167FB0">
        <w:trPr>
          <w:trHeight w:val="1261"/>
        </w:trPr>
        <w:tc>
          <w:tcPr>
            <w:tcW w:w="320" w:type="pct"/>
            <w:shd w:val="clear" w:color="auto" w:fill="auto"/>
          </w:tcPr>
          <w:p w14:paraId="6F11C482" w14:textId="77777777" w:rsidR="00CD1BAE" w:rsidRPr="006640E9" w:rsidRDefault="00CD1BAE" w:rsidP="00CD1BAE">
            <w:pPr>
              <w:tabs>
                <w:tab w:val="right" w:pos="851"/>
              </w:tabs>
            </w:pPr>
            <w:r w:rsidRPr="006640E9">
              <w:t>2.</w:t>
            </w:r>
          </w:p>
        </w:tc>
        <w:tc>
          <w:tcPr>
            <w:tcW w:w="897" w:type="pct"/>
            <w:shd w:val="clear" w:color="auto" w:fill="auto"/>
          </w:tcPr>
          <w:p w14:paraId="17AC96DB" w14:textId="77777777" w:rsidR="00CD1BAE" w:rsidRPr="006640E9" w:rsidRDefault="00CD1BAE" w:rsidP="00CD1BAE">
            <w:r w:rsidRPr="006640E9">
              <w:rPr>
                <w:rFonts w:eastAsia="TimesNewRomanPS-BoldMT"/>
              </w:rPr>
              <w:t xml:space="preserve">Тема 2. </w:t>
            </w:r>
            <w:r w:rsidRPr="006640E9">
              <w:t>Методологии исследования продукта: JTBD, CJM, анализ конкурентов</w:t>
            </w:r>
          </w:p>
        </w:tc>
        <w:tc>
          <w:tcPr>
            <w:tcW w:w="384" w:type="pct"/>
            <w:shd w:val="clear" w:color="auto" w:fill="auto"/>
            <w:vAlign w:val="center"/>
          </w:tcPr>
          <w:p w14:paraId="53240B20" w14:textId="6F76CE46" w:rsidR="00CD1BAE" w:rsidRPr="006640E9" w:rsidRDefault="00CD1BAE" w:rsidP="00CD1BAE">
            <w:pPr>
              <w:jc w:val="center"/>
            </w:pPr>
            <w:r w:rsidRPr="006640E9">
              <w:t>33</w:t>
            </w:r>
          </w:p>
        </w:tc>
        <w:tc>
          <w:tcPr>
            <w:tcW w:w="512" w:type="pct"/>
            <w:shd w:val="clear" w:color="auto" w:fill="auto"/>
            <w:vAlign w:val="center"/>
          </w:tcPr>
          <w:p w14:paraId="28CBB3FA" w14:textId="50C46FA3" w:rsidR="00CD1BAE" w:rsidRPr="006640E9" w:rsidRDefault="00CD1BAE" w:rsidP="00CD1BAE">
            <w:pPr>
              <w:jc w:val="center"/>
            </w:pPr>
            <w:r w:rsidRPr="006640E9">
              <w:t>16</w:t>
            </w:r>
          </w:p>
        </w:tc>
        <w:tc>
          <w:tcPr>
            <w:tcW w:w="448" w:type="pct"/>
            <w:shd w:val="clear" w:color="auto" w:fill="auto"/>
            <w:vAlign w:val="center"/>
          </w:tcPr>
          <w:p w14:paraId="29C44022" w14:textId="39493A1D" w:rsidR="00CD1BAE" w:rsidRPr="006640E9" w:rsidRDefault="00CD1BAE" w:rsidP="00CD1BAE">
            <w:pPr>
              <w:jc w:val="center"/>
            </w:pPr>
            <w:r w:rsidRPr="006640E9">
              <w:t>8</w:t>
            </w:r>
          </w:p>
        </w:tc>
        <w:tc>
          <w:tcPr>
            <w:tcW w:w="753" w:type="pct"/>
            <w:shd w:val="clear" w:color="auto" w:fill="auto"/>
            <w:vAlign w:val="center"/>
          </w:tcPr>
          <w:p w14:paraId="68DD28AC" w14:textId="77777777" w:rsidR="00CD1BAE" w:rsidRPr="006640E9" w:rsidRDefault="00CD1BAE" w:rsidP="00CD1BAE">
            <w:pPr>
              <w:tabs>
                <w:tab w:val="right" w:pos="851"/>
              </w:tabs>
              <w:jc w:val="center"/>
            </w:pPr>
            <w:r w:rsidRPr="006640E9">
              <w:t>8</w:t>
            </w:r>
          </w:p>
        </w:tc>
        <w:tc>
          <w:tcPr>
            <w:tcW w:w="594" w:type="pct"/>
            <w:shd w:val="clear" w:color="auto" w:fill="auto"/>
            <w:vAlign w:val="center"/>
          </w:tcPr>
          <w:p w14:paraId="076E43E7" w14:textId="4D731944" w:rsidR="00CD1BAE" w:rsidRPr="006640E9" w:rsidRDefault="00CD1BAE" w:rsidP="00CD1BAE">
            <w:pPr>
              <w:jc w:val="center"/>
            </w:pPr>
            <w:r w:rsidRPr="006640E9">
              <w:t>17</w:t>
            </w:r>
          </w:p>
        </w:tc>
        <w:tc>
          <w:tcPr>
            <w:tcW w:w="1092" w:type="pct"/>
            <w:shd w:val="clear" w:color="auto" w:fill="auto"/>
          </w:tcPr>
          <w:p w14:paraId="2C2F9A3C" w14:textId="77777777" w:rsidR="00CD1BAE" w:rsidRPr="006640E9" w:rsidRDefault="00CD1BAE" w:rsidP="00CD1BAE">
            <w:pPr>
              <w:widowControl w:val="0"/>
              <w:tabs>
                <w:tab w:val="right" w:pos="851"/>
              </w:tabs>
              <w:autoSpaceDE w:val="0"/>
              <w:autoSpaceDN w:val="0"/>
              <w:adjustRightInd w:val="0"/>
            </w:pPr>
            <w:r w:rsidRPr="006640E9">
              <w:t>Дискуссия, решение практико-ориентированных задач, проектирование CJM</w:t>
            </w:r>
          </w:p>
        </w:tc>
      </w:tr>
      <w:tr w:rsidR="00CD1BAE" w:rsidRPr="006640E9" w14:paraId="35FD0FFC" w14:textId="77777777" w:rsidTr="00167FB0">
        <w:trPr>
          <w:trHeight w:val="854"/>
        </w:trPr>
        <w:tc>
          <w:tcPr>
            <w:tcW w:w="320" w:type="pct"/>
            <w:shd w:val="clear" w:color="auto" w:fill="auto"/>
          </w:tcPr>
          <w:p w14:paraId="68F127D6" w14:textId="77777777" w:rsidR="00CD1BAE" w:rsidRPr="006640E9" w:rsidRDefault="00CD1BAE" w:rsidP="00CD1BAE">
            <w:pPr>
              <w:tabs>
                <w:tab w:val="right" w:pos="851"/>
              </w:tabs>
            </w:pPr>
            <w:r w:rsidRPr="006640E9">
              <w:t>3.</w:t>
            </w:r>
          </w:p>
        </w:tc>
        <w:tc>
          <w:tcPr>
            <w:tcW w:w="897" w:type="pct"/>
            <w:shd w:val="clear" w:color="auto" w:fill="auto"/>
          </w:tcPr>
          <w:p w14:paraId="06923741" w14:textId="77777777" w:rsidR="00CD1BAE" w:rsidRPr="006640E9" w:rsidRDefault="00CD1BAE" w:rsidP="00CD1BAE">
            <w:r w:rsidRPr="006640E9">
              <w:rPr>
                <w:rFonts w:eastAsia="TimesNewRomanPS-BoldMT"/>
              </w:rPr>
              <w:t xml:space="preserve">Тема 3. </w:t>
            </w:r>
            <w:r w:rsidRPr="006640E9">
              <w:t>Продуктовые метрики. Построение воронки</w:t>
            </w:r>
          </w:p>
        </w:tc>
        <w:tc>
          <w:tcPr>
            <w:tcW w:w="384" w:type="pct"/>
            <w:shd w:val="clear" w:color="auto" w:fill="auto"/>
            <w:vAlign w:val="center"/>
          </w:tcPr>
          <w:p w14:paraId="325E6B6A" w14:textId="13434507" w:rsidR="00CD1BAE" w:rsidRPr="006640E9" w:rsidRDefault="00CD1BAE" w:rsidP="00CD1BAE">
            <w:pPr>
              <w:jc w:val="center"/>
            </w:pPr>
            <w:r w:rsidRPr="006640E9">
              <w:t>38</w:t>
            </w:r>
          </w:p>
        </w:tc>
        <w:tc>
          <w:tcPr>
            <w:tcW w:w="512" w:type="pct"/>
            <w:shd w:val="clear" w:color="auto" w:fill="auto"/>
            <w:vAlign w:val="center"/>
          </w:tcPr>
          <w:p w14:paraId="6B4BA130" w14:textId="3601C49E" w:rsidR="00CD1BAE" w:rsidRPr="006640E9" w:rsidRDefault="00CD1BAE" w:rsidP="00CD1BAE">
            <w:pPr>
              <w:jc w:val="center"/>
            </w:pPr>
            <w:r w:rsidRPr="006640E9">
              <w:t>12</w:t>
            </w:r>
          </w:p>
        </w:tc>
        <w:tc>
          <w:tcPr>
            <w:tcW w:w="448" w:type="pct"/>
            <w:shd w:val="clear" w:color="auto" w:fill="auto"/>
            <w:vAlign w:val="center"/>
          </w:tcPr>
          <w:p w14:paraId="4F73ACEA" w14:textId="4E8FA31D" w:rsidR="00CD1BAE" w:rsidRPr="006640E9" w:rsidRDefault="00CD1BAE" w:rsidP="00CD1BAE">
            <w:pPr>
              <w:jc w:val="center"/>
            </w:pPr>
            <w:r w:rsidRPr="006640E9">
              <w:t>6</w:t>
            </w:r>
          </w:p>
        </w:tc>
        <w:tc>
          <w:tcPr>
            <w:tcW w:w="753" w:type="pct"/>
            <w:shd w:val="clear" w:color="auto" w:fill="auto"/>
            <w:vAlign w:val="center"/>
          </w:tcPr>
          <w:p w14:paraId="23BD7E3A" w14:textId="77777777" w:rsidR="00CD1BAE" w:rsidRPr="006640E9" w:rsidRDefault="00CD1BAE" w:rsidP="00CD1BAE">
            <w:pPr>
              <w:tabs>
                <w:tab w:val="right" w:pos="851"/>
              </w:tabs>
              <w:jc w:val="center"/>
            </w:pPr>
            <w:r w:rsidRPr="006640E9">
              <w:t>6</w:t>
            </w:r>
          </w:p>
        </w:tc>
        <w:tc>
          <w:tcPr>
            <w:tcW w:w="594" w:type="pct"/>
            <w:shd w:val="clear" w:color="auto" w:fill="auto"/>
            <w:vAlign w:val="center"/>
          </w:tcPr>
          <w:p w14:paraId="37A03C28" w14:textId="77777777" w:rsidR="00CD1BAE" w:rsidRPr="006640E9" w:rsidRDefault="00CD1BAE" w:rsidP="00CD1BAE">
            <w:pPr>
              <w:jc w:val="center"/>
            </w:pPr>
            <w:r w:rsidRPr="006640E9">
              <w:t>26</w:t>
            </w:r>
          </w:p>
        </w:tc>
        <w:tc>
          <w:tcPr>
            <w:tcW w:w="1092" w:type="pct"/>
            <w:shd w:val="clear" w:color="auto" w:fill="auto"/>
          </w:tcPr>
          <w:p w14:paraId="19309024" w14:textId="77777777" w:rsidR="00CD1BAE" w:rsidRPr="006640E9" w:rsidRDefault="00CD1BAE" w:rsidP="00CD1BAE">
            <w:pPr>
              <w:widowControl w:val="0"/>
              <w:tabs>
                <w:tab w:val="right" w:pos="851"/>
              </w:tabs>
              <w:autoSpaceDE w:val="0"/>
              <w:autoSpaceDN w:val="0"/>
              <w:adjustRightInd w:val="0"/>
            </w:pPr>
            <w:r w:rsidRPr="006640E9">
              <w:t>Устные ответы, решение ситуационных задач; групповая дискуссия;</w:t>
            </w:r>
          </w:p>
          <w:p w14:paraId="77168519" w14:textId="77777777" w:rsidR="00CD1BAE" w:rsidRPr="006640E9" w:rsidRDefault="00CD1BAE" w:rsidP="00CD1BAE">
            <w:pPr>
              <w:widowControl w:val="0"/>
              <w:tabs>
                <w:tab w:val="right" w:pos="851"/>
              </w:tabs>
              <w:autoSpaceDE w:val="0"/>
              <w:autoSpaceDN w:val="0"/>
              <w:adjustRightInd w:val="0"/>
            </w:pPr>
            <w:r w:rsidRPr="006640E9">
              <w:t xml:space="preserve">обсуждение домашнего творческого задания </w:t>
            </w:r>
          </w:p>
        </w:tc>
      </w:tr>
      <w:tr w:rsidR="00CD1BAE" w:rsidRPr="006640E9" w14:paraId="1FEB839A" w14:textId="77777777" w:rsidTr="00167FB0">
        <w:trPr>
          <w:trHeight w:val="278"/>
        </w:trPr>
        <w:tc>
          <w:tcPr>
            <w:tcW w:w="320" w:type="pct"/>
            <w:shd w:val="clear" w:color="auto" w:fill="auto"/>
          </w:tcPr>
          <w:p w14:paraId="485B12C9" w14:textId="77777777" w:rsidR="00CD1BAE" w:rsidRPr="006640E9" w:rsidRDefault="00CD1BAE" w:rsidP="00CD1BAE">
            <w:pPr>
              <w:tabs>
                <w:tab w:val="right" w:pos="851"/>
              </w:tabs>
            </w:pPr>
            <w:r w:rsidRPr="006640E9">
              <w:t>4.</w:t>
            </w:r>
          </w:p>
        </w:tc>
        <w:tc>
          <w:tcPr>
            <w:tcW w:w="897" w:type="pct"/>
            <w:shd w:val="clear" w:color="auto" w:fill="auto"/>
          </w:tcPr>
          <w:p w14:paraId="68EC737F" w14:textId="77777777" w:rsidR="00CD1BAE" w:rsidRPr="006640E9" w:rsidRDefault="00CD1BAE" w:rsidP="00CD1BAE">
            <w:r w:rsidRPr="006640E9">
              <w:rPr>
                <w:rFonts w:eastAsia="TimesNewRomanPS-BoldMT"/>
              </w:rPr>
              <w:t xml:space="preserve">Тема 4. </w:t>
            </w:r>
            <w:r w:rsidRPr="006640E9">
              <w:t>Юнит-экономика</w:t>
            </w:r>
          </w:p>
        </w:tc>
        <w:tc>
          <w:tcPr>
            <w:tcW w:w="384" w:type="pct"/>
            <w:shd w:val="clear" w:color="auto" w:fill="auto"/>
            <w:vAlign w:val="center"/>
          </w:tcPr>
          <w:p w14:paraId="5217BE1B" w14:textId="10C909C6" w:rsidR="00CD1BAE" w:rsidRPr="006640E9" w:rsidRDefault="00CD1BAE" w:rsidP="00CD1BAE">
            <w:pPr>
              <w:jc w:val="center"/>
            </w:pPr>
            <w:r w:rsidRPr="006640E9">
              <w:t>38</w:t>
            </w:r>
          </w:p>
        </w:tc>
        <w:tc>
          <w:tcPr>
            <w:tcW w:w="512" w:type="pct"/>
            <w:shd w:val="clear" w:color="auto" w:fill="auto"/>
            <w:vAlign w:val="center"/>
          </w:tcPr>
          <w:p w14:paraId="73E4EC05" w14:textId="581869BC" w:rsidR="00CD1BAE" w:rsidRPr="006640E9" w:rsidRDefault="00CD1BAE" w:rsidP="00CD1BAE">
            <w:pPr>
              <w:jc w:val="center"/>
            </w:pPr>
            <w:r w:rsidRPr="006640E9">
              <w:t>12</w:t>
            </w:r>
          </w:p>
        </w:tc>
        <w:tc>
          <w:tcPr>
            <w:tcW w:w="448" w:type="pct"/>
            <w:shd w:val="clear" w:color="auto" w:fill="auto"/>
            <w:vAlign w:val="center"/>
          </w:tcPr>
          <w:p w14:paraId="303F7055" w14:textId="57A1B9FD" w:rsidR="00CD1BAE" w:rsidRPr="006640E9" w:rsidRDefault="00CD1BAE" w:rsidP="00CD1BAE">
            <w:pPr>
              <w:jc w:val="center"/>
            </w:pPr>
            <w:r w:rsidRPr="006640E9">
              <w:t>6</w:t>
            </w:r>
          </w:p>
        </w:tc>
        <w:tc>
          <w:tcPr>
            <w:tcW w:w="753" w:type="pct"/>
            <w:shd w:val="clear" w:color="auto" w:fill="auto"/>
            <w:vAlign w:val="center"/>
          </w:tcPr>
          <w:p w14:paraId="0CC531BE" w14:textId="77777777" w:rsidR="00CD1BAE" w:rsidRPr="006640E9" w:rsidRDefault="00CD1BAE" w:rsidP="00CD1BAE">
            <w:pPr>
              <w:tabs>
                <w:tab w:val="right" w:pos="851"/>
              </w:tabs>
              <w:jc w:val="center"/>
            </w:pPr>
            <w:r w:rsidRPr="006640E9">
              <w:t>6</w:t>
            </w:r>
          </w:p>
        </w:tc>
        <w:tc>
          <w:tcPr>
            <w:tcW w:w="594" w:type="pct"/>
            <w:shd w:val="clear" w:color="auto" w:fill="auto"/>
            <w:vAlign w:val="center"/>
          </w:tcPr>
          <w:p w14:paraId="0411F6BB" w14:textId="77777777" w:rsidR="00CD1BAE" w:rsidRPr="006640E9" w:rsidRDefault="00CD1BAE" w:rsidP="00CD1BAE">
            <w:pPr>
              <w:jc w:val="center"/>
            </w:pPr>
            <w:r w:rsidRPr="006640E9">
              <w:t>26</w:t>
            </w:r>
          </w:p>
        </w:tc>
        <w:tc>
          <w:tcPr>
            <w:tcW w:w="1092" w:type="pct"/>
            <w:shd w:val="clear" w:color="auto" w:fill="auto"/>
          </w:tcPr>
          <w:p w14:paraId="403319F5" w14:textId="77777777" w:rsidR="00CD1BAE" w:rsidRPr="006640E9" w:rsidRDefault="00CD1BAE" w:rsidP="00CD1BAE">
            <w:pPr>
              <w:keepNext/>
              <w:widowControl w:val="0"/>
              <w:autoSpaceDE w:val="0"/>
              <w:autoSpaceDN w:val="0"/>
              <w:adjustRightInd w:val="0"/>
            </w:pPr>
            <w:r w:rsidRPr="006640E9">
              <w:t>Устные ответы, решение ситуационных задач; групповая дискуссия;</w:t>
            </w:r>
          </w:p>
          <w:p w14:paraId="0377A46C" w14:textId="77777777" w:rsidR="00CD1BAE" w:rsidRPr="006640E9" w:rsidRDefault="00CD1BAE" w:rsidP="00CD1BAE">
            <w:pPr>
              <w:widowControl w:val="0"/>
              <w:tabs>
                <w:tab w:val="right" w:pos="851"/>
              </w:tabs>
              <w:autoSpaceDE w:val="0"/>
              <w:autoSpaceDN w:val="0"/>
              <w:adjustRightInd w:val="0"/>
            </w:pPr>
            <w:r w:rsidRPr="006640E9">
              <w:t>обсуждение домашнего творческого задания</w:t>
            </w:r>
          </w:p>
        </w:tc>
      </w:tr>
      <w:tr w:rsidR="00CD1BAE" w:rsidRPr="006640E9" w14:paraId="57110CF8" w14:textId="77777777" w:rsidTr="00167FB0">
        <w:trPr>
          <w:trHeight w:val="278"/>
        </w:trPr>
        <w:tc>
          <w:tcPr>
            <w:tcW w:w="320" w:type="pct"/>
            <w:shd w:val="clear" w:color="auto" w:fill="auto"/>
          </w:tcPr>
          <w:p w14:paraId="29245F8C" w14:textId="77777777" w:rsidR="00CD1BAE" w:rsidRPr="006640E9" w:rsidRDefault="00CD1BAE" w:rsidP="00CD1BAE">
            <w:pPr>
              <w:tabs>
                <w:tab w:val="right" w:pos="851"/>
              </w:tabs>
            </w:pPr>
            <w:r w:rsidRPr="006640E9">
              <w:t>5.</w:t>
            </w:r>
          </w:p>
        </w:tc>
        <w:tc>
          <w:tcPr>
            <w:tcW w:w="897" w:type="pct"/>
            <w:shd w:val="clear" w:color="auto" w:fill="auto"/>
          </w:tcPr>
          <w:p w14:paraId="737244F7" w14:textId="77777777" w:rsidR="00CD1BAE" w:rsidRPr="006640E9" w:rsidRDefault="00CD1BAE" w:rsidP="00CD1BAE">
            <w:pPr>
              <w:rPr>
                <w:rFonts w:eastAsia="TimesNewRomanPS-BoldMT"/>
              </w:rPr>
            </w:pPr>
            <w:r w:rsidRPr="006640E9">
              <w:rPr>
                <w:rFonts w:eastAsia="TimesNewRomanPS-BoldMT"/>
              </w:rPr>
              <w:t>Тема 5. Маркетинговая аналитика и голос клиента. Методы продуктовых исследований</w:t>
            </w:r>
          </w:p>
        </w:tc>
        <w:tc>
          <w:tcPr>
            <w:tcW w:w="384" w:type="pct"/>
            <w:shd w:val="clear" w:color="auto" w:fill="auto"/>
            <w:vAlign w:val="center"/>
          </w:tcPr>
          <w:p w14:paraId="01CCA009" w14:textId="2A73E6A6" w:rsidR="00CD1BAE" w:rsidRPr="006640E9" w:rsidRDefault="00CD1BAE" w:rsidP="00CD1BAE">
            <w:pPr>
              <w:jc w:val="center"/>
            </w:pPr>
            <w:r w:rsidRPr="006640E9">
              <w:t>38</w:t>
            </w:r>
          </w:p>
        </w:tc>
        <w:tc>
          <w:tcPr>
            <w:tcW w:w="512" w:type="pct"/>
            <w:shd w:val="clear" w:color="auto" w:fill="auto"/>
            <w:vAlign w:val="center"/>
          </w:tcPr>
          <w:p w14:paraId="222426C1" w14:textId="42132833" w:rsidR="00CD1BAE" w:rsidRPr="006640E9" w:rsidRDefault="00CD1BAE" w:rsidP="00CD1BAE">
            <w:pPr>
              <w:jc w:val="center"/>
            </w:pPr>
            <w:r w:rsidRPr="006640E9">
              <w:t>12</w:t>
            </w:r>
          </w:p>
        </w:tc>
        <w:tc>
          <w:tcPr>
            <w:tcW w:w="448" w:type="pct"/>
            <w:shd w:val="clear" w:color="auto" w:fill="auto"/>
            <w:vAlign w:val="center"/>
          </w:tcPr>
          <w:p w14:paraId="5FEF7768" w14:textId="44997BB1" w:rsidR="00CD1BAE" w:rsidRPr="006640E9" w:rsidRDefault="00CD1BAE" w:rsidP="00CD1BAE">
            <w:pPr>
              <w:jc w:val="center"/>
            </w:pPr>
            <w:r w:rsidRPr="006640E9">
              <w:t>6</w:t>
            </w:r>
          </w:p>
        </w:tc>
        <w:tc>
          <w:tcPr>
            <w:tcW w:w="753" w:type="pct"/>
            <w:shd w:val="clear" w:color="auto" w:fill="auto"/>
            <w:vAlign w:val="center"/>
          </w:tcPr>
          <w:p w14:paraId="00C4B198" w14:textId="77777777" w:rsidR="00CD1BAE" w:rsidRPr="006640E9" w:rsidRDefault="00CD1BAE" w:rsidP="00CD1BAE">
            <w:pPr>
              <w:tabs>
                <w:tab w:val="right" w:pos="851"/>
              </w:tabs>
              <w:jc w:val="center"/>
            </w:pPr>
            <w:r w:rsidRPr="006640E9">
              <w:t>6</w:t>
            </w:r>
          </w:p>
        </w:tc>
        <w:tc>
          <w:tcPr>
            <w:tcW w:w="594" w:type="pct"/>
            <w:shd w:val="clear" w:color="auto" w:fill="auto"/>
            <w:vAlign w:val="center"/>
          </w:tcPr>
          <w:p w14:paraId="14DDBB69" w14:textId="77777777" w:rsidR="00CD1BAE" w:rsidRPr="006640E9" w:rsidRDefault="00CD1BAE" w:rsidP="00CD1BAE">
            <w:pPr>
              <w:jc w:val="center"/>
            </w:pPr>
            <w:r w:rsidRPr="006640E9">
              <w:t>26</w:t>
            </w:r>
          </w:p>
        </w:tc>
        <w:tc>
          <w:tcPr>
            <w:tcW w:w="1092" w:type="pct"/>
            <w:shd w:val="clear" w:color="auto" w:fill="auto"/>
          </w:tcPr>
          <w:p w14:paraId="196B5E8D" w14:textId="77777777" w:rsidR="00CD1BAE" w:rsidRPr="006640E9" w:rsidRDefault="00CD1BAE" w:rsidP="00CD1BAE">
            <w:pPr>
              <w:keepNext/>
              <w:widowControl w:val="0"/>
              <w:autoSpaceDE w:val="0"/>
              <w:autoSpaceDN w:val="0"/>
              <w:adjustRightInd w:val="0"/>
            </w:pPr>
            <w:r w:rsidRPr="006640E9">
              <w:t>Устные ответы, решение ситуационных задач; групповая дискуссия;</w:t>
            </w:r>
          </w:p>
          <w:p w14:paraId="4716F710" w14:textId="77777777" w:rsidR="00CD1BAE" w:rsidRPr="006640E9" w:rsidRDefault="00CD1BAE" w:rsidP="00CD1BAE">
            <w:pPr>
              <w:keepNext/>
              <w:widowControl w:val="0"/>
              <w:autoSpaceDE w:val="0"/>
              <w:autoSpaceDN w:val="0"/>
              <w:adjustRightInd w:val="0"/>
            </w:pPr>
            <w:r w:rsidRPr="006640E9">
              <w:t>обсуждение домашнего творческого задания</w:t>
            </w:r>
          </w:p>
        </w:tc>
      </w:tr>
      <w:tr w:rsidR="00B663FC" w:rsidRPr="006640E9" w14:paraId="2AE7378F" w14:textId="77777777" w:rsidTr="00167FB0">
        <w:trPr>
          <w:trHeight w:val="982"/>
        </w:trPr>
        <w:tc>
          <w:tcPr>
            <w:tcW w:w="320" w:type="pct"/>
            <w:shd w:val="clear" w:color="auto" w:fill="auto"/>
            <w:vAlign w:val="center"/>
          </w:tcPr>
          <w:p w14:paraId="442B7AAF" w14:textId="563DA72A" w:rsidR="00B663FC" w:rsidRPr="006640E9" w:rsidRDefault="00B663FC" w:rsidP="005C67F2">
            <w:pPr>
              <w:tabs>
                <w:tab w:val="right" w:pos="851"/>
              </w:tabs>
            </w:pPr>
          </w:p>
        </w:tc>
        <w:tc>
          <w:tcPr>
            <w:tcW w:w="897" w:type="pct"/>
            <w:shd w:val="clear" w:color="auto" w:fill="auto"/>
          </w:tcPr>
          <w:p w14:paraId="530E5753" w14:textId="77777777" w:rsidR="00B663FC" w:rsidRPr="006640E9" w:rsidRDefault="00B663FC" w:rsidP="005C67F2">
            <w:pPr>
              <w:tabs>
                <w:tab w:val="right" w:pos="851"/>
              </w:tabs>
            </w:pPr>
            <w:r w:rsidRPr="006640E9">
              <w:t>В целом по дисциплине</w:t>
            </w:r>
          </w:p>
        </w:tc>
        <w:tc>
          <w:tcPr>
            <w:tcW w:w="384" w:type="pct"/>
            <w:shd w:val="clear" w:color="auto" w:fill="auto"/>
            <w:vAlign w:val="center"/>
          </w:tcPr>
          <w:p w14:paraId="6838FD7E" w14:textId="77777777" w:rsidR="00B663FC" w:rsidRPr="006640E9" w:rsidRDefault="00B663FC" w:rsidP="005C67F2">
            <w:pPr>
              <w:tabs>
                <w:tab w:val="right" w:pos="851"/>
              </w:tabs>
              <w:jc w:val="center"/>
              <w:rPr>
                <w:b/>
              </w:rPr>
            </w:pPr>
            <w:r w:rsidRPr="006640E9">
              <w:rPr>
                <w:b/>
              </w:rPr>
              <w:t>180</w:t>
            </w:r>
          </w:p>
        </w:tc>
        <w:tc>
          <w:tcPr>
            <w:tcW w:w="512" w:type="pct"/>
            <w:shd w:val="clear" w:color="auto" w:fill="auto"/>
            <w:vAlign w:val="center"/>
          </w:tcPr>
          <w:p w14:paraId="6D61ABA7" w14:textId="52FD360A" w:rsidR="00B663FC" w:rsidRPr="006640E9" w:rsidRDefault="00CD1BAE" w:rsidP="005C67F2">
            <w:pPr>
              <w:tabs>
                <w:tab w:val="right" w:pos="851"/>
              </w:tabs>
              <w:jc w:val="center"/>
              <w:rPr>
                <w:b/>
              </w:rPr>
            </w:pPr>
            <w:r w:rsidRPr="006640E9">
              <w:rPr>
                <w:b/>
              </w:rPr>
              <w:t>68</w:t>
            </w:r>
          </w:p>
        </w:tc>
        <w:tc>
          <w:tcPr>
            <w:tcW w:w="448" w:type="pct"/>
            <w:shd w:val="clear" w:color="auto" w:fill="auto"/>
            <w:vAlign w:val="center"/>
          </w:tcPr>
          <w:p w14:paraId="5703208D" w14:textId="13EBE30B" w:rsidR="00B663FC" w:rsidRPr="006640E9" w:rsidRDefault="00CD1BAE" w:rsidP="005C67F2">
            <w:pPr>
              <w:tabs>
                <w:tab w:val="right" w:pos="851"/>
              </w:tabs>
              <w:jc w:val="center"/>
              <w:rPr>
                <w:b/>
              </w:rPr>
            </w:pPr>
            <w:r w:rsidRPr="006640E9">
              <w:rPr>
                <w:b/>
              </w:rPr>
              <w:t>34</w:t>
            </w:r>
          </w:p>
        </w:tc>
        <w:tc>
          <w:tcPr>
            <w:tcW w:w="753" w:type="pct"/>
            <w:shd w:val="clear" w:color="auto" w:fill="auto"/>
            <w:vAlign w:val="center"/>
          </w:tcPr>
          <w:p w14:paraId="2E0496DE" w14:textId="77777777" w:rsidR="00B663FC" w:rsidRPr="006640E9" w:rsidRDefault="00B663FC" w:rsidP="005C67F2">
            <w:pPr>
              <w:tabs>
                <w:tab w:val="right" w:pos="851"/>
              </w:tabs>
              <w:jc w:val="center"/>
            </w:pPr>
            <w:r w:rsidRPr="006640E9">
              <w:rPr>
                <w:b/>
              </w:rPr>
              <w:t>34</w:t>
            </w:r>
          </w:p>
        </w:tc>
        <w:tc>
          <w:tcPr>
            <w:tcW w:w="594" w:type="pct"/>
            <w:shd w:val="clear" w:color="auto" w:fill="auto"/>
            <w:vAlign w:val="center"/>
          </w:tcPr>
          <w:p w14:paraId="011C8DBB" w14:textId="61006B0D" w:rsidR="00B663FC" w:rsidRPr="006640E9" w:rsidRDefault="00CD1BAE" w:rsidP="005C67F2">
            <w:pPr>
              <w:tabs>
                <w:tab w:val="right" w:pos="851"/>
              </w:tabs>
              <w:jc w:val="center"/>
              <w:rPr>
                <w:b/>
                <w:bCs/>
              </w:rPr>
            </w:pPr>
            <w:r w:rsidRPr="006640E9">
              <w:rPr>
                <w:b/>
                <w:bCs/>
              </w:rPr>
              <w:t>112</w:t>
            </w:r>
          </w:p>
        </w:tc>
        <w:tc>
          <w:tcPr>
            <w:tcW w:w="1092" w:type="pct"/>
            <w:shd w:val="clear" w:color="auto" w:fill="auto"/>
          </w:tcPr>
          <w:p w14:paraId="3F75F28F" w14:textId="77777777" w:rsidR="00B663FC" w:rsidRPr="006640E9" w:rsidRDefault="00B663FC" w:rsidP="005C67F2">
            <w:pPr>
              <w:tabs>
                <w:tab w:val="right" w:pos="851"/>
              </w:tabs>
            </w:pPr>
            <w:r w:rsidRPr="006640E9">
              <w:t>Согласно учебному плану: домашнее творческое задание</w:t>
            </w:r>
          </w:p>
        </w:tc>
      </w:tr>
      <w:tr w:rsidR="00B663FC" w:rsidRPr="006640E9" w14:paraId="4F6A022B" w14:textId="77777777" w:rsidTr="00167FB0">
        <w:trPr>
          <w:trHeight w:val="259"/>
        </w:trPr>
        <w:tc>
          <w:tcPr>
            <w:tcW w:w="320" w:type="pct"/>
            <w:shd w:val="clear" w:color="auto" w:fill="auto"/>
            <w:vAlign w:val="center"/>
          </w:tcPr>
          <w:p w14:paraId="034B4591" w14:textId="1642EAA0" w:rsidR="00B663FC" w:rsidRPr="006640E9" w:rsidRDefault="00B663FC" w:rsidP="005C67F2">
            <w:pPr>
              <w:tabs>
                <w:tab w:val="right" w:pos="851"/>
              </w:tabs>
            </w:pPr>
          </w:p>
        </w:tc>
        <w:tc>
          <w:tcPr>
            <w:tcW w:w="897" w:type="pct"/>
            <w:shd w:val="clear" w:color="auto" w:fill="auto"/>
            <w:vAlign w:val="center"/>
          </w:tcPr>
          <w:p w14:paraId="79B86C44" w14:textId="77777777" w:rsidR="00B663FC" w:rsidRPr="006640E9" w:rsidRDefault="00B663FC" w:rsidP="005C67F2">
            <w:pPr>
              <w:tabs>
                <w:tab w:val="right" w:pos="851"/>
              </w:tabs>
            </w:pPr>
            <w:r w:rsidRPr="006640E9">
              <w:t>Итого в %</w:t>
            </w:r>
          </w:p>
        </w:tc>
        <w:tc>
          <w:tcPr>
            <w:tcW w:w="384" w:type="pct"/>
            <w:shd w:val="clear" w:color="auto" w:fill="auto"/>
          </w:tcPr>
          <w:p w14:paraId="331E6D6F" w14:textId="77777777" w:rsidR="00B663FC" w:rsidRPr="006640E9" w:rsidRDefault="00B663FC" w:rsidP="005C67F2">
            <w:pPr>
              <w:tabs>
                <w:tab w:val="right" w:pos="851"/>
              </w:tabs>
              <w:jc w:val="center"/>
              <w:rPr>
                <w:b/>
              </w:rPr>
            </w:pPr>
            <w:r w:rsidRPr="006640E9">
              <w:rPr>
                <w:b/>
              </w:rPr>
              <w:t>100</w:t>
            </w:r>
          </w:p>
        </w:tc>
        <w:tc>
          <w:tcPr>
            <w:tcW w:w="512" w:type="pct"/>
            <w:shd w:val="clear" w:color="auto" w:fill="auto"/>
          </w:tcPr>
          <w:p w14:paraId="31590820" w14:textId="62838CFD" w:rsidR="00B663FC" w:rsidRPr="006640E9" w:rsidRDefault="00CD1BAE" w:rsidP="005C67F2">
            <w:pPr>
              <w:tabs>
                <w:tab w:val="right" w:pos="851"/>
              </w:tabs>
              <w:jc w:val="center"/>
              <w:rPr>
                <w:b/>
              </w:rPr>
            </w:pPr>
            <w:r w:rsidRPr="006640E9">
              <w:rPr>
                <w:b/>
              </w:rPr>
              <w:t>38</w:t>
            </w:r>
          </w:p>
        </w:tc>
        <w:tc>
          <w:tcPr>
            <w:tcW w:w="448" w:type="pct"/>
            <w:shd w:val="clear" w:color="auto" w:fill="auto"/>
          </w:tcPr>
          <w:p w14:paraId="3F99946F" w14:textId="05107BBB" w:rsidR="00B663FC" w:rsidRPr="006640E9" w:rsidRDefault="00CD1BAE" w:rsidP="005C67F2">
            <w:pPr>
              <w:tabs>
                <w:tab w:val="right" w:pos="851"/>
              </w:tabs>
              <w:jc w:val="center"/>
              <w:rPr>
                <w:b/>
              </w:rPr>
            </w:pPr>
            <w:r w:rsidRPr="006640E9">
              <w:rPr>
                <w:b/>
              </w:rPr>
              <w:t>50</w:t>
            </w:r>
          </w:p>
        </w:tc>
        <w:tc>
          <w:tcPr>
            <w:tcW w:w="753" w:type="pct"/>
            <w:shd w:val="clear" w:color="auto" w:fill="auto"/>
          </w:tcPr>
          <w:p w14:paraId="01E033E1" w14:textId="5CBF8EA1" w:rsidR="00B663FC" w:rsidRPr="006640E9" w:rsidRDefault="00CD1BAE" w:rsidP="005C67F2">
            <w:pPr>
              <w:tabs>
                <w:tab w:val="right" w:pos="851"/>
              </w:tabs>
              <w:jc w:val="center"/>
              <w:rPr>
                <w:b/>
              </w:rPr>
            </w:pPr>
            <w:r w:rsidRPr="006640E9">
              <w:rPr>
                <w:b/>
              </w:rPr>
              <w:t>50</w:t>
            </w:r>
          </w:p>
        </w:tc>
        <w:tc>
          <w:tcPr>
            <w:tcW w:w="594" w:type="pct"/>
            <w:shd w:val="clear" w:color="auto" w:fill="auto"/>
          </w:tcPr>
          <w:p w14:paraId="1132F224" w14:textId="3345B819" w:rsidR="00B663FC" w:rsidRPr="006640E9" w:rsidRDefault="00CD1BAE" w:rsidP="005C67F2">
            <w:pPr>
              <w:tabs>
                <w:tab w:val="right" w:pos="851"/>
              </w:tabs>
              <w:jc w:val="center"/>
              <w:rPr>
                <w:b/>
              </w:rPr>
            </w:pPr>
            <w:r w:rsidRPr="006640E9">
              <w:rPr>
                <w:b/>
              </w:rPr>
              <w:t>62</w:t>
            </w:r>
          </w:p>
        </w:tc>
        <w:tc>
          <w:tcPr>
            <w:tcW w:w="1092" w:type="pct"/>
            <w:shd w:val="clear" w:color="auto" w:fill="auto"/>
          </w:tcPr>
          <w:p w14:paraId="6A8019C8" w14:textId="77777777" w:rsidR="00B663FC" w:rsidRPr="006640E9" w:rsidRDefault="00B663FC" w:rsidP="005C67F2">
            <w:pPr>
              <w:tabs>
                <w:tab w:val="right" w:pos="851"/>
              </w:tabs>
            </w:pPr>
          </w:p>
        </w:tc>
      </w:tr>
    </w:tbl>
    <w:p w14:paraId="1B46A8DD" w14:textId="77777777" w:rsidR="00B66AE5" w:rsidRDefault="00B66AE5" w:rsidP="00C62D46">
      <w:pPr>
        <w:tabs>
          <w:tab w:val="right" w:pos="851"/>
        </w:tabs>
        <w:ind w:firstLine="709"/>
        <w:jc w:val="right"/>
        <w:rPr>
          <w:sz w:val="28"/>
          <w:szCs w:val="28"/>
        </w:rPr>
      </w:pPr>
    </w:p>
    <w:p w14:paraId="5FE8921F" w14:textId="2622ACA9" w:rsidR="00C62D46" w:rsidRDefault="00C62D46" w:rsidP="00C62D46">
      <w:pPr>
        <w:tabs>
          <w:tab w:val="right" w:pos="851"/>
        </w:tabs>
        <w:ind w:firstLine="709"/>
        <w:jc w:val="right"/>
        <w:rPr>
          <w:sz w:val="28"/>
          <w:szCs w:val="28"/>
        </w:rPr>
      </w:pPr>
      <w:r w:rsidRPr="007B20E2">
        <w:rPr>
          <w:sz w:val="28"/>
          <w:szCs w:val="28"/>
        </w:rPr>
        <w:t>Т</w:t>
      </w:r>
      <w:r>
        <w:rPr>
          <w:sz w:val="28"/>
          <w:szCs w:val="28"/>
        </w:rPr>
        <w:t xml:space="preserve">аблица </w:t>
      </w:r>
      <w:r w:rsidR="008010C0">
        <w:rPr>
          <w:sz w:val="28"/>
          <w:szCs w:val="28"/>
        </w:rPr>
        <w:t>8</w:t>
      </w:r>
    </w:p>
    <w:p w14:paraId="62BE0D82" w14:textId="33C9EE90" w:rsidR="00C62D46" w:rsidRPr="002B6C9C" w:rsidRDefault="00C62D46" w:rsidP="002B6C9C">
      <w:pPr>
        <w:spacing w:line="276" w:lineRule="auto"/>
        <w:jc w:val="center"/>
        <w:rPr>
          <w:color w:val="000000"/>
          <w:sz w:val="28"/>
          <w:szCs w:val="28"/>
          <w:lang w:bidi="ru-RU"/>
        </w:rPr>
      </w:pPr>
      <w:r w:rsidRPr="00EA05EF">
        <w:rPr>
          <w:sz w:val="28"/>
          <w:szCs w:val="28"/>
        </w:rPr>
        <w:t xml:space="preserve">38.03.02 - </w:t>
      </w:r>
      <w:r w:rsidRPr="003D4F71">
        <w:rPr>
          <w:sz w:val="28"/>
          <w:szCs w:val="28"/>
        </w:rPr>
        <w:t xml:space="preserve">«Менеджмент», ОП </w:t>
      </w:r>
      <w:r>
        <w:rPr>
          <w:sz w:val="28"/>
          <w:szCs w:val="28"/>
        </w:rPr>
        <w:t>«</w:t>
      </w:r>
      <w:r w:rsidRPr="003D4F71">
        <w:rPr>
          <w:sz w:val="28"/>
          <w:szCs w:val="28"/>
        </w:rPr>
        <w:t>Управление бизнесом</w:t>
      </w:r>
      <w:r>
        <w:rPr>
          <w:sz w:val="28"/>
          <w:szCs w:val="28"/>
        </w:rPr>
        <w:t>»</w:t>
      </w:r>
      <w:r w:rsidRPr="003D4F71">
        <w:rPr>
          <w:sz w:val="28"/>
          <w:szCs w:val="28"/>
        </w:rPr>
        <w:t>, профиль</w:t>
      </w:r>
      <w:r w:rsidRPr="003D4F71">
        <w:rPr>
          <w:color w:val="000000"/>
          <w:sz w:val="28"/>
          <w:szCs w:val="28"/>
          <w:lang w:bidi="ru-RU"/>
        </w:rPr>
        <w:t xml:space="preserve"> «Управление продуктом»</w:t>
      </w:r>
      <w:r>
        <w:rPr>
          <w:color w:val="000000"/>
          <w:sz w:val="28"/>
          <w:szCs w:val="28"/>
          <w:lang w:bidi="ru-RU"/>
        </w:rPr>
        <w:t xml:space="preserve">, </w:t>
      </w:r>
      <w:r w:rsidR="0031788E">
        <w:rPr>
          <w:color w:val="000000"/>
          <w:sz w:val="28"/>
          <w:szCs w:val="28"/>
          <w:lang w:bidi="ru-RU"/>
        </w:rPr>
        <w:t xml:space="preserve">с </w:t>
      </w:r>
      <w:r w:rsidRPr="003D4F71">
        <w:rPr>
          <w:color w:val="000000"/>
          <w:sz w:val="28"/>
          <w:szCs w:val="28"/>
          <w:lang w:bidi="ru-RU"/>
        </w:rPr>
        <w:t>2022 года приема</w:t>
      </w:r>
    </w:p>
    <w:tbl>
      <w:tblPr>
        <w:tblW w:w="569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986"/>
        <w:gridCol w:w="850"/>
        <w:gridCol w:w="1133"/>
        <w:gridCol w:w="992"/>
        <w:gridCol w:w="1667"/>
        <w:gridCol w:w="1315"/>
        <w:gridCol w:w="2417"/>
      </w:tblGrid>
      <w:tr w:rsidR="00C62D46" w:rsidRPr="0094159C" w14:paraId="0703452A" w14:textId="77777777" w:rsidTr="0031788E">
        <w:trPr>
          <w:trHeight w:val="241"/>
        </w:trPr>
        <w:tc>
          <w:tcPr>
            <w:tcW w:w="320" w:type="pct"/>
            <w:vMerge w:val="restart"/>
            <w:shd w:val="clear" w:color="auto" w:fill="auto"/>
          </w:tcPr>
          <w:p w14:paraId="301911BD" w14:textId="77777777" w:rsidR="00C62D46" w:rsidRPr="0094159C" w:rsidRDefault="00C62D46" w:rsidP="005C67F2">
            <w:pPr>
              <w:tabs>
                <w:tab w:val="right" w:pos="851"/>
              </w:tabs>
            </w:pPr>
            <w:r w:rsidRPr="0094159C">
              <w:t>№</w:t>
            </w:r>
          </w:p>
          <w:p w14:paraId="4CCA4D83" w14:textId="77777777" w:rsidR="00C62D46" w:rsidRPr="0094159C" w:rsidRDefault="00C62D46" w:rsidP="005C67F2">
            <w:pPr>
              <w:tabs>
                <w:tab w:val="right" w:pos="851"/>
              </w:tabs>
            </w:pPr>
            <w:r w:rsidRPr="0094159C">
              <w:t>п/п</w:t>
            </w:r>
          </w:p>
        </w:tc>
        <w:tc>
          <w:tcPr>
            <w:tcW w:w="897" w:type="pct"/>
            <w:vMerge w:val="restart"/>
            <w:shd w:val="clear" w:color="auto" w:fill="auto"/>
          </w:tcPr>
          <w:p w14:paraId="080C69DE" w14:textId="77777777" w:rsidR="00C62D46" w:rsidRPr="0094159C" w:rsidRDefault="00C62D46" w:rsidP="005C67F2">
            <w:pPr>
              <w:tabs>
                <w:tab w:val="right" w:pos="851"/>
              </w:tabs>
            </w:pPr>
            <w:r w:rsidRPr="0094159C">
              <w:rPr>
                <w:b/>
              </w:rPr>
              <w:t>Наименование тем (разделов) дисциплины</w:t>
            </w:r>
          </w:p>
        </w:tc>
        <w:tc>
          <w:tcPr>
            <w:tcW w:w="2691" w:type="pct"/>
            <w:gridSpan w:val="5"/>
          </w:tcPr>
          <w:p w14:paraId="5F4623DE" w14:textId="77777777" w:rsidR="00C62D46" w:rsidRPr="0094159C" w:rsidRDefault="00C62D46" w:rsidP="005C67F2">
            <w:pPr>
              <w:tabs>
                <w:tab w:val="right" w:pos="851"/>
              </w:tabs>
              <w:jc w:val="center"/>
              <w:rPr>
                <w:b/>
              </w:rPr>
            </w:pPr>
            <w:r w:rsidRPr="0094159C">
              <w:rPr>
                <w:b/>
              </w:rPr>
              <w:t>Трудоемкость в часах</w:t>
            </w:r>
          </w:p>
        </w:tc>
        <w:tc>
          <w:tcPr>
            <w:tcW w:w="1092" w:type="pct"/>
            <w:vMerge w:val="restart"/>
            <w:shd w:val="clear" w:color="auto" w:fill="auto"/>
          </w:tcPr>
          <w:p w14:paraId="20DADAA9" w14:textId="77777777" w:rsidR="00C62D46" w:rsidRPr="0094159C" w:rsidRDefault="00C62D46" w:rsidP="005C67F2">
            <w:pPr>
              <w:tabs>
                <w:tab w:val="right" w:pos="851"/>
              </w:tabs>
              <w:rPr>
                <w:b/>
              </w:rPr>
            </w:pPr>
            <w:r w:rsidRPr="0094159C">
              <w:rPr>
                <w:b/>
              </w:rPr>
              <w:t>Формы текущего контроля успеваемости</w:t>
            </w:r>
          </w:p>
        </w:tc>
      </w:tr>
      <w:tr w:rsidR="00C62D46" w:rsidRPr="0094159C" w14:paraId="1691D9FB" w14:textId="77777777" w:rsidTr="0031788E">
        <w:trPr>
          <w:trHeight w:val="259"/>
        </w:trPr>
        <w:tc>
          <w:tcPr>
            <w:tcW w:w="320" w:type="pct"/>
            <w:vMerge/>
            <w:shd w:val="clear" w:color="auto" w:fill="auto"/>
          </w:tcPr>
          <w:p w14:paraId="2380FF7A" w14:textId="77777777" w:rsidR="00C62D46" w:rsidRPr="0094159C" w:rsidRDefault="00C62D46" w:rsidP="005C67F2">
            <w:pPr>
              <w:tabs>
                <w:tab w:val="right" w:pos="851"/>
              </w:tabs>
              <w:rPr>
                <w:color w:val="7030A0"/>
              </w:rPr>
            </w:pPr>
          </w:p>
        </w:tc>
        <w:tc>
          <w:tcPr>
            <w:tcW w:w="897" w:type="pct"/>
            <w:vMerge/>
            <w:shd w:val="clear" w:color="auto" w:fill="auto"/>
          </w:tcPr>
          <w:p w14:paraId="26D5AD09" w14:textId="77777777" w:rsidR="00C62D46" w:rsidRPr="0094159C" w:rsidRDefault="00C62D46" w:rsidP="005C67F2">
            <w:pPr>
              <w:tabs>
                <w:tab w:val="right" w:pos="851"/>
              </w:tabs>
              <w:rPr>
                <w:color w:val="7030A0"/>
              </w:rPr>
            </w:pPr>
          </w:p>
        </w:tc>
        <w:tc>
          <w:tcPr>
            <w:tcW w:w="384" w:type="pct"/>
            <w:vMerge w:val="restart"/>
            <w:shd w:val="clear" w:color="auto" w:fill="auto"/>
          </w:tcPr>
          <w:p w14:paraId="6E5BF135" w14:textId="77777777" w:rsidR="00C62D46" w:rsidRPr="0094159C" w:rsidRDefault="00C62D46" w:rsidP="005C67F2">
            <w:pPr>
              <w:tabs>
                <w:tab w:val="right" w:pos="851"/>
              </w:tabs>
              <w:rPr>
                <w:b/>
              </w:rPr>
            </w:pPr>
            <w:r w:rsidRPr="0094159C">
              <w:rPr>
                <w:b/>
              </w:rPr>
              <w:t>Всего</w:t>
            </w:r>
          </w:p>
        </w:tc>
        <w:tc>
          <w:tcPr>
            <w:tcW w:w="1713" w:type="pct"/>
            <w:gridSpan w:val="3"/>
            <w:shd w:val="clear" w:color="auto" w:fill="auto"/>
          </w:tcPr>
          <w:p w14:paraId="58416E45" w14:textId="32206EA5" w:rsidR="00C62D46" w:rsidRPr="0094159C" w:rsidRDefault="0059621A" w:rsidP="005C67F2">
            <w:pPr>
              <w:tabs>
                <w:tab w:val="right" w:pos="851"/>
              </w:tabs>
              <w:rPr>
                <w:b/>
              </w:rPr>
            </w:pPr>
            <w:r w:rsidRPr="0059621A">
              <w:rPr>
                <w:b/>
              </w:rPr>
              <w:t>Контактная работа - Аудиторная работа</w:t>
            </w:r>
          </w:p>
        </w:tc>
        <w:tc>
          <w:tcPr>
            <w:tcW w:w="594" w:type="pct"/>
            <w:vMerge w:val="restart"/>
            <w:shd w:val="clear" w:color="auto" w:fill="auto"/>
          </w:tcPr>
          <w:p w14:paraId="61303C2F" w14:textId="77777777" w:rsidR="00C62D46" w:rsidRPr="0094159C" w:rsidRDefault="00C62D46" w:rsidP="005C67F2">
            <w:pPr>
              <w:tabs>
                <w:tab w:val="right" w:pos="851"/>
              </w:tabs>
              <w:rPr>
                <w:color w:val="7030A0"/>
              </w:rPr>
            </w:pPr>
            <w:r w:rsidRPr="0094159C">
              <w:rPr>
                <w:b/>
              </w:rPr>
              <w:t>Самостоятельная работа</w:t>
            </w:r>
          </w:p>
        </w:tc>
        <w:tc>
          <w:tcPr>
            <w:tcW w:w="1092" w:type="pct"/>
            <w:vMerge/>
            <w:shd w:val="clear" w:color="auto" w:fill="auto"/>
          </w:tcPr>
          <w:p w14:paraId="1281BF3A" w14:textId="77777777" w:rsidR="00C62D46" w:rsidRPr="0094159C" w:rsidRDefault="00C62D46" w:rsidP="005C67F2">
            <w:pPr>
              <w:tabs>
                <w:tab w:val="right" w:pos="851"/>
              </w:tabs>
              <w:rPr>
                <w:color w:val="7030A0"/>
              </w:rPr>
            </w:pPr>
          </w:p>
        </w:tc>
      </w:tr>
      <w:tr w:rsidR="00C62D46" w:rsidRPr="0094159C" w14:paraId="1A172125" w14:textId="77777777" w:rsidTr="0031788E">
        <w:trPr>
          <w:trHeight w:val="1262"/>
        </w:trPr>
        <w:tc>
          <w:tcPr>
            <w:tcW w:w="320" w:type="pct"/>
            <w:vMerge/>
            <w:shd w:val="clear" w:color="auto" w:fill="auto"/>
          </w:tcPr>
          <w:p w14:paraId="746437B7" w14:textId="77777777" w:rsidR="00C62D46" w:rsidRPr="0094159C" w:rsidRDefault="00C62D46" w:rsidP="005C67F2">
            <w:pPr>
              <w:tabs>
                <w:tab w:val="right" w:pos="851"/>
              </w:tabs>
              <w:rPr>
                <w:color w:val="7030A0"/>
              </w:rPr>
            </w:pPr>
          </w:p>
        </w:tc>
        <w:tc>
          <w:tcPr>
            <w:tcW w:w="897" w:type="pct"/>
            <w:vMerge/>
            <w:shd w:val="clear" w:color="auto" w:fill="auto"/>
          </w:tcPr>
          <w:p w14:paraId="43BA56E6" w14:textId="77777777" w:rsidR="00C62D46" w:rsidRPr="0094159C" w:rsidRDefault="00C62D46" w:rsidP="005C67F2">
            <w:pPr>
              <w:tabs>
                <w:tab w:val="right" w:pos="851"/>
              </w:tabs>
              <w:rPr>
                <w:color w:val="7030A0"/>
              </w:rPr>
            </w:pPr>
          </w:p>
        </w:tc>
        <w:tc>
          <w:tcPr>
            <w:tcW w:w="384" w:type="pct"/>
            <w:vMerge/>
            <w:shd w:val="clear" w:color="auto" w:fill="auto"/>
          </w:tcPr>
          <w:p w14:paraId="5EA4934A" w14:textId="77777777" w:rsidR="00C62D46" w:rsidRPr="0094159C" w:rsidRDefault="00C62D46" w:rsidP="005C67F2">
            <w:pPr>
              <w:tabs>
                <w:tab w:val="right" w:pos="851"/>
              </w:tabs>
            </w:pPr>
          </w:p>
        </w:tc>
        <w:tc>
          <w:tcPr>
            <w:tcW w:w="512" w:type="pct"/>
            <w:shd w:val="clear" w:color="auto" w:fill="auto"/>
          </w:tcPr>
          <w:p w14:paraId="6AB360A3" w14:textId="77777777" w:rsidR="00C62D46" w:rsidRPr="0094159C" w:rsidRDefault="00C62D46" w:rsidP="005C67F2">
            <w:pPr>
              <w:tabs>
                <w:tab w:val="right" w:pos="851"/>
              </w:tabs>
            </w:pPr>
            <w:r w:rsidRPr="0094159C">
              <w:t>Общая, в т.ч.:</w:t>
            </w:r>
          </w:p>
        </w:tc>
        <w:tc>
          <w:tcPr>
            <w:tcW w:w="448" w:type="pct"/>
            <w:shd w:val="clear" w:color="auto" w:fill="auto"/>
          </w:tcPr>
          <w:p w14:paraId="7E8F367C" w14:textId="77777777" w:rsidR="00C62D46" w:rsidRPr="0094159C" w:rsidRDefault="00C62D46" w:rsidP="005C67F2">
            <w:pPr>
              <w:tabs>
                <w:tab w:val="right" w:pos="851"/>
              </w:tabs>
            </w:pPr>
            <w:r w:rsidRPr="0094159C">
              <w:t>Лекции</w:t>
            </w:r>
          </w:p>
        </w:tc>
        <w:tc>
          <w:tcPr>
            <w:tcW w:w="753" w:type="pct"/>
            <w:shd w:val="clear" w:color="auto" w:fill="auto"/>
          </w:tcPr>
          <w:p w14:paraId="572A3B1E" w14:textId="77777777" w:rsidR="00C62D46" w:rsidRPr="0094159C" w:rsidRDefault="00C62D46" w:rsidP="005C67F2">
            <w:pPr>
              <w:tabs>
                <w:tab w:val="right" w:pos="851"/>
              </w:tabs>
            </w:pPr>
            <w:r w:rsidRPr="0094159C">
              <w:t>Семинары, практические   занятия</w:t>
            </w:r>
          </w:p>
        </w:tc>
        <w:tc>
          <w:tcPr>
            <w:tcW w:w="594" w:type="pct"/>
            <w:vMerge/>
            <w:shd w:val="clear" w:color="auto" w:fill="auto"/>
          </w:tcPr>
          <w:p w14:paraId="0A2AC259" w14:textId="77777777" w:rsidR="00C62D46" w:rsidRPr="0094159C" w:rsidRDefault="00C62D46" w:rsidP="005C67F2">
            <w:pPr>
              <w:tabs>
                <w:tab w:val="right" w:pos="851"/>
              </w:tabs>
              <w:rPr>
                <w:color w:val="7030A0"/>
              </w:rPr>
            </w:pPr>
          </w:p>
        </w:tc>
        <w:tc>
          <w:tcPr>
            <w:tcW w:w="1092" w:type="pct"/>
            <w:vMerge/>
            <w:shd w:val="clear" w:color="auto" w:fill="auto"/>
          </w:tcPr>
          <w:p w14:paraId="256E78A5" w14:textId="77777777" w:rsidR="00C62D46" w:rsidRPr="0094159C" w:rsidRDefault="00C62D46" w:rsidP="005C67F2">
            <w:pPr>
              <w:tabs>
                <w:tab w:val="right" w:pos="851"/>
              </w:tabs>
              <w:rPr>
                <w:color w:val="7030A0"/>
              </w:rPr>
            </w:pPr>
          </w:p>
        </w:tc>
      </w:tr>
      <w:tr w:rsidR="00C62D46" w:rsidRPr="0094159C" w14:paraId="46FA98DE" w14:textId="77777777" w:rsidTr="0031788E">
        <w:trPr>
          <w:trHeight w:val="1006"/>
        </w:trPr>
        <w:tc>
          <w:tcPr>
            <w:tcW w:w="320" w:type="pct"/>
            <w:shd w:val="clear" w:color="auto" w:fill="auto"/>
          </w:tcPr>
          <w:p w14:paraId="045F3BB2" w14:textId="77777777" w:rsidR="00C62D46" w:rsidRPr="0094159C" w:rsidRDefault="00C62D46" w:rsidP="005C67F2">
            <w:pPr>
              <w:tabs>
                <w:tab w:val="right" w:pos="851"/>
              </w:tabs>
            </w:pPr>
            <w:r w:rsidRPr="0094159C">
              <w:t>1.</w:t>
            </w:r>
          </w:p>
        </w:tc>
        <w:tc>
          <w:tcPr>
            <w:tcW w:w="897" w:type="pct"/>
            <w:shd w:val="clear" w:color="auto" w:fill="auto"/>
          </w:tcPr>
          <w:p w14:paraId="5481D86E" w14:textId="77777777" w:rsidR="00C62D46" w:rsidRPr="0094159C" w:rsidRDefault="00C62D46" w:rsidP="005C67F2">
            <w:r>
              <w:rPr>
                <w:rFonts w:eastAsia="TimesNewRomanPS-BoldMT"/>
              </w:rPr>
              <w:t xml:space="preserve">Тема 1. </w:t>
            </w:r>
            <w:r w:rsidRPr="008748E9">
              <w:t>Введение в продуктовую аналитику. Функции продуктового аналитика</w:t>
            </w:r>
          </w:p>
        </w:tc>
        <w:tc>
          <w:tcPr>
            <w:tcW w:w="384" w:type="pct"/>
            <w:shd w:val="clear" w:color="auto" w:fill="auto"/>
            <w:vAlign w:val="center"/>
          </w:tcPr>
          <w:p w14:paraId="1458D9B7" w14:textId="77777777" w:rsidR="00C62D46" w:rsidRPr="0094159C" w:rsidRDefault="00C62D46" w:rsidP="005C67F2">
            <w:pPr>
              <w:tabs>
                <w:tab w:val="right" w:pos="851"/>
              </w:tabs>
              <w:jc w:val="center"/>
            </w:pPr>
            <w:r>
              <w:t>36</w:t>
            </w:r>
          </w:p>
        </w:tc>
        <w:tc>
          <w:tcPr>
            <w:tcW w:w="512" w:type="pct"/>
            <w:shd w:val="clear" w:color="auto" w:fill="auto"/>
            <w:vAlign w:val="center"/>
          </w:tcPr>
          <w:p w14:paraId="2FA50E95" w14:textId="77777777" w:rsidR="00C62D46" w:rsidRPr="0094159C" w:rsidRDefault="00C62D46" w:rsidP="005C67F2">
            <w:pPr>
              <w:tabs>
                <w:tab w:val="right" w:pos="851"/>
              </w:tabs>
              <w:jc w:val="center"/>
            </w:pPr>
            <w:r>
              <w:t>10</w:t>
            </w:r>
          </w:p>
        </w:tc>
        <w:tc>
          <w:tcPr>
            <w:tcW w:w="448" w:type="pct"/>
            <w:shd w:val="clear" w:color="auto" w:fill="auto"/>
            <w:vAlign w:val="center"/>
          </w:tcPr>
          <w:p w14:paraId="6A2D4072" w14:textId="77777777" w:rsidR="00C62D46" w:rsidRPr="0094159C" w:rsidRDefault="00C62D46" w:rsidP="005C67F2">
            <w:pPr>
              <w:tabs>
                <w:tab w:val="right" w:pos="851"/>
              </w:tabs>
              <w:jc w:val="center"/>
            </w:pPr>
            <w:r w:rsidRPr="0094159C">
              <w:t>2</w:t>
            </w:r>
          </w:p>
        </w:tc>
        <w:tc>
          <w:tcPr>
            <w:tcW w:w="753" w:type="pct"/>
            <w:shd w:val="clear" w:color="auto" w:fill="auto"/>
            <w:vAlign w:val="center"/>
          </w:tcPr>
          <w:p w14:paraId="650E38D8" w14:textId="77777777" w:rsidR="00C62D46" w:rsidRPr="0094159C" w:rsidRDefault="00C62D46" w:rsidP="005C67F2">
            <w:pPr>
              <w:tabs>
                <w:tab w:val="right" w:pos="851"/>
              </w:tabs>
              <w:jc w:val="center"/>
            </w:pPr>
            <w:r>
              <w:t>8</w:t>
            </w:r>
          </w:p>
        </w:tc>
        <w:tc>
          <w:tcPr>
            <w:tcW w:w="594" w:type="pct"/>
            <w:shd w:val="clear" w:color="auto" w:fill="auto"/>
            <w:vAlign w:val="center"/>
          </w:tcPr>
          <w:p w14:paraId="6DA791BB" w14:textId="77777777" w:rsidR="00C62D46" w:rsidRPr="0094159C" w:rsidRDefault="00C62D46" w:rsidP="005C67F2">
            <w:pPr>
              <w:tabs>
                <w:tab w:val="right" w:pos="851"/>
              </w:tabs>
              <w:jc w:val="center"/>
            </w:pPr>
            <w:r>
              <w:t>26</w:t>
            </w:r>
          </w:p>
        </w:tc>
        <w:tc>
          <w:tcPr>
            <w:tcW w:w="1092" w:type="pct"/>
            <w:shd w:val="clear" w:color="auto" w:fill="auto"/>
          </w:tcPr>
          <w:p w14:paraId="508E95EA" w14:textId="77777777" w:rsidR="00C62D46" w:rsidRPr="00B75FEA" w:rsidRDefault="00C62D46" w:rsidP="005C67F2">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091A09E7" w14:textId="77777777" w:rsidR="00C62D46" w:rsidRPr="00B75FEA" w:rsidRDefault="00C62D46" w:rsidP="005C67F2">
            <w:pPr>
              <w:widowControl w:val="0"/>
              <w:tabs>
                <w:tab w:val="right" w:pos="851"/>
              </w:tabs>
              <w:autoSpaceDE w:val="0"/>
              <w:autoSpaceDN w:val="0"/>
              <w:adjustRightInd w:val="0"/>
              <w:rPr>
                <w:sz w:val="23"/>
                <w:szCs w:val="23"/>
              </w:rPr>
            </w:pPr>
          </w:p>
        </w:tc>
      </w:tr>
      <w:tr w:rsidR="00C62D46" w:rsidRPr="0094159C" w14:paraId="46985A96" w14:textId="77777777" w:rsidTr="0031788E">
        <w:trPr>
          <w:trHeight w:val="1261"/>
        </w:trPr>
        <w:tc>
          <w:tcPr>
            <w:tcW w:w="320" w:type="pct"/>
            <w:shd w:val="clear" w:color="auto" w:fill="auto"/>
          </w:tcPr>
          <w:p w14:paraId="16C74E19" w14:textId="77777777" w:rsidR="00C62D46" w:rsidRPr="0094159C" w:rsidRDefault="00C62D46" w:rsidP="005C67F2">
            <w:pPr>
              <w:tabs>
                <w:tab w:val="right" w:pos="851"/>
              </w:tabs>
            </w:pPr>
            <w:r w:rsidRPr="0094159C">
              <w:t>2.</w:t>
            </w:r>
          </w:p>
        </w:tc>
        <w:tc>
          <w:tcPr>
            <w:tcW w:w="897" w:type="pct"/>
            <w:shd w:val="clear" w:color="auto" w:fill="auto"/>
          </w:tcPr>
          <w:p w14:paraId="770BD990" w14:textId="77777777" w:rsidR="00C62D46" w:rsidRPr="0094159C" w:rsidRDefault="00C62D46" w:rsidP="005C67F2">
            <w:r>
              <w:rPr>
                <w:rFonts w:eastAsia="TimesNewRomanPS-BoldMT"/>
              </w:rPr>
              <w:t xml:space="preserve">Тема 2. </w:t>
            </w:r>
            <w:r w:rsidRPr="008748E9">
              <w:t>Методологии исследования продукта: JTBD, CJM, анализ конкурентов</w:t>
            </w:r>
          </w:p>
        </w:tc>
        <w:tc>
          <w:tcPr>
            <w:tcW w:w="384" w:type="pct"/>
            <w:shd w:val="clear" w:color="auto" w:fill="auto"/>
            <w:vAlign w:val="center"/>
          </w:tcPr>
          <w:p w14:paraId="1CA66A44" w14:textId="77777777" w:rsidR="00C62D46" w:rsidRPr="0094159C" w:rsidRDefault="00C62D46" w:rsidP="005C67F2">
            <w:pPr>
              <w:jc w:val="center"/>
            </w:pPr>
            <w:r>
              <w:t>38</w:t>
            </w:r>
          </w:p>
        </w:tc>
        <w:tc>
          <w:tcPr>
            <w:tcW w:w="512" w:type="pct"/>
            <w:shd w:val="clear" w:color="auto" w:fill="auto"/>
            <w:vAlign w:val="center"/>
          </w:tcPr>
          <w:p w14:paraId="37477D68" w14:textId="77777777" w:rsidR="00C62D46" w:rsidRPr="0094159C" w:rsidRDefault="00C62D46" w:rsidP="005C67F2">
            <w:pPr>
              <w:jc w:val="center"/>
            </w:pPr>
            <w:r>
              <w:t>12</w:t>
            </w:r>
          </w:p>
        </w:tc>
        <w:tc>
          <w:tcPr>
            <w:tcW w:w="448" w:type="pct"/>
            <w:shd w:val="clear" w:color="auto" w:fill="auto"/>
            <w:vAlign w:val="center"/>
          </w:tcPr>
          <w:p w14:paraId="4CA2DC4B" w14:textId="77777777" w:rsidR="00C62D46" w:rsidRPr="0094159C" w:rsidRDefault="00C62D46" w:rsidP="005C67F2">
            <w:pPr>
              <w:jc w:val="center"/>
            </w:pPr>
            <w:r>
              <w:t>4</w:t>
            </w:r>
          </w:p>
        </w:tc>
        <w:tc>
          <w:tcPr>
            <w:tcW w:w="753" w:type="pct"/>
            <w:shd w:val="clear" w:color="auto" w:fill="auto"/>
            <w:vAlign w:val="center"/>
          </w:tcPr>
          <w:p w14:paraId="1EE9F719" w14:textId="77777777" w:rsidR="00C62D46" w:rsidRPr="0094159C" w:rsidRDefault="00C62D46" w:rsidP="005C67F2">
            <w:pPr>
              <w:tabs>
                <w:tab w:val="right" w:pos="851"/>
              </w:tabs>
              <w:jc w:val="center"/>
            </w:pPr>
            <w:r>
              <w:t>8</w:t>
            </w:r>
          </w:p>
        </w:tc>
        <w:tc>
          <w:tcPr>
            <w:tcW w:w="594" w:type="pct"/>
            <w:shd w:val="clear" w:color="auto" w:fill="auto"/>
            <w:vAlign w:val="center"/>
          </w:tcPr>
          <w:p w14:paraId="10B9495C" w14:textId="77777777" w:rsidR="00C62D46" w:rsidRPr="0094159C" w:rsidRDefault="00C62D46" w:rsidP="005C67F2">
            <w:pPr>
              <w:jc w:val="center"/>
            </w:pPr>
            <w:r>
              <w:t>26</w:t>
            </w:r>
          </w:p>
        </w:tc>
        <w:tc>
          <w:tcPr>
            <w:tcW w:w="1092" w:type="pct"/>
            <w:shd w:val="clear" w:color="auto" w:fill="auto"/>
          </w:tcPr>
          <w:p w14:paraId="2F4008A4" w14:textId="77777777" w:rsidR="00C62D46" w:rsidRPr="00B75FEA" w:rsidRDefault="00C62D46" w:rsidP="005C67F2">
            <w:pPr>
              <w:widowControl w:val="0"/>
              <w:tabs>
                <w:tab w:val="right" w:pos="851"/>
              </w:tabs>
              <w:autoSpaceDE w:val="0"/>
              <w:autoSpaceDN w:val="0"/>
              <w:adjustRightInd w:val="0"/>
              <w:rPr>
                <w:sz w:val="23"/>
                <w:szCs w:val="23"/>
              </w:rPr>
            </w:pPr>
            <w:r w:rsidRPr="00B75FEA">
              <w:rPr>
                <w:sz w:val="23"/>
                <w:szCs w:val="23"/>
              </w:rPr>
              <w:t>Дискуссия, решение практико-ориентированных задач, проектирование CJM</w:t>
            </w:r>
          </w:p>
        </w:tc>
      </w:tr>
      <w:tr w:rsidR="00C62D46" w:rsidRPr="0094159C" w14:paraId="2F91E226" w14:textId="77777777" w:rsidTr="0031788E">
        <w:trPr>
          <w:trHeight w:val="854"/>
        </w:trPr>
        <w:tc>
          <w:tcPr>
            <w:tcW w:w="320" w:type="pct"/>
            <w:shd w:val="clear" w:color="auto" w:fill="auto"/>
          </w:tcPr>
          <w:p w14:paraId="5DD8129E" w14:textId="77777777" w:rsidR="00C62D46" w:rsidRPr="0094159C" w:rsidRDefault="00C62D46" w:rsidP="005C67F2">
            <w:pPr>
              <w:tabs>
                <w:tab w:val="right" w:pos="851"/>
              </w:tabs>
            </w:pPr>
            <w:r w:rsidRPr="0094159C">
              <w:t>3.</w:t>
            </w:r>
          </w:p>
        </w:tc>
        <w:tc>
          <w:tcPr>
            <w:tcW w:w="897" w:type="pct"/>
            <w:shd w:val="clear" w:color="auto" w:fill="auto"/>
          </w:tcPr>
          <w:p w14:paraId="454F2757" w14:textId="77777777" w:rsidR="00C62D46" w:rsidRPr="0094159C" w:rsidRDefault="00C62D46" w:rsidP="005C67F2">
            <w:r>
              <w:rPr>
                <w:rFonts w:eastAsia="TimesNewRomanPS-BoldMT"/>
              </w:rPr>
              <w:t xml:space="preserve">Тема 3. </w:t>
            </w:r>
            <w:r w:rsidRPr="008748E9">
              <w:t>Продуктовые метрики. Построение воронки</w:t>
            </w:r>
          </w:p>
        </w:tc>
        <w:tc>
          <w:tcPr>
            <w:tcW w:w="384" w:type="pct"/>
            <w:shd w:val="clear" w:color="auto" w:fill="auto"/>
            <w:vAlign w:val="center"/>
          </w:tcPr>
          <w:p w14:paraId="08A51CAF" w14:textId="77777777" w:rsidR="00C62D46" w:rsidRPr="0094159C" w:rsidRDefault="00C62D46" w:rsidP="005C67F2">
            <w:pPr>
              <w:jc w:val="center"/>
            </w:pPr>
            <w:r>
              <w:t>34</w:t>
            </w:r>
          </w:p>
        </w:tc>
        <w:tc>
          <w:tcPr>
            <w:tcW w:w="512" w:type="pct"/>
            <w:shd w:val="clear" w:color="auto" w:fill="auto"/>
            <w:vAlign w:val="center"/>
          </w:tcPr>
          <w:p w14:paraId="414A2484" w14:textId="77777777" w:rsidR="00C62D46" w:rsidRPr="0094159C" w:rsidRDefault="00C62D46" w:rsidP="005C67F2">
            <w:pPr>
              <w:jc w:val="center"/>
            </w:pPr>
            <w:r>
              <w:t>8</w:t>
            </w:r>
          </w:p>
        </w:tc>
        <w:tc>
          <w:tcPr>
            <w:tcW w:w="448" w:type="pct"/>
            <w:shd w:val="clear" w:color="auto" w:fill="auto"/>
            <w:vAlign w:val="center"/>
          </w:tcPr>
          <w:p w14:paraId="5467A59B" w14:textId="77777777" w:rsidR="00C62D46" w:rsidRPr="0094159C" w:rsidRDefault="00C62D46" w:rsidP="005C67F2">
            <w:pPr>
              <w:jc w:val="center"/>
            </w:pPr>
            <w:r>
              <w:t>2</w:t>
            </w:r>
          </w:p>
        </w:tc>
        <w:tc>
          <w:tcPr>
            <w:tcW w:w="753" w:type="pct"/>
            <w:shd w:val="clear" w:color="auto" w:fill="auto"/>
            <w:vAlign w:val="center"/>
          </w:tcPr>
          <w:p w14:paraId="27491A5B" w14:textId="77777777" w:rsidR="00C62D46" w:rsidRPr="0094159C" w:rsidRDefault="00C62D46" w:rsidP="005C67F2">
            <w:pPr>
              <w:tabs>
                <w:tab w:val="right" w:pos="851"/>
              </w:tabs>
              <w:jc w:val="center"/>
            </w:pPr>
            <w:r>
              <w:t>6</w:t>
            </w:r>
          </w:p>
        </w:tc>
        <w:tc>
          <w:tcPr>
            <w:tcW w:w="594" w:type="pct"/>
            <w:shd w:val="clear" w:color="auto" w:fill="auto"/>
            <w:vAlign w:val="center"/>
          </w:tcPr>
          <w:p w14:paraId="3A84CFE1" w14:textId="77777777" w:rsidR="00C62D46" w:rsidRPr="0094159C" w:rsidRDefault="00C62D46" w:rsidP="005C67F2">
            <w:pPr>
              <w:jc w:val="center"/>
            </w:pPr>
            <w:r>
              <w:t>26</w:t>
            </w:r>
          </w:p>
        </w:tc>
        <w:tc>
          <w:tcPr>
            <w:tcW w:w="1092" w:type="pct"/>
            <w:shd w:val="clear" w:color="auto" w:fill="auto"/>
          </w:tcPr>
          <w:p w14:paraId="1427B4C5" w14:textId="77777777" w:rsidR="00C62D46" w:rsidRPr="00B75FEA" w:rsidRDefault="00C62D46" w:rsidP="005C67F2">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524EAEB9" w14:textId="77777777" w:rsidR="00C62D46" w:rsidRPr="00B75FEA" w:rsidRDefault="00C62D46" w:rsidP="005C67F2">
            <w:pPr>
              <w:widowControl w:val="0"/>
              <w:tabs>
                <w:tab w:val="right" w:pos="851"/>
              </w:tabs>
              <w:autoSpaceDE w:val="0"/>
              <w:autoSpaceDN w:val="0"/>
              <w:adjustRightInd w:val="0"/>
              <w:rPr>
                <w:sz w:val="23"/>
                <w:szCs w:val="23"/>
              </w:rPr>
            </w:pPr>
            <w:r w:rsidRPr="00B75FEA">
              <w:rPr>
                <w:sz w:val="23"/>
                <w:szCs w:val="23"/>
              </w:rPr>
              <w:t xml:space="preserve">обсуждение домашнего творческого задания </w:t>
            </w:r>
          </w:p>
        </w:tc>
      </w:tr>
      <w:tr w:rsidR="00C62D46" w:rsidRPr="0094159C" w14:paraId="00969DD2" w14:textId="77777777" w:rsidTr="0031788E">
        <w:trPr>
          <w:trHeight w:val="278"/>
        </w:trPr>
        <w:tc>
          <w:tcPr>
            <w:tcW w:w="320" w:type="pct"/>
            <w:shd w:val="clear" w:color="auto" w:fill="auto"/>
          </w:tcPr>
          <w:p w14:paraId="0A9D97B6" w14:textId="77777777" w:rsidR="00C62D46" w:rsidRPr="0094159C" w:rsidRDefault="00C62D46" w:rsidP="005C67F2">
            <w:pPr>
              <w:tabs>
                <w:tab w:val="right" w:pos="851"/>
              </w:tabs>
            </w:pPr>
            <w:r w:rsidRPr="0094159C">
              <w:t>4.</w:t>
            </w:r>
          </w:p>
        </w:tc>
        <w:tc>
          <w:tcPr>
            <w:tcW w:w="897" w:type="pct"/>
            <w:shd w:val="clear" w:color="auto" w:fill="auto"/>
          </w:tcPr>
          <w:p w14:paraId="5AD1D4AB" w14:textId="77777777" w:rsidR="00C62D46" w:rsidRPr="0094159C" w:rsidRDefault="00C62D46" w:rsidP="005C67F2">
            <w:r>
              <w:rPr>
                <w:rFonts w:eastAsia="TimesNewRomanPS-BoldMT"/>
              </w:rPr>
              <w:t xml:space="preserve">Тема 4. </w:t>
            </w:r>
            <w:r w:rsidRPr="008748E9">
              <w:t>Юнит-экономика</w:t>
            </w:r>
          </w:p>
        </w:tc>
        <w:tc>
          <w:tcPr>
            <w:tcW w:w="384" w:type="pct"/>
            <w:shd w:val="clear" w:color="auto" w:fill="auto"/>
            <w:vAlign w:val="center"/>
          </w:tcPr>
          <w:p w14:paraId="3ED87CC3" w14:textId="77777777" w:rsidR="00C62D46" w:rsidRPr="0094159C" w:rsidRDefault="00C62D46" w:rsidP="005C67F2">
            <w:pPr>
              <w:jc w:val="center"/>
            </w:pPr>
            <w:r>
              <w:t>36</w:t>
            </w:r>
          </w:p>
        </w:tc>
        <w:tc>
          <w:tcPr>
            <w:tcW w:w="512" w:type="pct"/>
            <w:shd w:val="clear" w:color="auto" w:fill="auto"/>
            <w:vAlign w:val="center"/>
          </w:tcPr>
          <w:p w14:paraId="12371A1D" w14:textId="77777777" w:rsidR="00C62D46" w:rsidRPr="0094159C" w:rsidRDefault="00C62D46" w:rsidP="005C67F2">
            <w:pPr>
              <w:jc w:val="center"/>
            </w:pPr>
            <w:r>
              <w:t>10</w:t>
            </w:r>
          </w:p>
        </w:tc>
        <w:tc>
          <w:tcPr>
            <w:tcW w:w="448" w:type="pct"/>
            <w:shd w:val="clear" w:color="auto" w:fill="auto"/>
            <w:vAlign w:val="center"/>
          </w:tcPr>
          <w:p w14:paraId="66F172C5" w14:textId="77777777" w:rsidR="00C62D46" w:rsidRPr="0094159C" w:rsidRDefault="00C62D46" w:rsidP="005C67F2">
            <w:pPr>
              <w:jc w:val="center"/>
            </w:pPr>
            <w:r>
              <w:t>4</w:t>
            </w:r>
          </w:p>
        </w:tc>
        <w:tc>
          <w:tcPr>
            <w:tcW w:w="753" w:type="pct"/>
            <w:shd w:val="clear" w:color="auto" w:fill="auto"/>
            <w:vAlign w:val="center"/>
          </w:tcPr>
          <w:p w14:paraId="57CCDE29" w14:textId="77777777" w:rsidR="00C62D46" w:rsidRPr="0094159C" w:rsidRDefault="00C62D46" w:rsidP="005C67F2">
            <w:pPr>
              <w:tabs>
                <w:tab w:val="right" w:pos="851"/>
              </w:tabs>
              <w:jc w:val="center"/>
            </w:pPr>
            <w:r>
              <w:t>6</w:t>
            </w:r>
          </w:p>
        </w:tc>
        <w:tc>
          <w:tcPr>
            <w:tcW w:w="594" w:type="pct"/>
            <w:shd w:val="clear" w:color="auto" w:fill="auto"/>
            <w:vAlign w:val="center"/>
          </w:tcPr>
          <w:p w14:paraId="6973A8A1" w14:textId="77777777" w:rsidR="00C62D46" w:rsidRPr="0094159C" w:rsidRDefault="00C62D46" w:rsidP="005C67F2">
            <w:pPr>
              <w:jc w:val="center"/>
            </w:pPr>
            <w:r>
              <w:t>26</w:t>
            </w:r>
          </w:p>
        </w:tc>
        <w:tc>
          <w:tcPr>
            <w:tcW w:w="1092" w:type="pct"/>
            <w:shd w:val="clear" w:color="auto" w:fill="auto"/>
          </w:tcPr>
          <w:p w14:paraId="15190B3F" w14:textId="77777777" w:rsidR="00C62D46" w:rsidRPr="00B75FEA" w:rsidRDefault="00C62D46" w:rsidP="005C67F2">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7CD132CB" w14:textId="77777777" w:rsidR="00C62D46" w:rsidRPr="00B75FEA" w:rsidRDefault="00C62D46" w:rsidP="005C67F2">
            <w:pPr>
              <w:widowControl w:val="0"/>
              <w:tabs>
                <w:tab w:val="right" w:pos="851"/>
              </w:tabs>
              <w:autoSpaceDE w:val="0"/>
              <w:autoSpaceDN w:val="0"/>
              <w:adjustRightInd w:val="0"/>
              <w:rPr>
                <w:sz w:val="23"/>
                <w:szCs w:val="23"/>
              </w:rPr>
            </w:pPr>
            <w:r w:rsidRPr="00B75FEA">
              <w:rPr>
                <w:sz w:val="23"/>
                <w:szCs w:val="23"/>
              </w:rPr>
              <w:t>обсуждение домашнего творческого задания</w:t>
            </w:r>
          </w:p>
        </w:tc>
      </w:tr>
      <w:tr w:rsidR="00C62D46" w:rsidRPr="0094159C" w14:paraId="6571AD7E" w14:textId="77777777" w:rsidTr="0031788E">
        <w:trPr>
          <w:trHeight w:val="278"/>
        </w:trPr>
        <w:tc>
          <w:tcPr>
            <w:tcW w:w="320" w:type="pct"/>
            <w:shd w:val="clear" w:color="auto" w:fill="auto"/>
          </w:tcPr>
          <w:p w14:paraId="2D312F5F" w14:textId="77777777" w:rsidR="00C62D46" w:rsidRPr="0094159C" w:rsidRDefault="00C62D46" w:rsidP="005C67F2">
            <w:pPr>
              <w:tabs>
                <w:tab w:val="right" w:pos="851"/>
              </w:tabs>
            </w:pPr>
            <w:r>
              <w:t>5.</w:t>
            </w:r>
          </w:p>
        </w:tc>
        <w:tc>
          <w:tcPr>
            <w:tcW w:w="897" w:type="pct"/>
            <w:shd w:val="clear" w:color="auto" w:fill="auto"/>
          </w:tcPr>
          <w:p w14:paraId="52F31E30" w14:textId="77777777" w:rsidR="00C62D46" w:rsidRDefault="00C62D46" w:rsidP="005C67F2">
            <w:pPr>
              <w:rPr>
                <w:rFonts w:eastAsia="TimesNewRomanPS-BoldMT"/>
              </w:rPr>
            </w:pPr>
            <w:r w:rsidRPr="00E83EF7">
              <w:rPr>
                <w:rFonts w:eastAsia="TimesNewRomanPS-BoldMT"/>
              </w:rPr>
              <w:t>Тема 5. Маркетинговая аналитика и голос клиента. Методы продуктовых исследований</w:t>
            </w:r>
          </w:p>
        </w:tc>
        <w:tc>
          <w:tcPr>
            <w:tcW w:w="384" w:type="pct"/>
            <w:shd w:val="clear" w:color="auto" w:fill="auto"/>
            <w:vAlign w:val="center"/>
          </w:tcPr>
          <w:p w14:paraId="53D9F223" w14:textId="77777777" w:rsidR="00C62D46" w:rsidRPr="0094159C" w:rsidRDefault="00C62D46" w:rsidP="005C67F2">
            <w:pPr>
              <w:jc w:val="center"/>
            </w:pPr>
            <w:r>
              <w:t>36</w:t>
            </w:r>
          </w:p>
        </w:tc>
        <w:tc>
          <w:tcPr>
            <w:tcW w:w="512" w:type="pct"/>
            <w:shd w:val="clear" w:color="auto" w:fill="auto"/>
            <w:vAlign w:val="center"/>
          </w:tcPr>
          <w:p w14:paraId="6B2B1103" w14:textId="77777777" w:rsidR="00C62D46" w:rsidRDefault="00C62D46" w:rsidP="005C67F2">
            <w:pPr>
              <w:jc w:val="center"/>
            </w:pPr>
            <w:r>
              <w:t>10</w:t>
            </w:r>
          </w:p>
        </w:tc>
        <w:tc>
          <w:tcPr>
            <w:tcW w:w="448" w:type="pct"/>
            <w:shd w:val="clear" w:color="auto" w:fill="auto"/>
            <w:vAlign w:val="center"/>
          </w:tcPr>
          <w:p w14:paraId="6E389A4C" w14:textId="77777777" w:rsidR="00C62D46" w:rsidRPr="0094159C" w:rsidRDefault="00C62D46" w:rsidP="005C67F2">
            <w:pPr>
              <w:jc w:val="center"/>
            </w:pPr>
            <w:r>
              <w:t>4</w:t>
            </w:r>
          </w:p>
        </w:tc>
        <w:tc>
          <w:tcPr>
            <w:tcW w:w="753" w:type="pct"/>
            <w:shd w:val="clear" w:color="auto" w:fill="auto"/>
            <w:vAlign w:val="center"/>
          </w:tcPr>
          <w:p w14:paraId="0C843958" w14:textId="77777777" w:rsidR="00C62D46" w:rsidRDefault="00C62D46" w:rsidP="005C67F2">
            <w:pPr>
              <w:tabs>
                <w:tab w:val="right" w:pos="851"/>
              </w:tabs>
              <w:jc w:val="center"/>
            </w:pPr>
            <w:r>
              <w:t>6</w:t>
            </w:r>
          </w:p>
        </w:tc>
        <w:tc>
          <w:tcPr>
            <w:tcW w:w="594" w:type="pct"/>
            <w:shd w:val="clear" w:color="auto" w:fill="auto"/>
            <w:vAlign w:val="center"/>
          </w:tcPr>
          <w:p w14:paraId="47988F74" w14:textId="77777777" w:rsidR="00C62D46" w:rsidRPr="0094159C" w:rsidRDefault="00C62D46" w:rsidP="005C67F2">
            <w:pPr>
              <w:jc w:val="center"/>
            </w:pPr>
            <w:r>
              <w:t>26</w:t>
            </w:r>
          </w:p>
        </w:tc>
        <w:tc>
          <w:tcPr>
            <w:tcW w:w="1092" w:type="pct"/>
            <w:shd w:val="clear" w:color="auto" w:fill="auto"/>
          </w:tcPr>
          <w:p w14:paraId="42C42E9B" w14:textId="77777777" w:rsidR="00C62D46" w:rsidRPr="00B75FEA" w:rsidRDefault="00C62D46" w:rsidP="005C67F2">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7B3CC580" w14:textId="77777777" w:rsidR="00C62D46" w:rsidRPr="00B75FEA" w:rsidRDefault="00C62D46" w:rsidP="005C67F2">
            <w:pPr>
              <w:keepNext/>
              <w:widowControl w:val="0"/>
              <w:autoSpaceDE w:val="0"/>
              <w:autoSpaceDN w:val="0"/>
              <w:adjustRightInd w:val="0"/>
              <w:rPr>
                <w:sz w:val="23"/>
                <w:szCs w:val="23"/>
              </w:rPr>
            </w:pPr>
            <w:r w:rsidRPr="00B75FEA">
              <w:rPr>
                <w:sz w:val="23"/>
                <w:szCs w:val="23"/>
              </w:rPr>
              <w:t>обсуждение домашнего творческого задания</w:t>
            </w:r>
          </w:p>
        </w:tc>
      </w:tr>
      <w:tr w:rsidR="00C62D46" w:rsidRPr="0094159C" w14:paraId="4E94B80B" w14:textId="77777777" w:rsidTr="0031788E">
        <w:trPr>
          <w:trHeight w:val="982"/>
        </w:trPr>
        <w:tc>
          <w:tcPr>
            <w:tcW w:w="320" w:type="pct"/>
            <w:shd w:val="clear" w:color="auto" w:fill="auto"/>
            <w:vAlign w:val="center"/>
          </w:tcPr>
          <w:p w14:paraId="5519AD7D" w14:textId="3F543ED9" w:rsidR="00C62D46" w:rsidRPr="0094159C" w:rsidRDefault="00C62D46" w:rsidP="005C67F2">
            <w:pPr>
              <w:tabs>
                <w:tab w:val="right" w:pos="851"/>
              </w:tabs>
            </w:pPr>
          </w:p>
        </w:tc>
        <w:tc>
          <w:tcPr>
            <w:tcW w:w="897" w:type="pct"/>
            <w:shd w:val="clear" w:color="auto" w:fill="auto"/>
          </w:tcPr>
          <w:p w14:paraId="552171C5" w14:textId="77777777" w:rsidR="00C62D46" w:rsidRPr="0094159C" w:rsidRDefault="00C62D46" w:rsidP="005C67F2">
            <w:pPr>
              <w:tabs>
                <w:tab w:val="right" w:pos="851"/>
              </w:tabs>
            </w:pPr>
            <w:r w:rsidRPr="0094159C">
              <w:t>В целом по дисциплине</w:t>
            </w:r>
          </w:p>
        </w:tc>
        <w:tc>
          <w:tcPr>
            <w:tcW w:w="384" w:type="pct"/>
            <w:shd w:val="clear" w:color="auto" w:fill="auto"/>
            <w:vAlign w:val="center"/>
          </w:tcPr>
          <w:p w14:paraId="7F1678D7" w14:textId="77777777" w:rsidR="00C62D46" w:rsidRPr="0094159C" w:rsidRDefault="00C62D46" w:rsidP="005C67F2">
            <w:pPr>
              <w:tabs>
                <w:tab w:val="right" w:pos="851"/>
              </w:tabs>
              <w:jc w:val="center"/>
              <w:rPr>
                <w:b/>
              </w:rPr>
            </w:pPr>
            <w:r w:rsidRPr="0094159C">
              <w:rPr>
                <w:b/>
              </w:rPr>
              <w:t>1</w:t>
            </w:r>
            <w:r>
              <w:rPr>
                <w:b/>
              </w:rPr>
              <w:t>80</w:t>
            </w:r>
          </w:p>
        </w:tc>
        <w:tc>
          <w:tcPr>
            <w:tcW w:w="512" w:type="pct"/>
            <w:shd w:val="clear" w:color="auto" w:fill="auto"/>
            <w:vAlign w:val="center"/>
          </w:tcPr>
          <w:p w14:paraId="1C26CDFD" w14:textId="77777777" w:rsidR="00C62D46" w:rsidRPr="0094159C" w:rsidRDefault="00C62D46" w:rsidP="005C67F2">
            <w:pPr>
              <w:tabs>
                <w:tab w:val="right" w:pos="851"/>
              </w:tabs>
              <w:jc w:val="center"/>
              <w:rPr>
                <w:b/>
              </w:rPr>
            </w:pPr>
            <w:r>
              <w:rPr>
                <w:b/>
              </w:rPr>
              <w:t>50</w:t>
            </w:r>
          </w:p>
        </w:tc>
        <w:tc>
          <w:tcPr>
            <w:tcW w:w="448" w:type="pct"/>
            <w:shd w:val="clear" w:color="auto" w:fill="auto"/>
            <w:vAlign w:val="center"/>
          </w:tcPr>
          <w:p w14:paraId="17B91C62" w14:textId="77777777" w:rsidR="00C62D46" w:rsidRPr="0094159C" w:rsidRDefault="00C62D46" w:rsidP="005C67F2">
            <w:pPr>
              <w:tabs>
                <w:tab w:val="right" w:pos="851"/>
              </w:tabs>
              <w:jc w:val="center"/>
              <w:rPr>
                <w:b/>
              </w:rPr>
            </w:pPr>
            <w:r>
              <w:rPr>
                <w:b/>
              </w:rPr>
              <w:t>16</w:t>
            </w:r>
          </w:p>
        </w:tc>
        <w:tc>
          <w:tcPr>
            <w:tcW w:w="753" w:type="pct"/>
            <w:shd w:val="clear" w:color="auto" w:fill="auto"/>
            <w:vAlign w:val="center"/>
          </w:tcPr>
          <w:p w14:paraId="33829B4B" w14:textId="77777777" w:rsidR="00C62D46" w:rsidRPr="0094159C" w:rsidRDefault="00C62D46" w:rsidP="005C67F2">
            <w:pPr>
              <w:tabs>
                <w:tab w:val="right" w:pos="851"/>
              </w:tabs>
              <w:jc w:val="center"/>
            </w:pPr>
            <w:r w:rsidRPr="0094159C">
              <w:rPr>
                <w:b/>
              </w:rPr>
              <w:t>34</w:t>
            </w:r>
          </w:p>
        </w:tc>
        <w:tc>
          <w:tcPr>
            <w:tcW w:w="594" w:type="pct"/>
            <w:shd w:val="clear" w:color="auto" w:fill="auto"/>
            <w:vAlign w:val="center"/>
          </w:tcPr>
          <w:p w14:paraId="348C4EDC" w14:textId="77777777" w:rsidR="00C62D46" w:rsidRPr="00375160" w:rsidRDefault="00C62D46" w:rsidP="005C67F2">
            <w:pPr>
              <w:tabs>
                <w:tab w:val="right" w:pos="851"/>
              </w:tabs>
              <w:jc w:val="center"/>
              <w:rPr>
                <w:b/>
                <w:bCs/>
              </w:rPr>
            </w:pPr>
            <w:r>
              <w:rPr>
                <w:b/>
                <w:bCs/>
              </w:rPr>
              <w:t>130</w:t>
            </w:r>
          </w:p>
        </w:tc>
        <w:tc>
          <w:tcPr>
            <w:tcW w:w="1092" w:type="pct"/>
            <w:shd w:val="clear" w:color="auto" w:fill="auto"/>
          </w:tcPr>
          <w:p w14:paraId="05BA13C2" w14:textId="77777777" w:rsidR="00C62D46" w:rsidRPr="0094159C" w:rsidRDefault="00C62D46" w:rsidP="005C67F2">
            <w:pPr>
              <w:tabs>
                <w:tab w:val="right" w:pos="851"/>
              </w:tabs>
            </w:pPr>
            <w:r w:rsidRPr="0094159C">
              <w:t xml:space="preserve">Согласно учебному плану: </w:t>
            </w:r>
            <w:r>
              <w:t>д</w:t>
            </w:r>
            <w:r w:rsidRPr="003053F2">
              <w:t>омашнее творческое задание</w:t>
            </w:r>
          </w:p>
        </w:tc>
      </w:tr>
      <w:tr w:rsidR="00C62D46" w:rsidRPr="0094159C" w14:paraId="0E96B58D" w14:textId="77777777" w:rsidTr="0031788E">
        <w:trPr>
          <w:trHeight w:val="259"/>
        </w:trPr>
        <w:tc>
          <w:tcPr>
            <w:tcW w:w="320" w:type="pct"/>
            <w:shd w:val="clear" w:color="auto" w:fill="auto"/>
            <w:vAlign w:val="center"/>
          </w:tcPr>
          <w:p w14:paraId="3A654B2C" w14:textId="28E54AFB" w:rsidR="00C62D46" w:rsidRPr="0094159C" w:rsidRDefault="00C62D46" w:rsidP="005C67F2">
            <w:pPr>
              <w:tabs>
                <w:tab w:val="right" w:pos="851"/>
              </w:tabs>
            </w:pPr>
          </w:p>
        </w:tc>
        <w:tc>
          <w:tcPr>
            <w:tcW w:w="897" w:type="pct"/>
            <w:shd w:val="clear" w:color="auto" w:fill="auto"/>
            <w:vAlign w:val="center"/>
          </w:tcPr>
          <w:p w14:paraId="5B01B445" w14:textId="77777777" w:rsidR="00C62D46" w:rsidRPr="0094159C" w:rsidRDefault="00C62D46" w:rsidP="005C67F2">
            <w:pPr>
              <w:tabs>
                <w:tab w:val="right" w:pos="851"/>
              </w:tabs>
            </w:pPr>
            <w:r w:rsidRPr="0094159C">
              <w:t>Итого в %</w:t>
            </w:r>
          </w:p>
        </w:tc>
        <w:tc>
          <w:tcPr>
            <w:tcW w:w="384" w:type="pct"/>
            <w:shd w:val="clear" w:color="auto" w:fill="auto"/>
          </w:tcPr>
          <w:p w14:paraId="6B6D9A5F" w14:textId="77777777" w:rsidR="00C62D46" w:rsidRPr="0094159C" w:rsidRDefault="00C62D46" w:rsidP="005C67F2">
            <w:pPr>
              <w:tabs>
                <w:tab w:val="right" w:pos="851"/>
              </w:tabs>
              <w:jc w:val="center"/>
              <w:rPr>
                <w:b/>
              </w:rPr>
            </w:pPr>
            <w:r w:rsidRPr="0094159C">
              <w:rPr>
                <w:b/>
              </w:rPr>
              <w:t>100</w:t>
            </w:r>
          </w:p>
        </w:tc>
        <w:tc>
          <w:tcPr>
            <w:tcW w:w="512" w:type="pct"/>
            <w:shd w:val="clear" w:color="auto" w:fill="auto"/>
          </w:tcPr>
          <w:p w14:paraId="66C83083" w14:textId="77777777" w:rsidR="00C62D46" w:rsidRPr="0094159C" w:rsidRDefault="00C62D46" w:rsidP="005C67F2">
            <w:pPr>
              <w:tabs>
                <w:tab w:val="right" w:pos="851"/>
              </w:tabs>
              <w:jc w:val="center"/>
              <w:rPr>
                <w:b/>
              </w:rPr>
            </w:pPr>
            <w:r>
              <w:rPr>
                <w:b/>
              </w:rPr>
              <w:t>28</w:t>
            </w:r>
          </w:p>
        </w:tc>
        <w:tc>
          <w:tcPr>
            <w:tcW w:w="448" w:type="pct"/>
            <w:shd w:val="clear" w:color="auto" w:fill="auto"/>
          </w:tcPr>
          <w:p w14:paraId="28F9F120" w14:textId="77777777" w:rsidR="00C62D46" w:rsidRPr="0094159C" w:rsidRDefault="00C62D46" w:rsidP="005C67F2">
            <w:pPr>
              <w:tabs>
                <w:tab w:val="right" w:pos="851"/>
              </w:tabs>
              <w:jc w:val="center"/>
              <w:rPr>
                <w:b/>
              </w:rPr>
            </w:pPr>
            <w:r>
              <w:rPr>
                <w:b/>
              </w:rPr>
              <w:t>32</w:t>
            </w:r>
          </w:p>
        </w:tc>
        <w:tc>
          <w:tcPr>
            <w:tcW w:w="753" w:type="pct"/>
            <w:shd w:val="clear" w:color="auto" w:fill="auto"/>
          </w:tcPr>
          <w:p w14:paraId="17A422CF" w14:textId="77777777" w:rsidR="00C62D46" w:rsidRPr="0094159C" w:rsidRDefault="00C62D46" w:rsidP="005C67F2">
            <w:pPr>
              <w:tabs>
                <w:tab w:val="right" w:pos="851"/>
              </w:tabs>
              <w:jc w:val="center"/>
              <w:rPr>
                <w:b/>
              </w:rPr>
            </w:pPr>
            <w:r>
              <w:rPr>
                <w:b/>
              </w:rPr>
              <w:t>68</w:t>
            </w:r>
          </w:p>
        </w:tc>
        <w:tc>
          <w:tcPr>
            <w:tcW w:w="594" w:type="pct"/>
            <w:shd w:val="clear" w:color="auto" w:fill="auto"/>
          </w:tcPr>
          <w:p w14:paraId="0ED80BEF" w14:textId="77777777" w:rsidR="00C62D46" w:rsidRPr="0094159C" w:rsidRDefault="00C62D46" w:rsidP="005C67F2">
            <w:pPr>
              <w:tabs>
                <w:tab w:val="right" w:pos="851"/>
              </w:tabs>
              <w:jc w:val="center"/>
              <w:rPr>
                <w:b/>
              </w:rPr>
            </w:pPr>
            <w:r>
              <w:rPr>
                <w:b/>
              </w:rPr>
              <w:t>72</w:t>
            </w:r>
          </w:p>
        </w:tc>
        <w:tc>
          <w:tcPr>
            <w:tcW w:w="1092" w:type="pct"/>
            <w:shd w:val="clear" w:color="auto" w:fill="auto"/>
          </w:tcPr>
          <w:p w14:paraId="114E9429" w14:textId="77777777" w:rsidR="00C62D46" w:rsidRPr="0094159C" w:rsidRDefault="00C62D46" w:rsidP="005C67F2">
            <w:pPr>
              <w:tabs>
                <w:tab w:val="right" w:pos="851"/>
              </w:tabs>
            </w:pPr>
          </w:p>
        </w:tc>
      </w:tr>
    </w:tbl>
    <w:p w14:paraId="78FDE6E8" w14:textId="6ED7E7EF" w:rsidR="0031788E" w:rsidRDefault="0031788E" w:rsidP="002B6C9C">
      <w:pPr>
        <w:tabs>
          <w:tab w:val="right" w:pos="851"/>
        </w:tabs>
        <w:rPr>
          <w:sz w:val="28"/>
          <w:szCs w:val="28"/>
        </w:rPr>
      </w:pPr>
    </w:p>
    <w:p w14:paraId="0FCD1C0D" w14:textId="165293D4" w:rsidR="00CD1BAE" w:rsidRDefault="00CD1BAE" w:rsidP="00CD1BAE">
      <w:pPr>
        <w:tabs>
          <w:tab w:val="right" w:pos="851"/>
        </w:tabs>
        <w:ind w:firstLine="709"/>
        <w:jc w:val="right"/>
        <w:rPr>
          <w:sz w:val="28"/>
          <w:szCs w:val="28"/>
        </w:rPr>
      </w:pPr>
      <w:r w:rsidRPr="007B20E2">
        <w:rPr>
          <w:sz w:val="28"/>
          <w:szCs w:val="28"/>
        </w:rPr>
        <w:t>Т</w:t>
      </w:r>
      <w:r>
        <w:rPr>
          <w:sz w:val="28"/>
          <w:szCs w:val="28"/>
        </w:rPr>
        <w:t xml:space="preserve">аблица </w:t>
      </w:r>
      <w:r w:rsidR="008010C0">
        <w:rPr>
          <w:sz w:val="28"/>
          <w:szCs w:val="28"/>
        </w:rPr>
        <w:t>9</w:t>
      </w:r>
    </w:p>
    <w:p w14:paraId="57F526DA" w14:textId="49DF74AA" w:rsidR="00CD1BAE" w:rsidRDefault="00E03154" w:rsidP="00E03154">
      <w:pPr>
        <w:pStyle w:val="a8"/>
        <w:rPr>
          <w:szCs w:val="28"/>
        </w:rPr>
      </w:pPr>
      <w:r w:rsidRPr="00E03154">
        <w:rPr>
          <w:b w:val="0"/>
          <w:szCs w:val="28"/>
        </w:rPr>
        <w:t>38.03.02 - Менеджмент, ОП «Управление бизнесом» (Менеджмент и управление бизнесом), 2021 года приема, о/з</w:t>
      </w:r>
    </w:p>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3"/>
        <w:gridCol w:w="850"/>
        <w:gridCol w:w="1134"/>
        <w:gridCol w:w="992"/>
        <w:gridCol w:w="1665"/>
        <w:gridCol w:w="1314"/>
        <w:gridCol w:w="2418"/>
      </w:tblGrid>
      <w:tr w:rsidR="00CD1BAE" w:rsidRPr="0094159C" w14:paraId="0F8C8D85" w14:textId="77777777" w:rsidTr="005C67F2">
        <w:trPr>
          <w:trHeight w:val="241"/>
        </w:trPr>
        <w:tc>
          <w:tcPr>
            <w:tcW w:w="316" w:type="pct"/>
            <w:vMerge w:val="restart"/>
            <w:shd w:val="clear" w:color="auto" w:fill="auto"/>
          </w:tcPr>
          <w:p w14:paraId="72E0507C" w14:textId="77777777" w:rsidR="00CD1BAE" w:rsidRPr="0094159C" w:rsidRDefault="00CD1BAE" w:rsidP="005C67F2">
            <w:pPr>
              <w:tabs>
                <w:tab w:val="right" w:pos="851"/>
              </w:tabs>
            </w:pPr>
            <w:r w:rsidRPr="0094159C">
              <w:t>№</w:t>
            </w:r>
          </w:p>
          <w:p w14:paraId="227C9657" w14:textId="77777777" w:rsidR="00CD1BAE" w:rsidRPr="0094159C" w:rsidRDefault="00CD1BAE" w:rsidP="005C67F2">
            <w:pPr>
              <w:tabs>
                <w:tab w:val="right" w:pos="851"/>
              </w:tabs>
            </w:pPr>
            <w:r w:rsidRPr="0094159C">
              <w:t>п/п</w:t>
            </w:r>
          </w:p>
        </w:tc>
        <w:tc>
          <w:tcPr>
            <w:tcW w:w="792" w:type="pct"/>
            <w:vMerge w:val="restart"/>
            <w:shd w:val="clear" w:color="auto" w:fill="auto"/>
          </w:tcPr>
          <w:p w14:paraId="20A053A9" w14:textId="77777777" w:rsidR="00CD1BAE" w:rsidRPr="0094159C" w:rsidRDefault="00CD1BAE" w:rsidP="005C67F2">
            <w:pPr>
              <w:tabs>
                <w:tab w:val="right" w:pos="851"/>
              </w:tabs>
            </w:pPr>
            <w:r w:rsidRPr="0094159C">
              <w:rPr>
                <w:b/>
              </w:rPr>
              <w:t>Наименование тем (разделов) дисциплины</w:t>
            </w:r>
          </w:p>
        </w:tc>
        <w:tc>
          <w:tcPr>
            <w:tcW w:w="2768" w:type="pct"/>
            <w:gridSpan w:val="5"/>
          </w:tcPr>
          <w:p w14:paraId="41B63BE2" w14:textId="77777777" w:rsidR="00CD1BAE" w:rsidRPr="0094159C" w:rsidRDefault="00CD1BAE" w:rsidP="005C67F2">
            <w:pPr>
              <w:tabs>
                <w:tab w:val="right" w:pos="851"/>
              </w:tabs>
              <w:jc w:val="center"/>
              <w:rPr>
                <w:b/>
              </w:rPr>
            </w:pPr>
            <w:r w:rsidRPr="0094159C">
              <w:rPr>
                <w:b/>
              </w:rPr>
              <w:t>Трудоемкость в часах</w:t>
            </w:r>
          </w:p>
        </w:tc>
        <w:tc>
          <w:tcPr>
            <w:tcW w:w="1124" w:type="pct"/>
            <w:vMerge w:val="restart"/>
            <w:shd w:val="clear" w:color="auto" w:fill="auto"/>
          </w:tcPr>
          <w:p w14:paraId="07241D81" w14:textId="77777777" w:rsidR="00CD1BAE" w:rsidRPr="0094159C" w:rsidRDefault="00CD1BAE" w:rsidP="005C67F2">
            <w:pPr>
              <w:tabs>
                <w:tab w:val="right" w:pos="851"/>
              </w:tabs>
              <w:rPr>
                <w:b/>
              </w:rPr>
            </w:pPr>
            <w:r w:rsidRPr="0094159C">
              <w:rPr>
                <w:b/>
              </w:rPr>
              <w:t>Формы текущего контроля успеваемости</w:t>
            </w:r>
          </w:p>
        </w:tc>
      </w:tr>
      <w:tr w:rsidR="00CD1BAE" w:rsidRPr="0094159C" w14:paraId="2AFECFBE" w14:textId="77777777" w:rsidTr="005C67F2">
        <w:trPr>
          <w:trHeight w:val="259"/>
        </w:trPr>
        <w:tc>
          <w:tcPr>
            <w:tcW w:w="316" w:type="pct"/>
            <w:vMerge/>
            <w:shd w:val="clear" w:color="auto" w:fill="auto"/>
          </w:tcPr>
          <w:p w14:paraId="1E1DEEE0" w14:textId="77777777" w:rsidR="00CD1BAE" w:rsidRPr="0094159C" w:rsidRDefault="00CD1BAE" w:rsidP="005C67F2">
            <w:pPr>
              <w:tabs>
                <w:tab w:val="right" w:pos="851"/>
              </w:tabs>
              <w:rPr>
                <w:color w:val="7030A0"/>
              </w:rPr>
            </w:pPr>
          </w:p>
        </w:tc>
        <w:tc>
          <w:tcPr>
            <w:tcW w:w="792" w:type="pct"/>
            <w:vMerge/>
            <w:shd w:val="clear" w:color="auto" w:fill="auto"/>
          </w:tcPr>
          <w:p w14:paraId="7D61CCC1" w14:textId="77777777" w:rsidR="00CD1BAE" w:rsidRPr="0094159C" w:rsidRDefault="00CD1BAE" w:rsidP="005C67F2">
            <w:pPr>
              <w:tabs>
                <w:tab w:val="right" w:pos="851"/>
              </w:tabs>
              <w:rPr>
                <w:color w:val="7030A0"/>
              </w:rPr>
            </w:pPr>
          </w:p>
        </w:tc>
        <w:tc>
          <w:tcPr>
            <w:tcW w:w="395" w:type="pct"/>
            <w:vMerge w:val="restart"/>
            <w:shd w:val="clear" w:color="auto" w:fill="auto"/>
          </w:tcPr>
          <w:p w14:paraId="2BF90FF6" w14:textId="77777777" w:rsidR="00CD1BAE" w:rsidRPr="0094159C" w:rsidRDefault="00CD1BAE" w:rsidP="005C67F2">
            <w:pPr>
              <w:tabs>
                <w:tab w:val="right" w:pos="851"/>
              </w:tabs>
              <w:rPr>
                <w:b/>
              </w:rPr>
            </w:pPr>
            <w:r w:rsidRPr="0094159C">
              <w:rPr>
                <w:b/>
              </w:rPr>
              <w:t>Всего</w:t>
            </w:r>
          </w:p>
        </w:tc>
        <w:tc>
          <w:tcPr>
            <w:tcW w:w="1762" w:type="pct"/>
            <w:gridSpan w:val="3"/>
            <w:shd w:val="clear" w:color="auto" w:fill="auto"/>
          </w:tcPr>
          <w:p w14:paraId="0CE60FFC" w14:textId="677BFE4F" w:rsidR="00CD1BAE" w:rsidRPr="0094159C" w:rsidRDefault="0059621A" w:rsidP="005C67F2">
            <w:pPr>
              <w:tabs>
                <w:tab w:val="right" w:pos="851"/>
              </w:tabs>
              <w:rPr>
                <w:b/>
              </w:rPr>
            </w:pPr>
            <w:r w:rsidRPr="0059621A">
              <w:rPr>
                <w:b/>
              </w:rPr>
              <w:t>Контактная работа - Аудиторная работа</w:t>
            </w:r>
          </w:p>
        </w:tc>
        <w:tc>
          <w:tcPr>
            <w:tcW w:w="611" w:type="pct"/>
            <w:vMerge w:val="restart"/>
            <w:shd w:val="clear" w:color="auto" w:fill="auto"/>
          </w:tcPr>
          <w:p w14:paraId="70FFF230" w14:textId="77777777" w:rsidR="00CD1BAE" w:rsidRPr="0094159C" w:rsidRDefault="00CD1BAE" w:rsidP="005C67F2">
            <w:pPr>
              <w:tabs>
                <w:tab w:val="right" w:pos="851"/>
              </w:tabs>
              <w:rPr>
                <w:color w:val="7030A0"/>
              </w:rPr>
            </w:pPr>
            <w:r w:rsidRPr="0094159C">
              <w:rPr>
                <w:b/>
              </w:rPr>
              <w:t>Самостоятельная работа</w:t>
            </w:r>
          </w:p>
        </w:tc>
        <w:tc>
          <w:tcPr>
            <w:tcW w:w="1124" w:type="pct"/>
            <w:vMerge/>
            <w:shd w:val="clear" w:color="auto" w:fill="auto"/>
          </w:tcPr>
          <w:p w14:paraId="25FB0BC2" w14:textId="77777777" w:rsidR="00CD1BAE" w:rsidRPr="0094159C" w:rsidRDefault="00CD1BAE" w:rsidP="005C67F2">
            <w:pPr>
              <w:tabs>
                <w:tab w:val="right" w:pos="851"/>
              </w:tabs>
              <w:rPr>
                <w:color w:val="7030A0"/>
              </w:rPr>
            </w:pPr>
          </w:p>
        </w:tc>
      </w:tr>
      <w:tr w:rsidR="00CD1BAE" w:rsidRPr="0094159C" w14:paraId="252D04AF" w14:textId="77777777" w:rsidTr="005D32DB">
        <w:trPr>
          <w:trHeight w:val="1262"/>
        </w:trPr>
        <w:tc>
          <w:tcPr>
            <w:tcW w:w="316" w:type="pct"/>
            <w:vMerge/>
            <w:shd w:val="clear" w:color="auto" w:fill="auto"/>
          </w:tcPr>
          <w:p w14:paraId="0C7483B1" w14:textId="77777777" w:rsidR="00CD1BAE" w:rsidRPr="0094159C" w:rsidRDefault="00CD1BAE" w:rsidP="005C67F2">
            <w:pPr>
              <w:tabs>
                <w:tab w:val="right" w:pos="851"/>
              </w:tabs>
              <w:rPr>
                <w:color w:val="7030A0"/>
              </w:rPr>
            </w:pPr>
          </w:p>
        </w:tc>
        <w:tc>
          <w:tcPr>
            <w:tcW w:w="792" w:type="pct"/>
            <w:vMerge/>
            <w:shd w:val="clear" w:color="auto" w:fill="auto"/>
          </w:tcPr>
          <w:p w14:paraId="6CECE4B4" w14:textId="77777777" w:rsidR="00CD1BAE" w:rsidRPr="0094159C" w:rsidRDefault="00CD1BAE" w:rsidP="005C67F2">
            <w:pPr>
              <w:tabs>
                <w:tab w:val="right" w:pos="851"/>
              </w:tabs>
              <w:rPr>
                <w:color w:val="7030A0"/>
              </w:rPr>
            </w:pPr>
          </w:p>
        </w:tc>
        <w:tc>
          <w:tcPr>
            <w:tcW w:w="395" w:type="pct"/>
            <w:vMerge/>
            <w:shd w:val="clear" w:color="auto" w:fill="auto"/>
          </w:tcPr>
          <w:p w14:paraId="570ED190" w14:textId="77777777" w:rsidR="00CD1BAE" w:rsidRPr="0094159C" w:rsidRDefault="00CD1BAE" w:rsidP="005C67F2">
            <w:pPr>
              <w:tabs>
                <w:tab w:val="right" w:pos="851"/>
              </w:tabs>
            </w:pPr>
          </w:p>
        </w:tc>
        <w:tc>
          <w:tcPr>
            <w:tcW w:w="527" w:type="pct"/>
            <w:shd w:val="clear" w:color="auto" w:fill="auto"/>
          </w:tcPr>
          <w:p w14:paraId="6E8A6B09" w14:textId="77777777" w:rsidR="00CD1BAE" w:rsidRPr="0094159C" w:rsidRDefault="00CD1BAE" w:rsidP="005C67F2">
            <w:pPr>
              <w:tabs>
                <w:tab w:val="right" w:pos="851"/>
              </w:tabs>
            </w:pPr>
            <w:r w:rsidRPr="0094159C">
              <w:t>Общая, в т.ч.:</w:t>
            </w:r>
          </w:p>
        </w:tc>
        <w:tc>
          <w:tcPr>
            <w:tcW w:w="461" w:type="pct"/>
            <w:shd w:val="clear" w:color="auto" w:fill="auto"/>
          </w:tcPr>
          <w:p w14:paraId="4F391D6C" w14:textId="77777777" w:rsidR="00CD1BAE" w:rsidRPr="0094159C" w:rsidRDefault="00CD1BAE" w:rsidP="005C67F2">
            <w:pPr>
              <w:tabs>
                <w:tab w:val="right" w:pos="851"/>
              </w:tabs>
            </w:pPr>
            <w:r w:rsidRPr="0094159C">
              <w:t>Лекции</w:t>
            </w:r>
          </w:p>
        </w:tc>
        <w:tc>
          <w:tcPr>
            <w:tcW w:w="774" w:type="pct"/>
            <w:shd w:val="clear" w:color="auto" w:fill="auto"/>
          </w:tcPr>
          <w:p w14:paraId="5D2A9A77" w14:textId="77777777" w:rsidR="00CD1BAE" w:rsidRPr="0094159C" w:rsidRDefault="00CD1BAE" w:rsidP="005C67F2">
            <w:pPr>
              <w:tabs>
                <w:tab w:val="right" w:pos="851"/>
              </w:tabs>
            </w:pPr>
            <w:r w:rsidRPr="0094159C">
              <w:t>Семинары, практические   занятия</w:t>
            </w:r>
          </w:p>
        </w:tc>
        <w:tc>
          <w:tcPr>
            <w:tcW w:w="611" w:type="pct"/>
            <w:vMerge/>
            <w:shd w:val="clear" w:color="auto" w:fill="auto"/>
          </w:tcPr>
          <w:p w14:paraId="4674A617" w14:textId="77777777" w:rsidR="00CD1BAE" w:rsidRPr="0094159C" w:rsidRDefault="00CD1BAE" w:rsidP="005C67F2">
            <w:pPr>
              <w:tabs>
                <w:tab w:val="right" w:pos="851"/>
              </w:tabs>
              <w:rPr>
                <w:color w:val="7030A0"/>
              </w:rPr>
            </w:pPr>
          </w:p>
        </w:tc>
        <w:tc>
          <w:tcPr>
            <w:tcW w:w="1124" w:type="pct"/>
            <w:vMerge/>
            <w:shd w:val="clear" w:color="auto" w:fill="auto"/>
          </w:tcPr>
          <w:p w14:paraId="0414988D" w14:textId="77777777" w:rsidR="00CD1BAE" w:rsidRPr="0094159C" w:rsidRDefault="00CD1BAE" w:rsidP="005C67F2">
            <w:pPr>
              <w:tabs>
                <w:tab w:val="right" w:pos="851"/>
              </w:tabs>
              <w:rPr>
                <w:color w:val="7030A0"/>
              </w:rPr>
            </w:pPr>
          </w:p>
        </w:tc>
      </w:tr>
      <w:tr w:rsidR="00E03154" w:rsidRPr="0094159C" w14:paraId="7BFD3598" w14:textId="77777777" w:rsidTr="005D32DB">
        <w:trPr>
          <w:trHeight w:val="1006"/>
        </w:trPr>
        <w:tc>
          <w:tcPr>
            <w:tcW w:w="316" w:type="pct"/>
            <w:shd w:val="clear" w:color="auto" w:fill="auto"/>
          </w:tcPr>
          <w:p w14:paraId="4B196E89" w14:textId="77777777" w:rsidR="00E03154" w:rsidRPr="0094159C" w:rsidRDefault="00E03154" w:rsidP="00E03154">
            <w:pPr>
              <w:tabs>
                <w:tab w:val="right" w:pos="851"/>
              </w:tabs>
            </w:pPr>
            <w:r w:rsidRPr="0094159C">
              <w:t>1.</w:t>
            </w:r>
          </w:p>
        </w:tc>
        <w:tc>
          <w:tcPr>
            <w:tcW w:w="792" w:type="pct"/>
            <w:shd w:val="clear" w:color="auto" w:fill="auto"/>
          </w:tcPr>
          <w:p w14:paraId="29B26A1E" w14:textId="77777777" w:rsidR="00E03154" w:rsidRPr="0094159C" w:rsidRDefault="00E03154" w:rsidP="00E03154">
            <w:r>
              <w:rPr>
                <w:rFonts w:eastAsia="TimesNewRomanPS-BoldMT"/>
              </w:rPr>
              <w:t xml:space="preserve">Тема 1. </w:t>
            </w:r>
            <w:r w:rsidRPr="008748E9">
              <w:t>Введение в продуктовую аналитику. Функции продуктового аналитика</w:t>
            </w:r>
          </w:p>
        </w:tc>
        <w:tc>
          <w:tcPr>
            <w:tcW w:w="395" w:type="pct"/>
            <w:shd w:val="clear" w:color="auto" w:fill="auto"/>
            <w:vAlign w:val="center"/>
          </w:tcPr>
          <w:p w14:paraId="3C9DCD67" w14:textId="17021610" w:rsidR="00E03154" w:rsidRPr="0094159C" w:rsidRDefault="00E03154" w:rsidP="00E03154">
            <w:pPr>
              <w:tabs>
                <w:tab w:val="right" w:pos="851"/>
              </w:tabs>
              <w:jc w:val="center"/>
            </w:pPr>
            <w:r>
              <w:t>21</w:t>
            </w:r>
          </w:p>
        </w:tc>
        <w:tc>
          <w:tcPr>
            <w:tcW w:w="527" w:type="pct"/>
            <w:shd w:val="clear" w:color="auto" w:fill="auto"/>
            <w:vAlign w:val="center"/>
          </w:tcPr>
          <w:p w14:paraId="0CDDAD5B" w14:textId="314A2CBD" w:rsidR="00E03154" w:rsidRPr="0094159C" w:rsidRDefault="00E03154" w:rsidP="00E03154">
            <w:pPr>
              <w:tabs>
                <w:tab w:val="right" w:pos="851"/>
              </w:tabs>
              <w:jc w:val="center"/>
            </w:pPr>
            <w:r>
              <w:t>6</w:t>
            </w:r>
          </w:p>
        </w:tc>
        <w:tc>
          <w:tcPr>
            <w:tcW w:w="461" w:type="pct"/>
            <w:shd w:val="clear" w:color="auto" w:fill="auto"/>
            <w:vAlign w:val="center"/>
          </w:tcPr>
          <w:p w14:paraId="2F5033BB" w14:textId="30401090" w:rsidR="00E03154" w:rsidRPr="0094159C" w:rsidRDefault="00E03154" w:rsidP="00E03154">
            <w:pPr>
              <w:tabs>
                <w:tab w:val="right" w:pos="851"/>
              </w:tabs>
              <w:jc w:val="center"/>
            </w:pPr>
            <w:r>
              <w:t>3</w:t>
            </w:r>
          </w:p>
        </w:tc>
        <w:tc>
          <w:tcPr>
            <w:tcW w:w="774" w:type="pct"/>
            <w:shd w:val="clear" w:color="auto" w:fill="auto"/>
            <w:vAlign w:val="center"/>
          </w:tcPr>
          <w:p w14:paraId="32DD6533" w14:textId="17B367DD" w:rsidR="00E03154" w:rsidRPr="0094159C" w:rsidRDefault="00E03154" w:rsidP="00E03154">
            <w:pPr>
              <w:tabs>
                <w:tab w:val="right" w:pos="851"/>
              </w:tabs>
              <w:jc w:val="center"/>
            </w:pPr>
            <w:r>
              <w:t>3</w:t>
            </w:r>
          </w:p>
        </w:tc>
        <w:tc>
          <w:tcPr>
            <w:tcW w:w="611" w:type="pct"/>
            <w:shd w:val="clear" w:color="auto" w:fill="auto"/>
            <w:vAlign w:val="center"/>
          </w:tcPr>
          <w:p w14:paraId="72802E51" w14:textId="5BF16F3A" w:rsidR="00E03154" w:rsidRPr="0094159C" w:rsidRDefault="00E03154" w:rsidP="00E03154">
            <w:pPr>
              <w:tabs>
                <w:tab w:val="right" w:pos="851"/>
              </w:tabs>
              <w:jc w:val="center"/>
            </w:pPr>
            <w:r>
              <w:t>15</w:t>
            </w:r>
          </w:p>
        </w:tc>
        <w:tc>
          <w:tcPr>
            <w:tcW w:w="1124" w:type="pct"/>
            <w:shd w:val="clear" w:color="auto" w:fill="auto"/>
          </w:tcPr>
          <w:p w14:paraId="3A7DBCA2" w14:textId="77777777" w:rsidR="00E03154" w:rsidRPr="00B75FEA" w:rsidRDefault="00E03154" w:rsidP="00E03154">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04BA5937" w14:textId="77777777" w:rsidR="00E03154" w:rsidRPr="00B75FEA" w:rsidRDefault="00E03154" w:rsidP="00E03154">
            <w:pPr>
              <w:widowControl w:val="0"/>
              <w:tabs>
                <w:tab w:val="right" w:pos="851"/>
              </w:tabs>
              <w:autoSpaceDE w:val="0"/>
              <w:autoSpaceDN w:val="0"/>
              <w:adjustRightInd w:val="0"/>
              <w:rPr>
                <w:sz w:val="23"/>
                <w:szCs w:val="23"/>
              </w:rPr>
            </w:pPr>
          </w:p>
        </w:tc>
      </w:tr>
      <w:tr w:rsidR="00E03154" w:rsidRPr="0094159C" w14:paraId="4D4729D6" w14:textId="77777777" w:rsidTr="005D32DB">
        <w:trPr>
          <w:trHeight w:val="1261"/>
        </w:trPr>
        <w:tc>
          <w:tcPr>
            <w:tcW w:w="316" w:type="pct"/>
            <w:shd w:val="clear" w:color="auto" w:fill="auto"/>
          </w:tcPr>
          <w:p w14:paraId="3BFE0546" w14:textId="77777777" w:rsidR="00E03154" w:rsidRPr="0094159C" w:rsidRDefault="00E03154" w:rsidP="00E03154">
            <w:pPr>
              <w:tabs>
                <w:tab w:val="right" w:pos="851"/>
              </w:tabs>
            </w:pPr>
            <w:r w:rsidRPr="0094159C">
              <w:t>2.</w:t>
            </w:r>
          </w:p>
        </w:tc>
        <w:tc>
          <w:tcPr>
            <w:tcW w:w="792" w:type="pct"/>
            <w:shd w:val="clear" w:color="auto" w:fill="auto"/>
          </w:tcPr>
          <w:p w14:paraId="1B1D2E6A" w14:textId="77777777" w:rsidR="00E03154" w:rsidRPr="0094159C" w:rsidRDefault="00E03154" w:rsidP="00E03154">
            <w:r>
              <w:rPr>
                <w:rFonts w:eastAsia="TimesNewRomanPS-BoldMT"/>
              </w:rPr>
              <w:t xml:space="preserve">Тема 2. </w:t>
            </w:r>
            <w:r w:rsidRPr="008748E9">
              <w:t>Методологии исследования продукта: JTBD, CJM, анализ конкурентов</w:t>
            </w:r>
          </w:p>
        </w:tc>
        <w:tc>
          <w:tcPr>
            <w:tcW w:w="395" w:type="pct"/>
            <w:shd w:val="clear" w:color="auto" w:fill="auto"/>
            <w:vAlign w:val="center"/>
          </w:tcPr>
          <w:p w14:paraId="498A6622" w14:textId="5531F062" w:rsidR="00E03154" w:rsidRPr="0094159C" w:rsidRDefault="00E03154" w:rsidP="00E03154">
            <w:pPr>
              <w:jc w:val="center"/>
            </w:pPr>
            <w:r>
              <w:t>24</w:t>
            </w:r>
          </w:p>
        </w:tc>
        <w:tc>
          <w:tcPr>
            <w:tcW w:w="527" w:type="pct"/>
            <w:shd w:val="clear" w:color="auto" w:fill="auto"/>
            <w:vAlign w:val="center"/>
          </w:tcPr>
          <w:p w14:paraId="5D7D0715" w14:textId="4C99C8FA" w:rsidR="00E03154" w:rsidRPr="0094159C" w:rsidRDefault="00E03154" w:rsidP="00E03154">
            <w:pPr>
              <w:jc w:val="center"/>
            </w:pPr>
            <w:r>
              <w:t>8</w:t>
            </w:r>
          </w:p>
        </w:tc>
        <w:tc>
          <w:tcPr>
            <w:tcW w:w="461" w:type="pct"/>
            <w:shd w:val="clear" w:color="auto" w:fill="auto"/>
            <w:vAlign w:val="center"/>
          </w:tcPr>
          <w:p w14:paraId="20859D94" w14:textId="5781B818" w:rsidR="00E03154" w:rsidRPr="0094159C" w:rsidRDefault="00E03154" w:rsidP="00E03154">
            <w:pPr>
              <w:jc w:val="center"/>
            </w:pPr>
            <w:r>
              <w:t>4</w:t>
            </w:r>
          </w:p>
        </w:tc>
        <w:tc>
          <w:tcPr>
            <w:tcW w:w="774" w:type="pct"/>
            <w:shd w:val="clear" w:color="auto" w:fill="auto"/>
            <w:vAlign w:val="center"/>
          </w:tcPr>
          <w:p w14:paraId="40FAEE4A" w14:textId="73064848" w:rsidR="00E03154" w:rsidRPr="0094159C" w:rsidRDefault="00E03154" w:rsidP="00E03154">
            <w:pPr>
              <w:tabs>
                <w:tab w:val="right" w:pos="851"/>
              </w:tabs>
              <w:jc w:val="center"/>
            </w:pPr>
            <w:r>
              <w:t>4</w:t>
            </w:r>
          </w:p>
        </w:tc>
        <w:tc>
          <w:tcPr>
            <w:tcW w:w="611" w:type="pct"/>
            <w:shd w:val="clear" w:color="auto" w:fill="auto"/>
            <w:vAlign w:val="center"/>
          </w:tcPr>
          <w:p w14:paraId="75945735" w14:textId="5D540121" w:rsidR="00E03154" w:rsidRPr="0094159C" w:rsidRDefault="00E03154" w:rsidP="00E03154">
            <w:pPr>
              <w:jc w:val="center"/>
            </w:pPr>
            <w:r>
              <w:t>16</w:t>
            </w:r>
          </w:p>
        </w:tc>
        <w:tc>
          <w:tcPr>
            <w:tcW w:w="1124" w:type="pct"/>
            <w:shd w:val="clear" w:color="auto" w:fill="auto"/>
          </w:tcPr>
          <w:p w14:paraId="56E293A6" w14:textId="77777777" w:rsidR="00E03154" w:rsidRPr="00B75FEA" w:rsidRDefault="00E03154" w:rsidP="00E03154">
            <w:pPr>
              <w:widowControl w:val="0"/>
              <w:tabs>
                <w:tab w:val="right" w:pos="851"/>
              </w:tabs>
              <w:autoSpaceDE w:val="0"/>
              <w:autoSpaceDN w:val="0"/>
              <w:adjustRightInd w:val="0"/>
              <w:rPr>
                <w:sz w:val="23"/>
                <w:szCs w:val="23"/>
              </w:rPr>
            </w:pPr>
            <w:r w:rsidRPr="00B75FEA">
              <w:rPr>
                <w:sz w:val="23"/>
                <w:szCs w:val="23"/>
              </w:rPr>
              <w:t>Дискуссия, решение практико-ориентированных задач, проектирование CJM</w:t>
            </w:r>
          </w:p>
        </w:tc>
      </w:tr>
      <w:tr w:rsidR="00E03154" w:rsidRPr="0094159C" w14:paraId="2E2F0386" w14:textId="77777777" w:rsidTr="005D32DB">
        <w:trPr>
          <w:trHeight w:val="854"/>
        </w:trPr>
        <w:tc>
          <w:tcPr>
            <w:tcW w:w="316" w:type="pct"/>
            <w:shd w:val="clear" w:color="auto" w:fill="auto"/>
          </w:tcPr>
          <w:p w14:paraId="3E1CCB1D" w14:textId="77777777" w:rsidR="00E03154" w:rsidRPr="0094159C" w:rsidRDefault="00E03154" w:rsidP="00E03154">
            <w:pPr>
              <w:tabs>
                <w:tab w:val="right" w:pos="851"/>
              </w:tabs>
            </w:pPr>
            <w:r w:rsidRPr="0094159C">
              <w:t>3.</w:t>
            </w:r>
          </w:p>
        </w:tc>
        <w:tc>
          <w:tcPr>
            <w:tcW w:w="792" w:type="pct"/>
            <w:shd w:val="clear" w:color="auto" w:fill="auto"/>
          </w:tcPr>
          <w:p w14:paraId="71A8DF3D" w14:textId="77777777" w:rsidR="00E03154" w:rsidRPr="0094159C" w:rsidRDefault="00E03154" w:rsidP="00E03154">
            <w:r>
              <w:rPr>
                <w:rFonts w:eastAsia="TimesNewRomanPS-BoldMT"/>
              </w:rPr>
              <w:t xml:space="preserve">Тема 3. </w:t>
            </w:r>
            <w:r w:rsidRPr="008748E9">
              <w:t>Продуктовые метрики. Построение воронки</w:t>
            </w:r>
          </w:p>
        </w:tc>
        <w:tc>
          <w:tcPr>
            <w:tcW w:w="395" w:type="pct"/>
            <w:shd w:val="clear" w:color="auto" w:fill="auto"/>
            <w:vAlign w:val="center"/>
          </w:tcPr>
          <w:p w14:paraId="768920D7" w14:textId="2734B868" w:rsidR="00E03154" w:rsidRPr="0094159C" w:rsidRDefault="00E03154" w:rsidP="00E03154">
            <w:pPr>
              <w:jc w:val="center"/>
            </w:pPr>
            <w:r>
              <w:t>21</w:t>
            </w:r>
          </w:p>
        </w:tc>
        <w:tc>
          <w:tcPr>
            <w:tcW w:w="527" w:type="pct"/>
            <w:shd w:val="clear" w:color="auto" w:fill="auto"/>
            <w:vAlign w:val="center"/>
          </w:tcPr>
          <w:p w14:paraId="05BDD7B6" w14:textId="4A19A62C" w:rsidR="00E03154" w:rsidRPr="0094159C" w:rsidRDefault="00E03154" w:rsidP="00E03154">
            <w:pPr>
              <w:jc w:val="center"/>
            </w:pPr>
            <w:r>
              <w:t>6</w:t>
            </w:r>
          </w:p>
        </w:tc>
        <w:tc>
          <w:tcPr>
            <w:tcW w:w="461" w:type="pct"/>
            <w:shd w:val="clear" w:color="auto" w:fill="auto"/>
            <w:vAlign w:val="center"/>
          </w:tcPr>
          <w:p w14:paraId="5F09217B" w14:textId="26BE3353" w:rsidR="00E03154" w:rsidRPr="0094159C" w:rsidRDefault="00E03154" w:rsidP="00E03154">
            <w:pPr>
              <w:jc w:val="center"/>
            </w:pPr>
            <w:r>
              <w:t>3</w:t>
            </w:r>
          </w:p>
        </w:tc>
        <w:tc>
          <w:tcPr>
            <w:tcW w:w="774" w:type="pct"/>
            <w:shd w:val="clear" w:color="auto" w:fill="auto"/>
            <w:vAlign w:val="center"/>
          </w:tcPr>
          <w:p w14:paraId="7C5646A5" w14:textId="2541CBA3" w:rsidR="00E03154" w:rsidRPr="0094159C" w:rsidRDefault="00E03154" w:rsidP="00E03154">
            <w:pPr>
              <w:tabs>
                <w:tab w:val="right" w:pos="851"/>
              </w:tabs>
              <w:jc w:val="center"/>
            </w:pPr>
            <w:r>
              <w:t>3</w:t>
            </w:r>
          </w:p>
        </w:tc>
        <w:tc>
          <w:tcPr>
            <w:tcW w:w="611" w:type="pct"/>
            <w:shd w:val="clear" w:color="auto" w:fill="auto"/>
            <w:vAlign w:val="center"/>
          </w:tcPr>
          <w:p w14:paraId="14E1156A" w14:textId="062F8F4A" w:rsidR="00E03154" w:rsidRPr="0094159C" w:rsidRDefault="00E03154" w:rsidP="00E03154">
            <w:pPr>
              <w:jc w:val="center"/>
            </w:pPr>
            <w:r w:rsidRPr="002770FE">
              <w:t>15</w:t>
            </w:r>
          </w:p>
        </w:tc>
        <w:tc>
          <w:tcPr>
            <w:tcW w:w="1124" w:type="pct"/>
            <w:shd w:val="clear" w:color="auto" w:fill="auto"/>
          </w:tcPr>
          <w:p w14:paraId="19FF4586" w14:textId="77777777" w:rsidR="00E03154" w:rsidRPr="00B75FEA" w:rsidRDefault="00E03154" w:rsidP="00E03154">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711ADA20" w14:textId="77777777" w:rsidR="00E03154" w:rsidRPr="00B75FEA" w:rsidRDefault="00E03154" w:rsidP="00E03154">
            <w:pPr>
              <w:widowControl w:val="0"/>
              <w:tabs>
                <w:tab w:val="right" w:pos="851"/>
              </w:tabs>
              <w:autoSpaceDE w:val="0"/>
              <w:autoSpaceDN w:val="0"/>
              <w:adjustRightInd w:val="0"/>
              <w:rPr>
                <w:sz w:val="23"/>
                <w:szCs w:val="23"/>
              </w:rPr>
            </w:pPr>
            <w:r w:rsidRPr="00B75FEA">
              <w:rPr>
                <w:sz w:val="23"/>
                <w:szCs w:val="23"/>
              </w:rPr>
              <w:t xml:space="preserve">обсуждение домашнего творческого задания </w:t>
            </w:r>
          </w:p>
        </w:tc>
      </w:tr>
      <w:tr w:rsidR="00E03154" w:rsidRPr="0094159C" w14:paraId="19858D06" w14:textId="77777777" w:rsidTr="005D32DB">
        <w:trPr>
          <w:trHeight w:val="278"/>
        </w:trPr>
        <w:tc>
          <w:tcPr>
            <w:tcW w:w="316" w:type="pct"/>
            <w:shd w:val="clear" w:color="auto" w:fill="auto"/>
          </w:tcPr>
          <w:p w14:paraId="5CA6F5EF" w14:textId="77777777" w:rsidR="00E03154" w:rsidRPr="0094159C" w:rsidRDefault="00E03154" w:rsidP="00E03154">
            <w:pPr>
              <w:tabs>
                <w:tab w:val="right" w:pos="851"/>
              </w:tabs>
            </w:pPr>
            <w:r w:rsidRPr="0094159C">
              <w:t>4.</w:t>
            </w:r>
          </w:p>
        </w:tc>
        <w:tc>
          <w:tcPr>
            <w:tcW w:w="792" w:type="pct"/>
            <w:shd w:val="clear" w:color="auto" w:fill="auto"/>
          </w:tcPr>
          <w:p w14:paraId="0C35ABE4" w14:textId="77777777" w:rsidR="00E03154" w:rsidRPr="0094159C" w:rsidRDefault="00E03154" w:rsidP="00E03154">
            <w:r>
              <w:rPr>
                <w:rFonts w:eastAsia="TimesNewRomanPS-BoldMT"/>
              </w:rPr>
              <w:t xml:space="preserve">Тема 4. </w:t>
            </w:r>
            <w:r w:rsidRPr="008748E9">
              <w:t>Юнит-экономика</w:t>
            </w:r>
          </w:p>
        </w:tc>
        <w:tc>
          <w:tcPr>
            <w:tcW w:w="395" w:type="pct"/>
            <w:shd w:val="clear" w:color="auto" w:fill="auto"/>
            <w:vAlign w:val="center"/>
          </w:tcPr>
          <w:p w14:paraId="02100A0C" w14:textId="4FFCF946" w:rsidR="00E03154" w:rsidRPr="0094159C" w:rsidRDefault="00E03154" w:rsidP="00E03154">
            <w:pPr>
              <w:jc w:val="center"/>
            </w:pPr>
            <w:r>
              <w:t>21</w:t>
            </w:r>
          </w:p>
        </w:tc>
        <w:tc>
          <w:tcPr>
            <w:tcW w:w="527" w:type="pct"/>
            <w:shd w:val="clear" w:color="auto" w:fill="auto"/>
            <w:vAlign w:val="center"/>
          </w:tcPr>
          <w:p w14:paraId="3C5E1506" w14:textId="3115E076" w:rsidR="00E03154" w:rsidRPr="0094159C" w:rsidRDefault="00E03154" w:rsidP="00E03154">
            <w:pPr>
              <w:jc w:val="center"/>
            </w:pPr>
            <w:r>
              <w:t>6</w:t>
            </w:r>
          </w:p>
        </w:tc>
        <w:tc>
          <w:tcPr>
            <w:tcW w:w="461" w:type="pct"/>
            <w:shd w:val="clear" w:color="auto" w:fill="auto"/>
            <w:vAlign w:val="center"/>
          </w:tcPr>
          <w:p w14:paraId="00595689" w14:textId="158390FD" w:rsidR="00E03154" w:rsidRPr="0094159C" w:rsidRDefault="00E03154" w:rsidP="00E03154">
            <w:pPr>
              <w:jc w:val="center"/>
            </w:pPr>
            <w:r>
              <w:t>3</w:t>
            </w:r>
          </w:p>
        </w:tc>
        <w:tc>
          <w:tcPr>
            <w:tcW w:w="774" w:type="pct"/>
            <w:shd w:val="clear" w:color="auto" w:fill="auto"/>
            <w:vAlign w:val="center"/>
          </w:tcPr>
          <w:p w14:paraId="7E597798" w14:textId="46079726" w:rsidR="00E03154" w:rsidRPr="0094159C" w:rsidRDefault="00E03154" w:rsidP="00E03154">
            <w:pPr>
              <w:tabs>
                <w:tab w:val="right" w:pos="851"/>
              </w:tabs>
              <w:jc w:val="center"/>
            </w:pPr>
            <w:r>
              <w:t>3</w:t>
            </w:r>
          </w:p>
        </w:tc>
        <w:tc>
          <w:tcPr>
            <w:tcW w:w="611" w:type="pct"/>
            <w:shd w:val="clear" w:color="auto" w:fill="auto"/>
            <w:vAlign w:val="center"/>
          </w:tcPr>
          <w:p w14:paraId="494DFA68" w14:textId="2506D430" w:rsidR="00E03154" w:rsidRPr="0094159C" w:rsidRDefault="00E03154" w:rsidP="00E03154">
            <w:pPr>
              <w:jc w:val="center"/>
            </w:pPr>
            <w:r w:rsidRPr="002770FE">
              <w:t>15</w:t>
            </w:r>
          </w:p>
        </w:tc>
        <w:tc>
          <w:tcPr>
            <w:tcW w:w="1124" w:type="pct"/>
            <w:shd w:val="clear" w:color="auto" w:fill="auto"/>
          </w:tcPr>
          <w:p w14:paraId="4F8C3721" w14:textId="77777777" w:rsidR="00E03154" w:rsidRPr="00B75FEA" w:rsidRDefault="00E03154" w:rsidP="00E03154">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512BD48A" w14:textId="77777777" w:rsidR="00E03154" w:rsidRPr="00B75FEA" w:rsidRDefault="00E03154" w:rsidP="00E03154">
            <w:pPr>
              <w:widowControl w:val="0"/>
              <w:tabs>
                <w:tab w:val="right" w:pos="851"/>
              </w:tabs>
              <w:autoSpaceDE w:val="0"/>
              <w:autoSpaceDN w:val="0"/>
              <w:adjustRightInd w:val="0"/>
              <w:rPr>
                <w:sz w:val="23"/>
                <w:szCs w:val="23"/>
              </w:rPr>
            </w:pPr>
            <w:r w:rsidRPr="00B75FEA">
              <w:rPr>
                <w:sz w:val="23"/>
                <w:szCs w:val="23"/>
              </w:rPr>
              <w:t>обсуждение домашнего творческого задания</w:t>
            </w:r>
          </w:p>
        </w:tc>
      </w:tr>
      <w:tr w:rsidR="00E03154" w:rsidRPr="0094159C" w14:paraId="57EDED0D" w14:textId="77777777" w:rsidTr="005D32DB">
        <w:trPr>
          <w:trHeight w:val="278"/>
        </w:trPr>
        <w:tc>
          <w:tcPr>
            <w:tcW w:w="316" w:type="pct"/>
            <w:shd w:val="clear" w:color="auto" w:fill="auto"/>
          </w:tcPr>
          <w:p w14:paraId="337FDF52" w14:textId="77777777" w:rsidR="00E03154" w:rsidRPr="0094159C" w:rsidRDefault="00E03154" w:rsidP="00E03154">
            <w:pPr>
              <w:tabs>
                <w:tab w:val="right" w:pos="851"/>
              </w:tabs>
            </w:pPr>
            <w:r>
              <w:t>5.</w:t>
            </w:r>
          </w:p>
        </w:tc>
        <w:tc>
          <w:tcPr>
            <w:tcW w:w="792" w:type="pct"/>
            <w:shd w:val="clear" w:color="auto" w:fill="auto"/>
          </w:tcPr>
          <w:p w14:paraId="4BA712D9" w14:textId="77777777" w:rsidR="00E03154" w:rsidRDefault="00E03154" w:rsidP="00E03154">
            <w:pPr>
              <w:rPr>
                <w:rFonts w:eastAsia="TimesNewRomanPS-BoldMT"/>
              </w:rPr>
            </w:pPr>
            <w:r w:rsidRPr="00E83EF7">
              <w:rPr>
                <w:rFonts w:eastAsia="TimesNewRomanPS-BoldMT"/>
              </w:rPr>
              <w:t xml:space="preserve">Тема 5. Маркетинговая аналитика и голос клиента. Методы продуктовых </w:t>
            </w:r>
            <w:r w:rsidRPr="00E83EF7">
              <w:rPr>
                <w:rFonts w:eastAsia="TimesNewRomanPS-BoldMT"/>
              </w:rPr>
              <w:lastRenderedPageBreak/>
              <w:t>исследований</w:t>
            </w:r>
          </w:p>
        </w:tc>
        <w:tc>
          <w:tcPr>
            <w:tcW w:w="395" w:type="pct"/>
            <w:shd w:val="clear" w:color="auto" w:fill="auto"/>
            <w:vAlign w:val="center"/>
          </w:tcPr>
          <w:p w14:paraId="638AE24D" w14:textId="695C994D" w:rsidR="00E03154" w:rsidRPr="0094159C" w:rsidRDefault="00E03154" w:rsidP="00E03154">
            <w:pPr>
              <w:jc w:val="center"/>
            </w:pPr>
            <w:r>
              <w:lastRenderedPageBreak/>
              <w:t>21</w:t>
            </w:r>
          </w:p>
        </w:tc>
        <w:tc>
          <w:tcPr>
            <w:tcW w:w="527" w:type="pct"/>
            <w:shd w:val="clear" w:color="auto" w:fill="auto"/>
            <w:vAlign w:val="center"/>
          </w:tcPr>
          <w:p w14:paraId="62188B26" w14:textId="3FE43EAF" w:rsidR="00E03154" w:rsidRDefault="00E03154" w:rsidP="00E03154">
            <w:pPr>
              <w:jc w:val="center"/>
            </w:pPr>
            <w:r>
              <w:t>6</w:t>
            </w:r>
          </w:p>
        </w:tc>
        <w:tc>
          <w:tcPr>
            <w:tcW w:w="461" w:type="pct"/>
            <w:shd w:val="clear" w:color="auto" w:fill="auto"/>
            <w:vAlign w:val="center"/>
          </w:tcPr>
          <w:p w14:paraId="629F0F36" w14:textId="74158FE5" w:rsidR="00E03154" w:rsidRPr="0094159C" w:rsidRDefault="00E03154" w:rsidP="00E03154">
            <w:pPr>
              <w:jc w:val="center"/>
            </w:pPr>
            <w:r>
              <w:t>3</w:t>
            </w:r>
          </w:p>
        </w:tc>
        <w:tc>
          <w:tcPr>
            <w:tcW w:w="774" w:type="pct"/>
            <w:shd w:val="clear" w:color="auto" w:fill="auto"/>
            <w:vAlign w:val="center"/>
          </w:tcPr>
          <w:p w14:paraId="0B1785BA" w14:textId="724AAA39" w:rsidR="00E03154" w:rsidRDefault="00E03154" w:rsidP="00E03154">
            <w:pPr>
              <w:tabs>
                <w:tab w:val="right" w:pos="851"/>
              </w:tabs>
              <w:jc w:val="center"/>
            </w:pPr>
            <w:r>
              <w:t>3</w:t>
            </w:r>
          </w:p>
        </w:tc>
        <w:tc>
          <w:tcPr>
            <w:tcW w:w="611" w:type="pct"/>
            <w:shd w:val="clear" w:color="auto" w:fill="auto"/>
            <w:vAlign w:val="center"/>
          </w:tcPr>
          <w:p w14:paraId="2071F4C2" w14:textId="32975757" w:rsidR="00E03154" w:rsidRPr="0094159C" w:rsidRDefault="00E03154" w:rsidP="00E03154">
            <w:pPr>
              <w:jc w:val="center"/>
            </w:pPr>
            <w:r w:rsidRPr="002770FE">
              <w:t>15</w:t>
            </w:r>
          </w:p>
        </w:tc>
        <w:tc>
          <w:tcPr>
            <w:tcW w:w="1124" w:type="pct"/>
            <w:shd w:val="clear" w:color="auto" w:fill="auto"/>
          </w:tcPr>
          <w:p w14:paraId="4EC77531" w14:textId="77777777" w:rsidR="00E03154" w:rsidRPr="00B75FEA" w:rsidRDefault="00E03154" w:rsidP="00E03154">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54E7B3EA" w14:textId="77777777" w:rsidR="00E03154" w:rsidRPr="00B75FEA" w:rsidRDefault="00E03154" w:rsidP="00E03154">
            <w:pPr>
              <w:keepNext/>
              <w:widowControl w:val="0"/>
              <w:autoSpaceDE w:val="0"/>
              <w:autoSpaceDN w:val="0"/>
              <w:adjustRightInd w:val="0"/>
              <w:rPr>
                <w:sz w:val="23"/>
                <w:szCs w:val="23"/>
              </w:rPr>
            </w:pPr>
            <w:r w:rsidRPr="00B75FEA">
              <w:rPr>
                <w:sz w:val="23"/>
                <w:szCs w:val="23"/>
              </w:rPr>
              <w:t>обсуждение домашнего творческого задания</w:t>
            </w:r>
          </w:p>
        </w:tc>
      </w:tr>
      <w:tr w:rsidR="00CD1BAE" w:rsidRPr="0094159C" w14:paraId="0C9EC59E" w14:textId="77777777" w:rsidTr="005D32DB">
        <w:trPr>
          <w:trHeight w:val="982"/>
        </w:trPr>
        <w:tc>
          <w:tcPr>
            <w:tcW w:w="316" w:type="pct"/>
            <w:shd w:val="clear" w:color="auto" w:fill="auto"/>
            <w:vAlign w:val="center"/>
          </w:tcPr>
          <w:p w14:paraId="5DABEBC7" w14:textId="4926FE3A" w:rsidR="00CD1BAE" w:rsidRPr="0094159C" w:rsidRDefault="00CD1BAE" w:rsidP="005C67F2">
            <w:pPr>
              <w:tabs>
                <w:tab w:val="right" w:pos="851"/>
              </w:tabs>
            </w:pPr>
          </w:p>
        </w:tc>
        <w:tc>
          <w:tcPr>
            <w:tcW w:w="792" w:type="pct"/>
            <w:shd w:val="clear" w:color="auto" w:fill="auto"/>
          </w:tcPr>
          <w:p w14:paraId="27812C41" w14:textId="77777777" w:rsidR="00CD1BAE" w:rsidRPr="0094159C" w:rsidRDefault="00CD1BAE" w:rsidP="005C67F2">
            <w:pPr>
              <w:tabs>
                <w:tab w:val="right" w:pos="851"/>
              </w:tabs>
            </w:pPr>
            <w:r w:rsidRPr="0094159C">
              <w:t>В целом по дисциплине</w:t>
            </w:r>
          </w:p>
        </w:tc>
        <w:tc>
          <w:tcPr>
            <w:tcW w:w="395" w:type="pct"/>
            <w:shd w:val="clear" w:color="auto" w:fill="auto"/>
            <w:vAlign w:val="center"/>
          </w:tcPr>
          <w:p w14:paraId="218B6FDD" w14:textId="0C99DB9E" w:rsidR="00CD1BAE" w:rsidRPr="0094159C" w:rsidRDefault="00CD1BAE" w:rsidP="005C67F2">
            <w:pPr>
              <w:tabs>
                <w:tab w:val="right" w:pos="851"/>
              </w:tabs>
              <w:jc w:val="center"/>
              <w:rPr>
                <w:b/>
              </w:rPr>
            </w:pPr>
            <w:r w:rsidRPr="0094159C">
              <w:rPr>
                <w:b/>
              </w:rPr>
              <w:t>1</w:t>
            </w:r>
            <w:r>
              <w:rPr>
                <w:b/>
              </w:rPr>
              <w:t>0</w:t>
            </w:r>
            <w:r w:rsidR="00E03154">
              <w:rPr>
                <w:b/>
              </w:rPr>
              <w:t>8</w:t>
            </w:r>
          </w:p>
        </w:tc>
        <w:tc>
          <w:tcPr>
            <w:tcW w:w="527" w:type="pct"/>
            <w:shd w:val="clear" w:color="auto" w:fill="auto"/>
            <w:vAlign w:val="center"/>
          </w:tcPr>
          <w:p w14:paraId="7D4F383D" w14:textId="642EBA76" w:rsidR="00CD1BAE" w:rsidRPr="0094159C" w:rsidRDefault="00E03154" w:rsidP="005C67F2">
            <w:pPr>
              <w:tabs>
                <w:tab w:val="right" w:pos="851"/>
              </w:tabs>
              <w:jc w:val="center"/>
              <w:rPr>
                <w:b/>
              </w:rPr>
            </w:pPr>
            <w:r>
              <w:rPr>
                <w:b/>
              </w:rPr>
              <w:t>32</w:t>
            </w:r>
          </w:p>
        </w:tc>
        <w:tc>
          <w:tcPr>
            <w:tcW w:w="461" w:type="pct"/>
            <w:shd w:val="clear" w:color="auto" w:fill="auto"/>
            <w:vAlign w:val="center"/>
          </w:tcPr>
          <w:p w14:paraId="632D7CE3" w14:textId="3A3EEAA0" w:rsidR="00CD1BAE" w:rsidRPr="0094159C" w:rsidRDefault="00E03154" w:rsidP="005C67F2">
            <w:pPr>
              <w:tabs>
                <w:tab w:val="right" w:pos="851"/>
              </w:tabs>
              <w:jc w:val="center"/>
              <w:rPr>
                <w:b/>
              </w:rPr>
            </w:pPr>
            <w:r>
              <w:rPr>
                <w:b/>
              </w:rPr>
              <w:t>16</w:t>
            </w:r>
          </w:p>
        </w:tc>
        <w:tc>
          <w:tcPr>
            <w:tcW w:w="774" w:type="pct"/>
            <w:shd w:val="clear" w:color="auto" w:fill="auto"/>
            <w:vAlign w:val="center"/>
          </w:tcPr>
          <w:p w14:paraId="631CECB3" w14:textId="47B36235" w:rsidR="00CD1BAE" w:rsidRPr="0094159C" w:rsidRDefault="00E03154" w:rsidP="005C67F2">
            <w:pPr>
              <w:tabs>
                <w:tab w:val="right" w:pos="851"/>
              </w:tabs>
              <w:jc w:val="center"/>
            </w:pPr>
            <w:r>
              <w:rPr>
                <w:b/>
              </w:rPr>
              <w:t>16</w:t>
            </w:r>
          </w:p>
        </w:tc>
        <w:tc>
          <w:tcPr>
            <w:tcW w:w="611" w:type="pct"/>
            <w:shd w:val="clear" w:color="auto" w:fill="auto"/>
            <w:vAlign w:val="center"/>
          </w:tcPr>
          <w:p w14:paraId="67B17FDE" w14:textId="2DC880B2" w:rsidR="00CD1BAE" w:rsidRPr="00375160" w:rsidRDefault="00E03154" w:rsidP="005C67F2">
            <w:pPr>
              <w:tabs>
                <w:tab w:val="right" w:pos="851"/>
              </w:tabs>
              <w:jc w:val="center"/>
              <w:rPr>
                <w:b/>
                <w:bCs/>
              </w:rPr>
            </w:pPr>
            <w:r>
              <w:rPr>
                <w:b/>
                <w:bCs/>
              </w:rPr>
              <w:t>76</w:t>
            </w:r>
          </w:p>
        </w:tc>
        <w:tc>
          <w:tcPr>
            <w:tcW w:w="1124" w:type="pct"/>
            <w:shd w:val="clear" w:color="auto" w:fill="auto"/>
          </w:tcPr>
          <w:p w14:paraId="1F83569F" w14:textId="77777777" w:rsidR="00CD1BAE" w:rsidRPr="0094159C" w:rsidRDefault="00CD1BAE" w:rsidP="005C67F2">
            <w:pPr>
              <w:tabs>
                <w:tab w:val="right" w:pos="851"/>
              </w:tabs>
            </w:pPr>
            <w:r w:rsidRPr="0094159C">
              <w:t xml:space="preserve">Согласно учебному плану: </w:t>
            </w:r>
            <w:r>
              <w:t>д</w:t>
            </w:r>
            <w:r w:rsidRPr="003053F2">
              <w:t>омашнее творческое задание</w:t>
            </w:r>
          </w:p>
        </w:tc>
      </w:tr>
      <w:tr w:rsidR="00CD1BAE" w:rsidRPr="0094159C" w14:paraId="14D11CBF" w14:textId="77777777" w:rsidTr="005D32DB">
        <w:trPr>
          <w:trHeight w:val="259"/>
        </w:trPr>
        <w:tc>
          <w:tcPr>
            <w:tcW w:w="316" w:type="pct"/>
            <w:shd w:val="clear" w:color="auto" w:fill="auto"/>
            <w:vAlign w:val="center"/>
          </w:tcPr>
          <w:p w14:paraId="420FE630" w14:textId="0CA6C6CA" w:rsidR="00CD1BAE" w:rsidRPr="0094159C" w:rsidRDefault="00CD1BAE" w:rsidP="005C67F2">
            <w:pPr>
              <w:tabs>
                <w:tab w:val="right" w:pos="851"/>
              </w:tabs>
            </w:pPr>
          </w:p>
        </w:tc>
        <w:tc>
          <w:tcPr>
            <w:tcW w:w="792" w:type="pct"/>
            <w:shd w:val="clear" w:color="auto" w:fill="auto"/>
            <w:vAlign w:val="center"/>
          </w:tcPr>
          <w:p w14:paraId="76FE8438" w14:textId="77777777" w:rsidR="00CD1BAE" w:rsidRPr="0094159C" w:rsidRDefault="00CD1BAE" w:rsidP="005C67F2">
            <w:pPr>
              <w:tabs>
                <w:tab w:val="right" w:pos="851"/>
              </w:tabs>
            </w:pPr>
            <w:r w:rsidRPr="0094159C">
              <w:t>Итого в %</w:t>
            </w:r>
          </w:p>
        </w:tc>
        <w:tc>
          <w:tcPr>
            <w:tcW w:w="395" w:type="pct"/>
            <w:shd w:val="clear" w:color="auto" w:fill="auto"/>
          </w:tcPr>
          <w:p w14:paraId="1D234ECF" w14:textId="77777777" w:rsidR="00CD1BAE" w:rsidRPr="0094159C" w:rsidRDefault="00CD1BAE" w:rsidP="005C67F2">
            <w:pPr>
              <w:tabs>
                <w:tab w:val="right" w:pos="851"/>
              </w:tabs>
              <w:jc w:val="center"/>
              <w:rPr>
                <w:b/>
              </w:rPr>
            </w:pPr>
            <w:r w:rsidRPr="0094159C">
              <w:rPr>
                <w:b/>
              </w:rPr>
              <w:t>100</w:t>
            </w:r>
          </w:p>
        </w:tc>
        <w:tc>
          <w:tcPr>
            <w:tcW w:w="527" w:type="pct"/>
            <w:shd w:val="clear" w:color="auto" w:fill="auto"/>
          </w:tcPr>
          <w:p w14:paraId="6E93156A" w14:textId="5AFFE87D" w:rsidR="00CD1BAE" w:rsidRPr="0094159C" w:rsidRDefault="00CD1BAE" w:rsidP="005C67F2">
            <w:pPr>
              <w:tabs>
                <w:tab w:val="right" w:pos="851"/>
              </w:tabs>
              <w:jc w:val="center"/>
              <w:rPr>
                <w:b/>
              </w:rPr>
            </w:pPr>
            <w:r>
              <w:rPr>
                <w:b/>
              </w:rPr>
              <w:t>3</w:t>
            </w:r>
            <w:r w:rsidR="00E03154">
              <w:rPr>
                <w:b/>
              </w:rPr>
              <w:t>0</w:t>
            </w:r>
          </w:p>
        </w:tc>
        <w:tc>
          <w:tcPr>
            <w:tcW w:w="461" w:type="pct"/>
            <w:shd w:val="clear" w:color="auto" w:fill="auto"/>
          </w:tcPr>
          <w:p w14:paraId="1BA988E2" w14:textId="77777777" w:rsidR="00CD1BAE" w:rsidRPr="0094159C" w:rsidRDefault="00CD1BAE" w:rsidP="005C67F2">
            <w:pPr>
              <w:tabs>
                <w:tab w:val="right" w:pos="851"/>
              </w:tabs>
              <w:jc w:val="center"/>
              <w:rPr>
                <w:b/>
              </w:rPr>
            </w:pPr>
            <w:r>
              <w:rPr>
                <w:b/>
              </w:rPr>
              <w:t>50</w:t>
            </w:r>
          </w:p>
        </w:tc>
        <w:tc>
          <w:tcPr>
            <w:tcW w:w="774" w:type="pct"/>
            <w:shd w:val="clear" w:color="auto" w:fill="auto"/>
          </w:tcPr>
          <w:p w14:paraId="51F505DD" w14:textId="77777777" w:rsidR="00CD1BAE" w:rsidRPr="0094159C" w:rsidRDefault="00CD1BAE" w:rsidP="005C67F2">
            <w:pPr>
              <w:tabs>
                <w:tab w:val="right" w:pos="851"/>
              </w:tabs>
              <w:jc w:val="center"/>
              <w:rPr>
                <w:b/>
              </w:rPr>
            </w:pPr>
            <w:r>
              <w:rPr>
                <w:b/>
              </w:rPr>
              <w:t>50</w:t>
            </w:r>
          </w:p>
        </w:tc>
        <w:tc>
          <w:tcPr>
            <w:tcW w:w="611" w:type="pct"/>
            <w:shd w:val="clear" w:color="auto" w:fill="auto"/>
          </w:tcPr>
          <w:p w14:paraId="3FEEDF3A" w14:textId="1AD5D629" w:rsidR="00CD1BAE" w:rsidRPr="0094159C" w:rsidRDefault="00E03154" w:rsidP="005C67F2">
            <w:pPr>
              <w:tabs>
                <w:tab w:val="right" w:pos="851"/>
              </w:tabs>
              <w:jc w:val="center"/>
              <w:rPr>
                <w:b/>
              </w:rPr>
            </w:pPr>
            <w:r>
              <w:rPr>
                <w:b/>
              </w:rPr>
              <w:t>70</w:t>
            </w:r>
          </w:p>
        </w:tc>
        <w:tc>
          <w:tcPr>
            <w:tcW w:w="1124" w:type="pct"/>
            <w:shd w:val="clear" w:color="auto" w:fill="auto"/>
          </w:tcPr>
          <w:p w14:paraId="49F69C25" w14:textId="77777777" w:rsidR="00CD1BAE" w:rsidRPr="0094159C" w:rsidRDefault="00CD1BAE" w:rsidP="005C67F2">
            <w:pPr>
              <w:tabs>
                <w:tab w:val="right" w:pos="851"/>
              </w:tabs>
            </w:pPr>
          </w:p>
        </w:tc>
      </w:tr>
    </w:tbl>
    <w:p w14:paraId="0D1C1C83" w14:textId="77777777" w:rsidR="008010C0" w:rsidRDefault="008010C0" w:rsidP="00E03154">
      <w:pPr>
        <w:tabs>
          <w:tab w:val="right" w:pos="851"/>
        </w:tabs>
        <w:ind w:firstLine="709"/>
        <w:jc w:val="right"/>
        <w:rPr>
          <w:sz w:val="28"/>
          <w:szCs w:val="28"/>
        </w:rPr>
      </w:pPr>
    </w:p>
    <w:p w14:paraId="7C88A85B" w14:textId="0B91F990" w:rsidR="00E03154" w:rsidRDefault="00E03154" w:rsidP="00E03154">
      <w:pPr>
        <w:tabs>
          <w:tab w:val="right" w:pos="851"/>
        </w:tabs>
        <w:ind w:firstLine="709"/>
        <w:jc w:val="right"/>
        <w:rPr>
          <w:sz w:val="28"/>
          <w:szCs w:val="28"/>
        </w:rPr>
      </w:pPr>
      <w:r w:rsidRPr="007B20E2">
        <w:rPr>
          <w:sz w:val="28"/>
          <w:szCs w:val="28"/>
        </w:rPr>
        <w:t>Т</w:t>
      </w:r>
      <w:r>
        <w:rPr>
          <w:sz w:val="28"/>
          <w:szCs w:val="28"/>
        </w:rPr>
        <w:t xml:space="preserve">аблица </w:t>
      </w:r>
      <w:r w:rsidR="008010C0">
        <w:rPr>
          <w:sz w:val="28"/>
          <w:szCs w:val="28"/>
        </w:rPr>
        <w:t>10</w:t>
      </w:r>
    </w:p>
    <w:p w14:paraId="065468EF" w14:textId="101C3983" w:rsidR="00E03154" w:rsidRPr="002B6C9C" w:rsidRDefault="00E03154" w:rsidP="002B6C9C">
      <w:pPr>
        <w:keepNext/>
        <w:ind w:left="567"/>
        <w:jc w:val="center"/>
        <w:rPr>
          <w:sz w:val="28"/>
          <w:szCs w:val="28"/>
        </w:rPr>
      </w:pPr>
      <w:r w:rsidRPr="00EA05EF">
        <w:rPr>
          <w:sz w:val="28"/>
          <w:szCs w:val="28"/>
        </w:rPr>
        <w:t xml:space="preserve">38.03.02 - </w:t>
      </w:r>
      <w:r w:rsidRPr="00237CC8">
        <w:rPr>
          <w:sz w:val="28"/>
          <w:szCs w:val="28"/>
        </w:rPr>
        <w:t xml:space="preserve">Менеджмент, ОП </w:t>
      </w:r>
      <w:r>
        <w:rPr>
          <w:sz w:val="28"/>
          <w:szCs w:val="28"/>
        </w:rPr>
        <w:t>«</w:t>
      </w:r>
      <w:r w:rsidRPr="00237CC8">
        <w:rPr>
          <w:sz w:val="28"/>
          <w:szCs w:val="28"/>
        </w:rPr>
        <w:t>Управление бизнесом</w:t>
      </w:r>
      <w:r>
        <w:rPr>
          <w:sz w:val="28"/>
          <w:szCs w:val="28"/>
        </w:rPr>
        <w:t>»</w:t>
      </w:r>
      <w:r w:rsidRPr="00237CC8">
        <w:rPr>
          <w:sz w:val="28"/>
          <w:szCs w:val="28"/>
        </w:rPr>
        <w:t xml:space="preserve"> (Менеджмент и управление бизнесом), 2021 года приема</w:t>
      </w:r>
    </w:p>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8"/>
        <w:gridCol w:w="850"/>
        <w:gridCol w:w="1134"/>
        <w:gridCol w:w="992"/>
        <w:gridCol w:w="1422"/>
        <w:gridCol w:w="1276"/>
        <w:gridCol w:w="2702"/>
      </w:tblGrid>
      <w:tr w:rsidR="00E03154" w:rsidRPr="0094159C" w14:paraId="284D2E1E" w14:textId="77777777" w:rsidTr="0031788E">
        <w:trPr>
          <w:trHeight w:val="241"/>
        </w:trPr>
        <w:tc>
          <w:tcPr>
            <w:tcW w:w="317" w:type="pct"/>
            <w:vMerge w:val="restart"/>
            <w:shd w:val="clear" w:color="auto" w:fill="auto"/>
          </w:tcPr>
          <w:p w14:paraId="67FA0129" w14:textId="77777777" w:rsidR="00E03154" w:rsidRPr="0094159C" w:rsidRDefault="00E03154" w:rsidP="005C67F2">
            <w:pPr>
              <w:tabs>
                <w:tab w:val="right" w:pos="851"/>
              </w:tabs>
            </w:pPr>
            <w:r w:rsidRPr="0094159C">
              <w:t>№</w:t>
            </w:r>
          </w:p>
          <w:p w14:paraId="7D0B75BB" w14:textId="77777777" w:rsidR="00E03154" w:rsidRPr="0094159C" w:rsidRDefault="00E03154" w:rsidP="005C67F2">
            <w:pPr>
              <w:tabs>
                <w:tab w:val="right" w:pos="851"/>
              </w:tabs>
            </w:pPr>
            <w:r w:rsidRPr="0094159C">
              <w:t>п/п</w:t>
            </w:r>
          </w:p>
        </w:tc>
        <w:tc>
          <w:tcPr>
            <w:tcW w:w="790" w:type="pct"/>
            <w:vMerge w:val="restart"/>
            <w:shd w:val="clear" w:color="auto" w:fill="auto"/>
          </w:tcPr>
          <w:p w14:paraId="3BB08018" w14:textId="77777777" w:rsidR="00E03154" w:rsidRPr="0094159C" w:rsidRDefault="00E03154" w:rsidP="005C67F2">
            <w:pPr>
              <w:tabs>
                <w:tab w:val="right" w:pos="851"/>
              </w:tabs>
            </w:pPr>
            <w:r w:rsidRPr="0094159C">
              <w:rPr>
                <w:b/>
              </w:rPr>
              <w:t>Наименование тем (разделов) дисциплины</w:t>
            </w:r>
          </w:p>
        </w:tc>
        <w:tc>
          <w:tcPr>
            <w:tcW w:w="2637" w:type="pct"/>
            <w:gridSpan w:val="5"/>
          </w:tcPr>
          <w:p w14:paraId="7D2EE79D" w14:textId="77777777" w:rsidR="00E03154" w:rsidRPr="0094159C" w:rsidRDefault="00E03154" w:rsidP="005C67F2">
            <w:pPr>
              <w:tabs>
                <w:tab w:val="right" w:pos="851"/>
              </w:tabs>
              <w:jc w:val="center"/>
              <w:rPr>
                <w:b/>
              </w:rPr>
            </w:pPr>
            <w:r w:rsidRPr="0094159C">
              <w:rPr>
                <w:b/>
              </w:rPr>
              <w:t>Трудоемкость в часах</w:t>
            </w:r>
          </w:p>
        </w:tc>
        <w:tc>
          <w:tcPr>
            <w:tcW w:w="1257" w:type="pct"/>
            <w:vMerge w:val="restart"/>
            <w:shd w:val="clear" w:color="auto" w:fill="auto"/>
          </w:tcPr>
          <w:p w14:paraId="0B787C82" w14:textId="77777777" w:rsidR="00E03154" w:rsidRPr="0094159C" w:rsidRDefault="00E03154" w:rsidP="005C67F2">
            <w:pPr>
              <w:tabs>
                <w:tab w:val="right" w:pos="851"/>
              </w:tabs>
              <w:rPr>
                <w:b/>
              </w:rPr>
            </w:pPr>
            <w:r w:rsidRPr="0094159C">
              <w:rPr>
                <w:b/>
              </w:rPr>
              <w:t>Формы текущего контроля успеваемости</w:t>
            </w:r>
          </w:p>
        </w:tc>
      </w:tr>
      <w:tr w:rsidR="00E03154" w:rsidRPr="0094159C" w14:paraId="691A0F2A" w14:textId="77777777" w:rsidTr="0031788E">
        <w:trPr>
          <w:trHeight w:val="259"/>
        </w:trPr>
        <w:tc>
          <w:tcPr>
            <w:tcW w:w="317" w:type="pct"/>
            <w:vMerge/>
            <w:shd w:val="clear" w:color="auto" w:fill="auto"/>
          </w:tcPr>
          <w:p w14:paraId="33EEF2CA" w14:textId="77777777" w:rsidR="00E03154" w:rsidRPr="0094159C" w:rsidRDefault="00E03154" w:rsidP="005C67F2">
            <w:pPr>
              <w:tabs>
                <w:tab w:val="right" w:pos="851"/>
              </w:tabs>
              <w:rPr>
                <w:color w:val="7030A0"/>
              </w:rPr>
            </w:pPr>
          </w:p>
        </w:tc>
        <w:tc>
          <w:tcPr>
            <w:tcW w:w="790" w:type="pct"/>
            <w:vMerge/>
            <w:shd w:val="clear" w:color="auto" w:fill="auto"/>
          </w:tcPr>
          <w:p w14:paraId="70E50A91" w14:textId="77777777" w:rsidR="00E03154" w:rsidRPr="0094159C" w:rsidRDefault="00E03154" w:rsidP="005C67F2">
            <w:pPr>
              <w:tabs>
                <w:tab w:val="right" w:pos="851"/>
              </w:tabs>
              <w:rPr>
                <w:color w:val="7030A0"/>
              </w:rPr>
            </w:pPr>
          </w:p>
        </w:tc>
        <w:tc>
          <w:tcPr>
            <w:tcW w:w="395" w:type="pct"/>
            <w:vMerge w:val="restart"/>
            <w:shd w:val="clear" w:color="auto" w:fill="auto"/>
          </w:tcPr>
          <w:p w14:paraId="1DD35F0E" w14:textId="77777777" w:rsidR="00E03154" w:rsidRPr="0094159C" w:rsidRDefault="00E03154" w:rsidP="005C67F2">
            <w:pPr>
              <w:tabs>
                <w:tab w:val="right" w:pos="851"/>
              </w:tabs>
              <w:rPr>
                <w:b/>
              </w:rPr>
            </w:pPr>
            <w:r w:rsidRPr="0094159C">
              <w:rPr>
                <w:b/>
              </w:rPr>
              <w:t>Всего</w:t>
            </w:r>
          </w:p>
        </w:tc>
        <w:tc>
          <w:tcPr>
            <w:tcW w:w="1649" w:type="pct"/>
            <w:gridSpan w:val="3"/>
            <w:shd w:val="clear" w:color="auto" w:fill="auto"/>
          </w:tcPr>
          <w:p w14:paraId="50F251A9" w14:textId="37A5AF27" w:rsidR="00E03154" w:rsidRPr="0094159C" w:rsidRDefault="0059621A" w:rsidP="005C67F2">
            <w:pPr>
              <w:tabs>
                <w:tab w:val="right" w:pos="851"/>
              </w:tabs>
              <w:rPr>
                <w:b/>
              </w:rPr>
            </w:pPr>
            <w:r w:rsidRPr="0059621A">
              <w:rPr>
                <w:b/>
              </w:rPr>
              <w:t>Контактная работа - Аудиторная работа</w:t>
            </w:r>
          </w:p>
        </w:tc>
        <w:tc>
          <w:tcPr>
            <w:tcW w:w="592" w:type="pct"/>
            <w:vMerge w:val="restart"/>
            <w:shd w:val="clear" w:color="auto" w:fill="auto"/>
          </w:tcPr>
          <w:p w14:paraId="7B33955C" w14:textId="77777777" w:rsidR="00E03154" w:rsidRPr="0094159C" w:rsidRDefault="00E03154" w:rsidP="005C67F2">
            <w:pPr>
              <w:tabs>
                <w:tab w:val="right" w:pos="851"/>
              </w:tabs>
              <w:rPr>
                <w:color w:val="7030A0"/>
              </w:rPr>
            </w:pPr>
            <w:r w:rsidRPr="0094159C">
              <w:rPr>
                <w:b/>
              </w:rPr>
              <w:t>Самостоятельная работа</w:t>
            </w:r>
          </w:p>
        </w:tc>
        <w:tc>
          <w:tcPr>
            <w:tcW w:w="1257" w:type="pct"/>
            <w:vMerge/>
            <w:shd w:val="clear" w:color="auto" w:fill="auto"/>
          </w:tcPr>
          <w:p w14:paraId="04F5E9E1" w14:textId="77777777" w:rsidR="00E03154" w:rsidRPr="0094159C" w:rsidRDefault="00E03154" w:rsidP="005C67F2">
            <w:pPr>
              <w:tabs>
                <w:tab w:val="right" w:pos="851"/>
              </w:tabs>
              <w:rPr>
                <w:color w:val="7030A0"/>
              </w:rPr>
            </w:pPr>
          </w:p>
        </w:tc>
      </w:tr>
      <w:tr w:rsidR="00E03154" w:rsidRPr="0094159C" w14:paraId="1E10B8E1" w14:textId="77777777" w:rsidTr="0031788E">
        <w:trPr>
          <w:trHeight w:val="1262"/>
        </w:trPr>
        <w:tc>
          <w:tcPr>
            <w:tcW w:w="317" w:type="pct"/>
            <w:vMerge/>
            <w:shd w:val="clear" w:color="auto" w:fill="auto"/>
          </w:tcPr>
          <w:p w14:paraId="27C4A177" w14:textId="77777777" w:rsidR="00E03154" w:rsidRPr="0094159C" w:rsidRDefault="00E03154" w:rsidP="005C67F2">
            <w:pPr>
              <w:tabs>
                <w:tab w:val="right" w:pos="851"/>
              </w:tabs>
              <w:rPr>
                <w:color w:val="7030A0"/>
              </w:rPr>
            </w:pPr>
          </w:p>
        </w:tc>
        <w:tc>
          <w:tcPr>
            <w:tcW w:w="790" w:type="pct"/>
            <w:vMerge/>
            <w:shd w:val="clear" w:color="auto" w:fill="auto"/>
          </w:tcPr>
          <w:p w14:paraId="3D731897" w14:textId="77777777" w:rsidR="00E03154" w:rsidRPr="0094159C" w:rsidRDefault="00E03154" w:rsidP="005C67F2">
            <w:pPr>
              <w:tabs>
                <w:tab w:val="right" w:pos="851"/>
              </w:tabs>
              <w:rPr>
                <w:color w:val="7030A0"/>
              </w:rPr>
            </w:pPr>
          </w:p>
        </w:tc>
        <w:tc>
          <w:tcPr>
            <w:tcW w:w="395" w:type="pct"/>
            <w:vMerge/>
            <w:shd w:val="clear" w:color="auto" w:fill="auto"/>
          </w:tcPr>
          <w:p w14:paraId="038321D7" w14:textId="77777777" w:rsidR="00E03154" w:rsidRPr="0094159C" w:rsidRDefault="00E03154" w:rsidP="005C67F2">
            <w:pPr>
              <w:tabs>
                <w:tab w:val="right" w:pos="851"/>
              </w:tabs>
            </w:pPr>
          </w:p>
        </w:tc>
        <w:tc>
          <w:tcPr>
            <w:tcW w:w="527" w:type="pct"/>
            <w:shd w:val="clear" w:color="auto" w:fill="auto"/>
          </w:tcPr>
          <w:p w14:paraId="58B5E56F" w14:textId="77777777" w:rsidR="00E03154" w:rsidRPr="0094159C" w:rsidRDefault="00E03154" w:rsidP="005C67F2">
            <w:pPr>
              <w:tabs>
                <w:tab w:val="right" w:pos="851"/>
              </w:tabs>
            </w:pPr>
            <w:r w:rsidRPr="0094159C">
              <w:t>Общая, в т.ч.:</w:t>
            </w:r>
          </w:p>
        </w:tc>
        <w:tc>
          <w:tcPr>
            <w:tcW w:w="461" w:type="pct"/>
            <w:shd w:val="clear" w:color="auto" w:fill="auto"/>
          </w:tcPr>
          <w:p w14:paraId="552FB33B" w14:textId="77777777" w:rsidR="00E03154" w:rsidRPr="0094159C" w:rsidRDefault="00E03154" w:rsidP="005C67F2">
            <w:pPr>
              <w:tabs>
                <w:tab w:val="right" w:pos="851"/>
              </w:tabs>
            </w:pPr>
            <w:r w:rsidRPr="0094159C">
              <w:t>Лекции</w:t>
            </w:r>
          </w:p>
        </w:tc>
        <w:tc>
          <w:tcPr>
            <w:tcW w:w="661" w:type="pct"/>
            <w:shd w:val="clear" w:color="auto" w:fill="auto"/>
          </w:tcPr>
          <w:p w14:paraId="21FBCB75" w14:textId="77777777" w:rsidR="00E03154" w:rsidRPr="0094159C" w:rsidRDefault="00E03154" w:rsidP="005C67F2">
            <w:pPr>
              <w:tabs>
                <w:tab w:val="right" w:pos="851"/>
              </w:tabs>
            </w:pPr>
            <w:r w:rsidRPr="0094159C">
              <w:t>Семинары, практические   занятия</w:t>
            </w:r>
          </w:p>
        </w:tc>
        <w:tc>
          <w:tcPr>
            <w:tcW w:w="592" w:type="pct"/>
            <w:vMerge/>
            <w:shd w:val="clear" w:color="auto" w:fill="auto"/>
          </w:tcPr>
          <w:p w14:paraId="53B905FE" w14:textId="77777777" w:rsidR="00E03154" w:rsidRPr="0094159C" w:rsidRDefault="00E03154" w:rsidP="005C67F2">
            <w:pPr>
              <w:tabs>
                <w:tab w:val="right" w:pos="851"/>
              </w:tabs>
              <w:rPr>
                <w:color w:val="7030A0"/>
              </w:rPr>
            </w:pPr>
          </w:p>
        </w:tc>
        <w:tc>
          <w:tcPr>
            <w:tcW w:w="1257" w:type="pct"/>
            <w:vMerge/>
            <w:shd w:val="clear" w:color="auto" w:fill="auto"/>
          </w:tcPr>
          <w:p w14:paraId="7C27CDD7" w14:textId="77777777" w:rsidR="00E03154" w:rsidRPr="0094159C" w:rsidRDefault="00E03154" w:rsidP="005C67F2">
            <w:pPr>
              <w:tabs>
                <w:tab w:val="right" w:pos="851"/>
              </w:tabs>
              <w:rPr>
                <w:color w:val="7030A0"/>
              </w:rPr>
            </w:pPr>
          </w:p>
        </w:tc>
      </w:tr>
      <w:tr w:rsidR="00722C30" w:rsidRPr="0094159C" w14:paraId="5AD68E47" w14:textId="77777777" w:rsidTr="0031788E">
        <w:trPr>
          <w:trHeight w:val="1006"/>
        </w:trPr>
        <w:tc>
          <w:tcPr>
            <w:tcW w:w="317" w:type="pct"/>
            <w:shd w:val="clear" w:color="auto" w:fill="auto"/>
          </w:tcPr>
          <w:p w14:paraId="02914850" w14:textId="77777777" w:rsidR="00722C30" w:rsidRPr="0094159C" w:rsidRDefault="00722C30" w:rsidP="00722C30">
            <w:pPr>
              <w:tabs>
                <w:tab w:val="right" w:pos="851"/>
              </w:tabs>
            </w:pPr>
            <w:r w:rsidRPr="0094159C">
              <w:t>1.</w:t>
            </w:r>
          </w:p>
        </w:tc>
        <w:tc>
          <w:tcPr>
            <w:tcW w:w="790" w:type="pct"/>
            <w:shd w:val="clear" w:color="auto" w:fill="auto"/>
          </w:tcPr>
          <w:p w14:paraId="1A8FDDDC" w14:textId="77777777" w:rsidR="00722C30" w:rsidRPr="0094159C" w:rsidRDefault="00722C30" w:rsidP="00722C30">
            <w:r>
              <w:rPr>
                <w:rFonts w:eastAsia="TimesNewRomanPS-BoldMT"/>
              </w:rPr>
              <w:t xml:space="preserve">Тема 1. </w:t>
            </w:r>
            <w:r w:rsidRPr="008748E9">
              <w:t>Введение в продуктовую аналитику. Функции продуктового аналитика</w:t>
            </w:r>
          </w:p>
        </w:tc>
        <w:tc>
          <w:tcPr>
            <w:tcW w:w="395" w:type="pct"/>
            <w:shd w:val="clear" w:color="auto" w:fill="auto"/>
            <w:vAlign w:val="center"/>
          </w:tcPr>
          <w:p w14:paraId="1C3F0EA1" w14:textId="4A3BDA16" w:rsidR="00722C30" w:rsidRPr="0094159C" w:rsidRDefault="00722C30" w:rsidP="00722C30">
            <w:pPr>
              <w:tabs>
                <w:tab w:val="right" w:pos="851"/>
              </w:tabs>
              <w:jc w:val="center"/>
            </w:pPr>
            <w:r>
              <w:t>23</w:t>
            </w:r>
          </w:p>
        </w:tc>
        <w:tc>
          <w:tcPr>
            <w:tcW w:w="527" w:type="pct"/>
            <w:shd w:val="clear" w:color="auto" w:fill="auto"/>
            <w:vAlign w:val="center"/>
          </w:tcPr>
          <w:p w14:paraId="3A20E877" w14:textId="149B190F" w:rsidR="00722C30" w:rsidRPr="0094159C" w:rsidRDefault="00722C30" w:rsidP="00722C30">
            <w:pPr>
              <w:tabs>
                <w:tab w:val="right" w:pos="851"/>
              </w:tabs>
              <w:jc w:val="center"/>
            </w:pPr>
            <w:r>
              <w:t>11</w:t>
            </w:r>
          </w:p>
        </w:tc>
        <w:tc>
          <w:tcPr>
            <w:tcW w:w="461" w:type="pct"/>
            <w:shd w:val="clear" w:color="auto" w:fill="auto"/>
            <w:vAlign w:val="center"/>
          </w:tcPr>
          <w:p w14:paraId="1B82FCFE" w14:textId="5F93EB6D" w:rsidR="00722C30" w:rsidRPr="0094159C" w:rsidRDefault="00722C30" w:rsidP="00722C30">
            <w:pPr>
              <w:tabs>
                <w:tab w:val="right" w:pos="851"/>
              </w:tabs>
              <w:jc w:val="center"/>
            </w:pPr>
            <w:r>
              <w:t>3</w:t>
            </w:r>
          </w:p>
        </w:tc>
        <w:tc>
          <w:tcPr>
            <w:tcW w:w="661" w:type="pct"/>
            <w:shd w:val="clear" w:color="auto" w:fill="auto"/>
            <w:vAlign w:val="center"/>
          </w:tcPr>
          <w:p w14:paraId="0B3054FF" w14:textId="329A48C6" w:rsidR="00722C30" w:rsidRPr="0094159C" w:rsidRDefault="00722C30" w:rsidP="00722C30">
            <w:pPr>
              <w:tabs>
                <w:tab w:val="right" w:pos="851"/>
              </w:tabs>
              <w:jc w:val="center"/>
            </w:pPr>
            <w:r>
              <w:t>8</w:t>
            </w:r>
          </w:p>
        </w:tc>
        <w:tc>
          <w:tcPr>
            <w:tcW w:w="592" w:type="pct"/>
            <w:shd w:val="clear" w:color="auto" w:fill="auto"/>
            <w:vAlign w:val="center"/>
          </w:tcPr>
          <w:p w14:paraId="5839815E" w14:textId="429EE47F" w:rsidR="00722C30" w:rsidRPr="0094159C" w:rsidRDefault="00722C30" w:rsidP="00722C30">
            <w:pPr>
              <w:tabs>
                <w:tab w:val="right" w:pos="851"/>
              </w:tabs>
              <w:jc w:val="center"/>
            </w:pPr>
            <w:r>
              <w:t>12</w:t>
            </w:r>
          </w:p>
        </w:tc>
        <w:tc>
          <w:tcPr>
            <w:tcW w:w="1257" w:type="pct"/>
            <w:shd w:val="clear" w:color="auto" w:fill="auto"/>
          </w:tcPr>
          <w:p w14:paraId="3124DEF9"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6E8AB88B" w14:textId="77777777" w:rsidR="00722C30" w:rsidRPr="00B75FEA" w:rsidRDefault="00722C30" w:rsidP="00722C30">
            <w:pPr>
              <w:widowControl w:val="0"/>
              <w:tabs>
                <w:tab w:val="right" w:pos="851"/>
              </w:tabs>
              <w:autoSpaceDE w:val="0"/>
              <w:autoSpaceDN w:val="0"/>
              <w:adjustRightInd w:val="0"/>
              <w:rPr>
                <w:sz w:val="23"/>
                <w:szCs w:val="23"/>
              </w:rPr>
            </w:pPr>
          </w:p>
        </w:tc>
      </w:tr>
      <w:tr w:rsidR="00722C30" w:rsidRPr="0094159C" w14:paraId="06328CDD" w14:textId="77777777" w:rsidTr="0031788E">
        <w:trPr>
          <w:trHeight w:val="415"/>
        </w:trPr>
        <w:tc>
          <w:tcPr>
            <w:tcW w:w="317" w:type="pct"/>
            <w:shd w:val="clear" w:color="auto" w:fill="auto"/>
          </w:tcPr>
          <w:p w14:paraId="741D1547" w14:textId="77777777" w:rsidR="00722C30" w:rsidRPr="0094159C" w:rsidRDefault="00722C30" w:rsidP="00722C30">
            <w:pPr>
              <w:tabs>
                <w:tab w:val="right" w:pos="851"/>
              </w:tabs>
            </w:pPr>
            <w:r w:rsidRPr="0094159C">
              <w:t>2.</w:t>
            </w:r>
          </w:p>
        </w:tc>
        <w:tc>
          <w:tcPr>
            <w:tcW w:w="790" w:type="pct"/>
            <w:shd w:val="clear" w:color="auto" w:fill="auto"/>
          </w:tcPr>
          <w:p w14:paraId="1AC63CAE" w14:textId="77777777" w:rsidR="00722C30" w:rsidRPr="0094159C" w:rsidRDefault="00722C30" w:rsidP="00722C30">
            <w:r>
              <w:rPr>
                <w:rFonts w:eastAsia="TimesNewRomanPS-BoldMT"/>
              </w:rPr>
              <w:t xml:space="preserve">Тема 2. </w:t>
            </w:r>
            <w:r w:rsidRPr="008748E9">
              <w:t>Методологии исследования продукта: JTBD, CJM, анализ конкурентов</w:t>
            </w:r>
          </w:p>
        </w:tc>
        <w:tc>
          <w:tcPr>
            <w:tcW w:w="395" w:type="pct"/>
            <w:shd w:val="clear" w:color="auto" w:fill="auto"/>
            <w:vAlign w:val="center"/>
          </w:tcPr>
          <w:p w14:paraId="4212AAAA" w14:textId="77777777" w:rsidR="00722C30" w:rsidRPr="0094159C" w:rsidRDefault="00722C30" w:rsidP="00722C30">
            <w:pPr>
              <w:jc w:val="center"/>
            </w:pPr>
            <w:r>
              <w:t>24</w:t>
            </w:r>
          </w:p>
        </w:tc>
        <w:tc>
          <w:tcPr>
            <w:tcW w:w="527" w:type="pct"/>
            <w:shd w:val="clear" w:color="auto" w:fill="auto"/>
            <w:vAlign w:val="center"/>
          </w:tcPr>
          <w:p w14:paraId="612A1239" w14:textId="0E5C4A76" w:rsidR="00722C30" w:rsidRPr="0094159C" w:rsidRDefault="00722C30" w:rsidP="00722C30">
            <w:pPr>
              <w:jc w:val="center"/>
            </w:pPr>
            <w:r>
              <w:t>12</w:t>
            </w:r>
          </w:p>
        </w:tc>
        <w:tc>
          <w:tcPr>
            <w:tcW w:w="461" w:type="pct"/>
            <w:shd w:val="clear" w:color="auto" w:fill="auto"/>
            <w:vAlign w:val="center"/>
          </w:tcPr>
          <w:p w14:paraId="260A0613" w14:textId="77777777" w:rsidR="00722C30" w:rsidRPr="0094159C" w:rsidRDefault="00722C30" w:rsidP="00722C30">
            <w:pPr>
              <w:jc w:val="center"/>
            </w:pPr>
            <w:r>
              <w:t>4</w:t>
            </w:r>
          </w:p>
        </w:tc>
        <w:tc>
          <w:tcPr>
            <w:tcW w:w="661" w:type="pct"/>
            <w:shd w:val="clear" w:color="auto" w:fill="auto"/>
            <w:vAlign w:val="center"/>
          </w:tcPr>
          <w:p w14:paraId="6997D9EC" w14:textId="222CA12F" w:rsidR="00722C30" w:rsidRPr="0094159C" w:rsidRDefault="00722C30" w:rsidP="00722C30">
            <w:pPr>
              <w:tabs>
                <w:tab w:val="right" w:pos="851"/>
              </w:tabs>
              <w:jc w:val="center"/>
            </w:pPr>
            <w:r>
              <w:t>8</w:t>
            </w:r>
          </w:p>
        </w:tc>
        <w:tc>
          <w:tcPr>
            <w:tcW w:w="592" w:type="pct"/>
            <w:shd w:val="clear" w:color="auto" w:fill="auto"/>
            <w:vAlign w:val="center"/>
          </w:tcPr>
          <w:p w14:paraId="01901678" w14:textId="766E163E" w:rsidR="00722C30" w:rsidRPr="0094159C" w:rsidRDefault="00722C30" w:rsidP="00722C30">
            <w:pPr>
              <w:jc w:val="center"/>
            </w:pPr>
            <w:r>
              <w:t>12</w:t>
            </w:r>
          </w:p>
        </w:tc>
        <w:tc>
          <w:tcPr>
            <w:tcW w:w="1257" w:type="pct"/>
            <w:shd w:val="clear" w:color="auto" w:fill="auto"/>
          </w:tcPr>
          <w:p w14:paraId="0FBAA402"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Дискуссия, решение практико-ориентированных задач, проектирование CJM</w:t>
            </w:r>
          </w:p>
        </w:tc>
      </w:tr>
      <w:tr w:rsidR="00722C30" w:rsidRPr="0094159C" w14:paraId="018091E9" w14:textId="77777777" w:rsidTr="0031788E">
        <w:trPr>
          <w:trHeight w:val="854"/>
        </w:trPr>
        <w:tc>
          <w:tcPr>
            <w:tcW w:w="317" w:type="pct"/>
            <w:shd w:val="clear" w:color="auto" w:fill="auto"/>
          </w:tcPr>
          <w:p w14:paraId="5C52B8BD" w14:textId="77777777" w:rsidR="00722C30" w:rsidRPr="0094159C" w:rsidRDefault="00722C30" w:rsidP="00722C30">
            <w:pPr>
              <w:tabs>
                <w:tab w:val="right" w:pos="851"/>
              </w:tabs>
            </w:pPr>
            <w:r w:rsidRPr="0094159C">
              <w:t>3.</w:t>
            </w:r>
          </w:p>
        </w:tc>
        <w:tc>
          <w:tcPr>
            <w:tcW w:w="790" w:type="pct"/>
            <w:shd w:val="clear" w:color="auto" w:fill="auto"/>
          </w:tcPr>
          <w:p w14:paraId="6C860090" w14:textId="77777777" w:rsidR="00722C30" w:rsidRPr="0094159C" w:rsidRDefault="00722C30" w:rsidP="00722C30">
            <w:r>
              <w:rPr>
                <w:rFonts w:eastAsia="TimesNewRomanPS-BoldMT"/>
              </w:rPr>
              <w:t xml:space="preserve">Тема 3. </w:t>
            </w:r>
            <w:r w:rsidRPr="008748E9">
              <w:t>Продуктовые метрики. Построение воронки</w:t>
            </w:r>
          </w:p>
        </w:tc>
        <w:tc>
          <w:tcPr>
            <w:tcW w:w="395" w:type="pct"/>
            <w:shd w:val="clear" w:color="auto" w:fill="auto"/>
            <w:vAlign w:val="center"/>
          </w:tcPr>
          <w:p w14:paraId="6BD08AFF" w14:textId="77777777" w:rsidR="00722C30" w:rsidRPr="0094159C" w:rsidRDefault="00722C30" w:rsidP="00722C30">
            <w:pPr>
              <w:jc w:val="center"/>
            </w:pPr>
            <w:r>
              <w:t>21</w:t>
            </w:r>
          </w:p>
        </w:tc>
        <w:tc>
          <w:tcPr>
            <w:tcW w:w="527" w:type="pct"/>
            <w:shd w:val="clear" w:color="auto" w:fill="auto"/>
            <w:vAlign w:val="center"/>
          </w:tcPr>
          <w:p w14:paraId="3A714E0D" w14:textId="172BFD98" w:rsidR="00722C30" w:rsidRPr="0094159C" w:rsidRDefault="00722C30" w:rsidP="00722C30">
            <w:pPr>
              <w:jc w:val="center"/>
            </w:pPr>
            <w:r>
              <w:t>9</w:t>
            </w:r>
          </w:p>
        </w:tc>
        <w:tc>
          <w:tcPr>
            <w:tcW w:w="461" w:type="pct"/>
            <w:shd w:val="clear" w:color="auto" w:fill="auto"/>
            <w:vAlign w:val="center"/>
          </w:tcPr>
          <w:p w14:paraId="27CC147A" w14:textId="77777777" w:rsidR="00722C30" w:rsidRPr="0094159C" w:rsidRDefault="00722C30" w:rsidP="00722C30">
            <w:pPr>
              <w:jc w:val="center"/>
            </w:pPr>
            <w:r>
              <w:t>3</w:t>
            </w:r>
          </w:p>
        </w:tc>
        <w:tc>
          <w:tcPr>
            <w:tcW w:w="661" w:type="pct"/>
            <w:shd w:val="clear" w:color="auto" w:fill="auto"/>
            <w:vAlign w:val="center"/>
          </w:tcPr>
          <w:p w14:paraId="5B3A584C" w14:textId="46C27DE3" w:rsidR="00722C30" w:rsidRPr="0094159C" w:rsidRDefault="00722C30" w:rsidP="00722C30">
            <w:pPr>
              <w:tabs>
                <w:tab w:val="right" w:pos="851"/>
              </w:tabs>
              <w:jc w:val="center"/>
            </w:pPr>
            <w:r>
              <w:t>6</w:t>
            </w:r>
          </w:p>
        </w:tc>
        <w:tc>
          <w:tcPr>
            <w:tcW w:w="592" w:type="pct"/>
            <w:shd w:val="clear" w:color="auto" w:fill="auto"/>
            <w:vAlign w:val="center"/>
          </w:tcPr>
          <w:p w14:paraId="685A3C7D" w14:textId="349E35FB" w:rsidR="00722C30" w:rsidRPr="0094159C" w:rsidRDefault="00722C30" w:rsidP="00722C30">
            <w:pPr>
              <w:jc w:val="center"/>
            </w:pPr>
            <w:r>
              <w:t>12</w:t>
            </w:r>
          </w:p>
        </w:tc>
        <w:tc>
          <w:tcPr>
            <w:tcW w:w="1257" w:type="pct"/>
            <w:shd w:val="clear" w:color="auto" w:fill="auto"/>
          </w:tcPr>
          <w:p w14:paraId="68CF824A"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7BC64CE3"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 xml:space="preserve">обсуждение домашнего творческого задания </w:t>
            </w:r>
          </w:p>
        </w:tc>
      </w:tr>
      <w:tr w:rsidR="00722C30" w:rsidRPr="0094159C" w14:paraId="2F01F5F3" w14:textId="77777777" w:rsidTr="0031788E">
        <w:trPr>
          <w:trHeight w:val="278"/>
        </w:trPr>
        <w:tc>
          <w:tcPr>
            <w:tcW w:w="317" w:type="pct"/>
            <w:shd w:val="clear" w:color="auto" w:fill="auto"/>
          </w:tcPr>
          <w:p w14:paraId="3C6A4B6C" w14:textId="77777777" w:rsidR="00722C30" w:rsidRPr="0094159C" w:rsidRDefault="00722C30" w:rsidP="00722C30">
            <w:pPr>
              <w:tabs>
                <w:tab w:val="right" w:pos="851"/>
              </w:tabs>
            </w:pPr>
            <w:r w:rsidRPr="0094159C">
              <w:t>4.</w:t>
            </w:r>
          </w:p>
        </w:tc>
        <w:tc>
          <w:tcPr>
            <w:tcW w:w="790" w:type="pct"/>
            <w:shd w:val="clear" w:color="auto" w:fill="auto"/>
          </w:tcPr>
          <w:p w14:paraId="54DC356B" w14:textId="77777777" w:rsidR="00722C30" w:rsidRPr="0094159C" w:rsidRDefault="00722C30" w:rsidP="00722C30">
            <w:r>
              <w:rPr>
                <w:rFonts w:eastAsia="TimesNewRomanPS-BoldMT"/>
              </w:rPr>
              <w:t xml:space="preserve">Тема 4. </w:t>
            </w:r>
            <w:r w:rsidRPr="008748E9">
              <w:t>Юнит-экономика</w:t>
            </w:r>
          </w:p>
        </w:tc>
        <w:tc>
          <w:tcPr>
            <w:tcW w:w="395" w:type="pct"/>
            <w:shd w:val="clear" w:color="auto" w:fill="auto"/>
            <w:vAlign w:val="center"/>
          </w:tcPr>
          <w:p w14:paraId="1EFA1E3E" w14:textId="2A567E73" w:rsidR="00722C30" w:rsidRPr="0094159C" w:rsidRDefault="00722C30" w:rsidP="00722C30">
            <w:pPr>
              <w:jc w:val="center"/>
            </w:pPr>
            <w:r>
              <w:t>19</w:t>
            </w:r>
          </w:p>
        </w:tc>
        <w:tc>
          <w:tcPr>
            <w:tcW w:w="527" w:type="pct"/>
            <w:shd w:val="clear" w:color="auto" w:fill="auto"/>
            <w:vAlign w:val="center"/>
          </w:tcPr>
          <w:p w14:paraId="7C66F83A" w14:textId="0799EC5D" w:rsidR="00722C30" w:rsidRPr="0094159C" w:rsidRDefault="00722C30" w:rsidP="00722C30">
            <w:pPr>
              <w:jc w:val="center"/>
            </w:pPr>
            <w:r>
              <w:t>9</w:t>
            </w:r>
          </w:p>
        </w:tc>
        <w:tc>
          <w:tcPr>
            <w:tcW w:w="461" w:type="pct"/>
            <w:shd w:val="clear" w:color="auto" w:fill="auto"/>
            <w:vAlign w:val="center"/>
          </w:tcPr>
          <w:p w14:paraId="154DC2C2" w14:textId="77777777" w:rsidR="00722C30" w:rsidRPr="0094159C" w:rsidRDefault="00722C30" w:rsidP="00722C30">
            <w:pPr>
              <w:jc w:val="center"/>
            </w:pPr>
            <w:r>
              <w:t>3</w:t>
            </w:r>
          </w:p>
        </w:tc>
        <w:tc>
          <w:tcPr>
            <w:tcW w:w="661" w:type="pct"/>
            <w:shd w:val="clear" w:color="auto" w:fill="auto"/>
            <w:vAlign w:val="center"/>
          </w:tcPr>
          <w:p w14:paraId="63353F5A" w14:textId="561943A4" w:rsidR="00722C30" w:rsidRPr="0094159C" w:rsidRDefault="00722C30" w:rsidP="00722C30">
            <w:pPr>
              <w:tabs>
                <w:tab w:val="right" w:pos="851"/>
              </w:tabs>
              <w:jc w:val="center"/>
            </w:pPr>
            <w:r>
              <w:t>6</w:t>
            </w:r>
          </w:p>
        </w:tc>
        <w:tc>
          <w:tcPr>
            <w:tcW w:w="592" w:type="pct"/>
            <w:shd w:val="clear" w:color="auto" w:fill="auto"/>
            <w:vAlign w:val="center"/>
          </w:tcPr>
          <w:p w14:paraId="0CCC465A" w14:textId="201B2A3C" w:rsidR="00722C30" w:rsidRPr="0094159C" w:rsidRDefault="00722C30" w:rsidP="00722C30">
            <w:pPr>
              <w:jc w:val="center"/>
            </w:pPr>
            <w:r w:rsidRPr="002770FE">
              <w:t>1</w:t>
            </w:r>
            <w:r>
              <w:t>0</w:t>
            </w:r>
          </w:p>
        </w:tc>
        <w:tc>
          <w:tcPr>
            <w:tcW w:w="1257" w:type="pct"/>
            <w:shd w:val="clear" w:color="auto" w:fill="auto"/>
          </w:tcPr>
          <w:p w14:paraId="13B39854" w14:textId="77777777" w:rsidR="00722C30" w:rsidRPr="00B75FEA" w:rsidRDefault="00722C30" w:rsidP="00722C30">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6BE799BE"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обсуждение домашнего творческого задания</w:t>
            </w:r>
          </w:p>
        </w:tc>
      </w:tr>
      <w:tr w:rsidR="00722C30" w:rsidRPr="0094159C" w14:paraId="1BF1E769" w14:textId="77777777" w:rsidTr="0031788E">
        <w:trPr>
          <w:trHeight w:val="278"/>
        </w:trPr>
        <w:tc>
          <w:tcPr>
            <w:tcW w:w="317" w:type="pct"/>
            <w:shd w:val="clear" w:color="auto" w:fill="auto"/>
          </w:tcPr>
          <w:p w14:paraId="794542B7" w14:textId="77777777" w:rsidR="00722C30" w:rsidRPr="0094159C" w:rsidRDefault="00722C30" w:rsidP="00722C30">
            <w:pPr>
              <w:tabs>
                <w:tab w:val="right" w:pos="851"/>
              </w:tabs>
            </w:pPr>
            <w:r>
              <w:t>5.</w:t>
            </w:r>
          </w:p>
        </w:tc>
        <w:tc>
          <w:tcPr>
            <w:tcW w:w="790" w:type="pct"/>
            <w:shd w:val="clear" w:color="auto" w:fill="auto"/>
          </w:tcPr>
          <w:p w14:paraId="711D65B5" w14:textId="77777777" w:rsidR="00722C30" w:rsidRDefault="00722C30" w:rsidP="00722C30">
            <w:pPr>
              <w:rPr>
                <w:rFonts w:eastAsia="TimesNewRomanPS-BoldMT"/>
              </w:rPr>
            </w:pPr>
            <w:r w:rsidRPr="00E83EF7">
              <w:rPr>
                <w:rFonts w:eastAsia="TimesNewRomanPS-BoldMT"/>
              </w:rPr>
              <w:t>Тема 5. Маркетинговая аналитика и голос клиента. Методы продуктовых исследований</w:t>
            </w:r>
          </w:p>
        </w:tc>
        <w:tc>
          <w:tcPr>
            <w:tcW w:w="395" w:type="pct"/>
            <w:shd w:val="clear" w:color="auto" w:fill="auto"/>
            <w:vAlign w:val="center"/>
          </w:tcPr>
          <w:p w14:paraId="0FD3BB15" w14:textId="02B7815E" w:rsidR="00722C30" w:rsidRPr="0094159C" w:rsidRDefault="00722C30" w:rsidP="00722C30">
            <w:pPr>
              <w:jc w:val="center"/>
            </w:pPr>
            <w:r>
              <w:t>21</w:t>
            </w:r>
          </w:p>
        </w:tc>
        <w:tc>
          <w:tcPr>
            <w:tcW w:w="527" w:type="pct"/>
            <w:shd w:val="clear" w:color="auto" w:fill="auto"/>
            <w:vAlign w:val="center"/>
          </w:tcPr>
          <w:p w14:paraId="48BCBE83" w14:textId="61762C47" w:rsidR="00722C30" w:rsidRDefault="00722C30" w:rsidP="00722C30">
            <w:pPr>
              <w:jc w:val="center"/>
            </w:pPr>
            <w:r>
              <w:t>9</w:t>
            </w:r>
          </w:p>
        </w:tc>
        <w:tc>
          <w:tcPr>
            <w:tcW w:w="461" w:type="pct"/>
            <w:shd w:val="clear" w:color="auto" w:fill="auto"/>
            <w:vAlign w:val="center"/>
          </w:tcPr>
          <w:p w14:paraId="0BE5960A" w14:textId="77777777" w:rsidR="00722C30" w:rsidRPr="0094159C" w:rsidRDefault="00722C30" w:rsidP="00722C30">
            <w:pPr>
              <w:jc w:val="center"/>
            </w:pPr>
            <w:r>
              <w:t>3</w:t>
            </w:r>
          </w:p>
        </w:tc>
        <w:tc>
          <w:tcPr>
            <w:tcW w:w="661" w:type="pct"/>
            <w:shd w:val="clear" w:color="auto" w:fill="auto"/>
            <w:vAlign w:val="center"/>
          </w:tcPr>
          <w:p w14:paraId="01B9A713" w14:textId="41F6BCA4" w:rsidR="00722C30" w:rsidRDefault="00722C30" w:rsidP="00722C30">
            <w:pPr>
              <w:tabs>
                <w:tab w:val="right" w:pos="851"/>
              </w:tabs>
              <w:jc w:val="center"/>
            </w:pPr>
            <w:r>
              <w:t>6</w:t>
            </w:r>
          </w:p>
        </w:tc>
        <w:tc>
          <w:tcPr>
            <w:tcW w:w="592" w:type="pct"/>
            <w:shd w:val="clear" w:color="auto" w:fill="auto"/>
            <w:vAlign w:val="center"/>
          </w:tcPr>
          <w:p w14:paraId="4A4B222C" w14:textId="51885396" w:rsidR="00722C30" w:rsidRPr="0094159C" w:rsidRDefault="00722C30" w:rsidP="00722C30">
            <w:pPr>
              <w:jc w:val="center"/>
            </w:pPr>
            <w:r w:rsidRPr="002770FE">
              <w:t>1</w:t>
            </w:r>
            <w:r>
              <w:t>2</w:t>
            </w:r>
          </w:p>
        </w:tc>
        <w:tc>
          <w:tcPr>
            <w:tcW w:w="1257" w:type="pct"/>
            <w:shd w:val="clear" w:color="auto" w:fill="auto"/>
          </w:tcPr>
          <w:p w14:paraId="3F6ADA83" w14:textId="77777777" w:rsidR="00722C30" w:rsidRPr="00B75FEA" w:rsidRDefault="00722C30" w:rsidP="00722C30">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014DACFC" w14:textId="77777777" w:rsidR="00722C30" w:rsidRPr="00B75FEA" w:rsidRDefault="00722C30" w:rsidP="00722C30">
            <w:pPr>
              <w:keepNext/>
              <w:widowControl w:val="0"/>
              <w:autoSpaceDE w:val="0"/>
              <w:autoSpaceDN w:val="0"/>
              <w:adjustRightInd w:val="0"/>
              <w:rPr>
                <w:sz w:val="23"/>
                <w:szCs w:val="23"/>
              </w:rPr>
            </w:pPr>
            <w:r w:rsidRPr="00B75FEA">
              <w:rPr>
                <w:sz w:val="23"/>
                <w:szCs w:val="23"/>
              </w:rPr>
              <w:t>обсуждение домашнего творческого задания</w:t>
            </w:r>
          </w:p>
        </w:tc>
      </w:tr>
      <w:tr w:rsidR="00E03154" w:rsidRPr="0094159C" w14:paraId="4E2C479C" w14:textId="77777777" w:rsidTr="0031788E">
        <w:trPr>
          <w:trHeight w:val="982"/>
        </w:trPr>
        <w:tc>
          <w:tcPr>
            <w:tcW w:w="317" w:type="pct"/>
            <w:shd w:val="clear" w:color="auto" w:fill="auto"/>
            <w:vAlign w:val="center"/>
          </w:tcPr>
          <w:p w14:paraId="2A4772E6" w14:textId="5F7DA428" w:rsidR="00E03154" w:rsidRPr="0094159C" w:rsidRDefault="00E03154" w:rsidP="005C67F2">
            <w:pPr>
              <w:tabs>
                <w:tab w:val="right" w:pos="851"/>
              </w:tabs>
            </w:pPr>
          </w:p>
        </w:tc>
        <w:tc>
          <w:tcPr>
            <w:tcW w:w="790" w:type="pct"/>
            <w:shd w:val="clear" w:color="auto" w:fill="auto"/>
          </w:tcPr>
          <w:p w14:paraId="120FB909" w14:textId="77777777" w:rsidR="00E03154" w:rsidRPr="0094159C" w:rsidRDefault="00E03154" w:rsidP="005C67F2">
            <w:pPr>
              <w:tabs>
                <w:tab w:val="right" w:pos="851"/>
              </w:tabs>
            </w:pPr>
            <w:r w:rsidRPr="0094159C">
              <w:t>В целом по дисциплине</w:t>
            </w:r>
          </w:p>
        </w:tc>
        <w:tc>
          <w:tcPr>
            <w:tcW w:w="395" w:type="pct"/>
            <w:shd w:val="clear" w:color="auto" w:fill="auto"/>
            <w:vAlign w:val="center"/>
          </w:tcPr>
          <w:p w14:paraId="003A5771" w14:textId="77777777" w:rsidR="00E03154" w:rsidRPr="0094159C" w:rsidRDefault="00E03154" w:rsidP="005C67F2">
            <w:pPr>
              <w:tabs>
                <w:tab w:val="right" w:pos="851"/>
              </w:tabs>
              <w:jc w:val="center"/>
              <w:rPr>
                <w:b/>
              </w:rPr>
            </w:pPr>
            <w:r w:rsidRPr="0094159C">
              <w:rPr>
                <w:b/>
              </w:rPr>
              <w:t>1</w:t>
            </w:r>
            <w:r>
              <w:rPr>
                <w:b/>
              </w:rPr>
              <w:t>08</w:t>
            </w:r>
          </w:p>
        </w:tc>
        <w:tc>
          <w:tcPr>
            <w:tcW w:w="527" w:type="pct"/>
            <w:shd w:val="clear" w:color="auto" w:fill="auto"/>
            <w:vAlign w:val="center"/>
          </w:tcPr>
          <w:p w14:paraId="5939389E" w14:textId="4688C962" w:rsidR="00E03154" w:rsidRPr="0094159C" w:rsidRDefault="00722C30" w:rsidP="005C67F2">
            <w:pPr>
              <w:tabs>
                <w:tab w:val="right" w:pos="851"/>
              </w:tabs>
              <w:jc w:val="center"/>
              <w:rPr>
                <w:b/>
              </w:rPr>
            </w:pPr>
            <w:r>
              <w:rPr>
                <w:b/>
              </w:rPr>
              <w:t>50</w:t>
            </w:r>
          </w:p>
        </w:tc>
        <w:tc>
          <w:tcPr>
            <w:tcW w:w="461" w:type="pct"/>
            <w:shd w:val="clear" w:color="auto" w:fill="auto"/>
            <w:vAlign w:val="center"/>
          </w:tcPr>
          <w:p w14:paraId="033DEE31" w14:textId="77777777" w:rsidR="00E03154" w:rsidRPr="0094159C" w:rsidRDefault="00E03154" w:rsidP="005C67F2">
            <w:pPr>
              <w:tabs>
                <w:tab w:val="right" w:pos="851"/>
              </w:tabs>
              <w:jc w:val="center"/>
              <w:rPr>
                <w:b/>
              </w:rPr>
            </w:pPr>
            <w:r>
              <w:rPr>
                <w:b/>
              </w:rPr>
              <w:t>16</w:t>
            </w:r>
          </w:p>
        </w:tc>
        <w:tc>
          <w:tcPr>
            <w:tcW w:w="661" w:type="pct"/>
            <w:shd w:val="clear" w:color="auto" w:fill="auto"/>
            <w:vAlign w:val="center"/>
          </w:tcPr>
          <w:p w14:paraId="79E77D61" w14:textId="2EB93F54" w:rsidR="00E03154" w:rsidRPr="0094159C" w:rsidRDefault="00700569" w:rsidP="005C67F2">
            <w:pPr>
              <w:tabs>
                <w:tab w:val="right" w:pos="851"/>
              </w:tabs>
              <w:jc w:val="center"/>
            </w:pPr>
            <w:r>
              <w:rPr>
                <w:b/>
              </w:rPr>
              <w:t>34</w:t>
            </w:r>
          </w:p>
        </w:tc>
        <w:tc>
          <w:tcPr>
            <w:tcW w:w="592" w:type="pct"/>
            <w:shd w:val="clear" w:color="auto" w:fill="auto"/>
            <w:vAlign w:val="center"/>
          </w:tcPr>
          <w:p w14:paraId="40C1D931" w14:textId="584DE104" w:rsidR="00E03154" w:rsidRPr="00375160" w:rsidRDefault="00700569" w:rsidP="005C67F2">
            <w:pPr>
              <w:tabs>
                <w:tab w:val="right" w:pos="851"/>
              </w:tabs>
              <w:jc w:val="center"/>
              <w:rPr>
                <w:b/>
                <w:bCs/>
              </w:rPr>
            </w:pPr>
            <w:r>
              <w:rPr>
                <w:b/>
                <w:bCs/>
              </w:rPr>
              <w:t>58</w:t>
            </w:r>
          </w:p>
        </w:tc>
        <w:tc>
          <w:tcPr>
            <w:tcW w:w="1257" w:type="pct"/>
            <w:shd w:val="clear" w:color="auto" w:fill="auto"/>
          </w:tcPr>
          <w:p w14:paraId="67B60D62" w14:textId="77777777" w:rsidR="00E03154" w:rsidRPr="0094159C" w:rsidRDefault="00E03154" w:rsidP="005C67F2">
            <w:pPr>
              <w:tabs>
                <w:tab w:val="right" w:pos="851"/>
              </w:tabs>
            </w:pPr>
            <w:r w:rsidRPr="0094159C">
              <w:t xml:space="preserve">Согласно учебному плану: </w:t>
            </w:r>
            <w:r>
              <w:t>д</w:t>
            </w:r>
            <w:r w:rsidRPr="003053F2">
              <w:t>омашнее творческое задание</w:t>
            </w:r>
          </w:p>
        </w:tc>
      </w:tr>
      <w:tr w:rsidR="00E03154" w:rsidRPr="0094159C" w14:paraId="24070632" w14:textId="77777777" w:rsidTr="0031788E">
        <w:trPr>
          <w:trHeight w:val="259"/>
        </w:trPr>
        <w:tc>
          <w:tcPr>
            <w:tcW w:w="317" w:type="pct"/>
            <w:shd w:val="clear" w:color="auto" w:fill="auto"/>
            <w:vAlign w:val="center"/>
          </w:tcPr>
          <w:p w14:paraId="13C411CD" w14:textId="56ECBFB7" w:rsidR="00E03154" w:rsidRPr="0094159C" w:rsidRDefault="00E03154" w:rsidP="005C67F2">
            <w:pPr>
              <w:tabs>
                <w:tab w:val="right" w:pos="851"/>
              </w:tabs>
            </w:pPr>
          </w:p>
        </w:tc>
        <w:tc>
          <w:tcPr>
            <w:tcW w:w="790" w:type="pct"/>
            <w:shd w:val="clear" w:color="auto" w:fill="auto"/>
            <w:vAlign w:val="center"/>
          </w:tcPr>
          <w:p w14:paraId="63EBAF0D" w14:textId="77777777" w:rsidR="00E03154" w:rsidRPr="0094159C" w:rsidRDefault="00E03154" w:rsidP="005C67F2">
            <w:pPr>
              <w:tabs>
                <w:tab w:val="right" w:pos="851"/>
              </w:tabs>
            </w:pPr>
            <w:r w:rsidRPr="0094159C">
              <w:t>Итого в %</w:t>
            </w:r>
          </w:p>
        </w:tc>
        <w:tc>
          <w:tcPr>
            <w:tcW w:w="395" w:type="pct"/>
            <w:shd w:val="clear" w:color="auto" w:fill="auto"/>
          </w:tcPr>
          <w:p w14:paraId="63A76DCC" w14:textId="77777777" w:rsidR="00E03154" w:rsidRPr="0094159C" w:rsidRDefault="00E03154" w:rsidP="005C67F2">
            <w:pPr>
              <w:tabs>
                <w:tab w:val="right" w:pos="851"/>
              </w:tabs>
              <w:jc w:val="center"/>
              <w:rPr>
                <w:b/>
              </w:rPr>
            </w:pPr>
            <w:r w:rsidRPr="0094159C">
              <w:rPr>
                <w:b/>
              </w:rPr>
              <w:t>100</w:t>
            </w:r>
          </w:p>
        </w:tc>
        <w:tc>
          <w:tcPr>
            <w:tcW w:w="527" w:type="pct"/>
            <w:shd w:val="clear" w:color="auto" w:fill="auto"/>
          </w:tcPr>
          <w:p w14:paraId="292C106A" w14:textId="05683BF4" w:rsidR="00E03154" w:rsidRPr="0094159C" w:rsidRDefault="00E03C4E" w:rsidP="005C67F2">
            <w:pPr>
              <w:tabs>
                <w:tab w:val="right" w:pos="851"/>
              </w:tabs>
              <w:jc w:val="center"/>
              <w:rPr>
                <w:b/>
              </w:rPr>
            </w:pPr>
            <w:r>
              <w:rPr>
                <w:b/>
              </w:rPr>
              <w:t>46</w:t>
            </w:r>
          </w:p>
        </w:tc>
        <w:tc>
          <w:tcPr>
            <w:tcW w:w="461" w:type="pct"/>
            <w:shd w:val="clear" w:color="auto" w:fill="auto"/>
          </w:tcPr>
          <w:p w14:paraId="1A7E7C2A" w14:textId="37B8ECEF" w:rsidR="00E03154" w:rsidRPr="0094159C" w:rsidRDefault="00722C30" w:rsidP="005C67F2">
            <w:pPr>
              <w:tabs>
                <w:tab w:val="right" w:pos="851"/>
              </w:tabs>
              <w:jc w:val="center"/>
              <w:rPr>
                <w:b/>
              </w:rPr>
            </w:pPr>
            <w:r>
              <w:rPr>
                <w:b/>
              </w:rPr>
              <w:t>32</w:t>
            </w:r>
          </w:p>
        </w:tc>
        <w:tc>
          <w:tcPr>
            <w:tcW w:w="661" w:type="pct"/>
            <w:shd w:val="clear" w:color="auto" w:fill="auto"/>
          </w:tcPr>
          <w:p w14:paraId="016E1FF1" w14:textId="03229FA6" w:rsidR="00E03154" w:rsidRPr="0094159C" w:rsidRDefault="00722C30" w:rsidP="005C67F2">
            <w:pPr>
              <w:tabs>
                <w:tab w:val="right" w:pos="851"/>
              </w:tabs>
              <w:jc w:val="center"/>
              <w:rPr>
                <w:b/>
              </w:rPr>
            </w:pPr>
            <w:r>
              <w:rPr>
                <w:b/>
              </w:rPr>
              <w:t>68</w:t>
            </w:r>
          </w:p>
        </w:tc>
        <w:tc>
          <w:tcPr>
            <w:tcW w:w="592" w:type="pct"/>
            <w:shd w:val="clear" w:color="auto" w:fill="auto"/>
          </w:tcPr>
          <w:p w14:paraId="78CC1B5E" w14:textId="01271216" w:rsidR="00E03154" w:rsidRPr="0094159C" w:rsidRDefault="00E03C4E" w:rsidP="005C67F2">
            <w:pPr>
              <w:tabs>
                <w:tab w:val="right" w:pos="851"/>
              </w:tabs>
              <w:jc w:val="center"/>
              <w:rPr>
                <w:b/>
              </w:rPr>
            </w:pPr>
            <w:r>
              <w:rPr>
                <w:b/>
              </w:rPr>
              <w:t>54</w:t>
            </w:r>
          </w:p>
        </w:tc>
        <w:tc>
          <w:tcPr>
            <w:tcW w:w="1257" w:type="pct"/>
            <w:shd w:val="clear" w:color="auto" w:fill="auto"/>
          </w:tcPr>
          <w:p w14:paraId="4942D58B" w14:textId="77777777" w:rsidR="00E03154" w:rsidRPr="0094159C" w:rsidRDefault="00E03154" w:rsidP="005C67F2">
            <w:pPr>
              <w:tabs>
                <w:tab w:val="right" w:pos="851"/>
              </w:tabs>
            </w:pPr>
          </w:p>
        </w:tc>
      </w:tr>
    </w:tbl>
    <w:p w14:paraId="0F714F8A" w14:textId="33BA9EAB" w:rsidR="0031788E" w:rsidRDefault="0031788E" w:rsidP="002B6C9C">
      <w:pPr>
        <w:tabs>
          <w:tab w:val="right" w:pos="851"/>
        </w:tabs>
        <w:rPr>
          <w:sz w:val="28"/>
          <w:szCs w:val="28"/>
        </w:rPr>
      </w:pPr>
    </w:p>
    <w:p w14:paraId="3C8577B1" w14:textId="462EE0C2" w:rsidR="00E03154" w:rsidRDefault="00E03154" w:rsidP="00E03154">
      <w:pPr>
        <w:tabs>
          <w:tab w:val="right" w:pos="851"/>
        </w:tabs>
        <w:ind w:firstLine="709"/>
        <w:jc w:val="right"/>
        <w:rPr>
          <w:sz w:val="28"/>
          <w:szCs w:val="28"/>
        </w:rPr>
      </w:pPr>
      <w:r w:rsidRPr="007B20E2">
        <w:rPr>
          <w:sz w:val="28"/>
          <w:szCs w:val="28"/>
        </w:rPr>
        <w:t>Т</w:t>
      </w:r>
      <w:r>
        <w:rPr>
          <w:sz w:val="28"/>
          <w:szCs w:val="28"/>
        </w:rPr>
        <w:t xml:space="preserve">аблица </w:t>
      </w:r>
      <w:r w:rsidR="008010C0">
        <w:rPr>
          <w:sz w:val="28"/>
          <w:szCs w:val="28"/>
        </w:rPr>
        <w:t>11</w:t>
      </w:r>
    </w:p>
    <w:p w14:paraId="674D9EBC" w14:textId="587C2CE2" w:rsidR="00E03154" w:rsidRDefault="00E03154" w:rsidP="00E03154">
      <w:pPr>
        <w:pStyle w:val="a8"/>
        <w:rPr>
          <w:szCs w:val="28"/>
        </w:rPr>
      </w:pPr>
      <w:r w:rsidRPr="00E03154">
        <w:rPr>
          <w:b w:val="0"/>
          <w:szCs w:val="28"/>
        </w:rPr>
        <w:t>38.03.02 - Менеджмент, ОП «Управление бизнесом», Профиль: «Менеджмент и управление бизнесом»</w:t>
      </w:r>
      <w:r>
        <w:rPr>
          <w:b w:val="0"/>
          <w:szCs w:val="28"/>
        </w:rPr>
        <w:t>,</w:t>
      </w:r>
      <w:r w:rsidRPr="00E03154">
        <w:rPr>
          <w:b w:val="0"/>
          <w:szCs w:val="28"/>
        </w:rPr>
        <w:t xml:space="preserve"> </w:t>
      </w:r>
      <w:r w:rsidR="0031788E">
        <w:rPr>
          <w:b w:val="0"/>
          <w:szCs w:val="28"/>
        </w:rPr>
        <w:t xml:space="preserve">с </w:t>
      </w:r>
      <w:r w:rsidRPr="00E03154">
        <w:rPr>
          <w:b w:val="0"/>
          <w:szCs w:val="28"/>
        </w:rPr>
        <w:t>2022 года приема</w:t>
      </w:r>
    </w:p>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3"/>
        <w:gridCol w:w="850"/>
        <w:gridCol w:w="1134"/>
        <w:gridCol w:w="992"/>
        <w:gridCol w:w="1665"/>
        <w:gridCol w:w="1314"/>
        <w:gridCol w:w="2418"/>
      </w:tblGrid>
      <w:tr w:rsidR="00E03154" w:rsidRPr="0094159C" w14:paraId="2E0C762D" w14:textId="77777777" w:rsidTr="0031788E">
        <w:trPr>
          <w:trHeight w:val="241"/>
        </w:trPr>
        <w:tc>
          <w:tcPr>
            <w:tcW w:w="316" w:type="pct"/>
            <w:vMerge w:val="restart"/>
            <w:shd w:val="clear" w:color="auto" w:fill="auto"/>
          </w:tcPr>
          <w:p w14:paraId="27CF7F8B" w14:textId="77777777" w:rsidR="00E03154" w:rsidRPr="0094159C" w:rsidRDefault="00E03154" w:rsidP="005C67F2">
            <w:pPr>
              <w:tabs>
                <w:tab w:val="right" w:pos="851"/>
              </w:tabs>
            </w:pPr>
            <w:r w:rsidRPr="0094159C">
              <w:t>№</w:t>
            </w:r>
          </w:p>
          <w:p w14:paraId="5E5CCAE4" w14:textId="77777777" w:rsidR="00E03154" w:rsidRPr="0094159C" w:rsidRDefault="00E03154" w:rsidP="005C67F2">
            <w:pPr>
              <w:tabs>
                <w:tab w:val="right" w:pos="851"/>
              </w:tabs>
            </w:pPr>
            <w:r w:rsidRPr="0094159C">
              <w:t>п/п</w:t>
            </w:r>
          </w:p>
        </w:tc>
        <w:tc>
          <w:tcPr>
            <w:tcW w:w="792" w:type="pct"/>
            <w:vMerge w:val="restart"/>
            <w:shd w:val="clear" w:color="auto" w:fill="auto"/>
          </w:tcPr>
          <w:p w14:paraId="28E06D0A" w14:textId="77777777" w:rsidR="00E03154" w:rsidRPr="0094159C" w:rsidRDefault="00E03154" w:rsidP="005C67F2">
            <w:pPr>
              <w:tabs>
                <w:tab w:val="right" w:pos="851"/>
              </w:tabs>
            </w:pPr>
            <w:r w:rsidRPr="0094159C">
              <w:rPr>
                <w:b/>
              </w:rPr>
              <w:t>Наименование тем (разделов) дисциплины</w:t>
            </w:r>
          </w:p>
        </w:tc>
        <w:tc>
          <w:tcPr>
            <w:tcW w:w="2768" w:type="pct"/>
            <w:gridSpan w:val="5"/>
          </w:tcPr>
          <w:p w14:paraId="44C3D4CD" w14:textId="77777777" w:rsidR="00E03154" w:rsidRPr="0094159C" w:rsidRDefault="00E03154" w:rsidP="005C67F2">
            <w:pPr>
              <w:tabs>
                <w:tab w:val="right" w:pos="851"/>
              </w:tabs>
              <w:jc w:val="center"/>
              <w:rPr>
                <w:b/>
              </w:rPr>
            </w:pPr>
            <w:r w:rsidRPr="0094159C">
              <w:rPr>
                <w:b/>
              </w:rPr>
              <w:t>Трудоемкость в часах</w:t>
            </w:r>
          </w:p>
        </w:tc>
        <w:tc>
          <w:tcPr>
            <w:tcW w:w="1124" w:type="pct"/>
            <w:vMerge w:val="restart"/>
            <w:shd w:val="clear" w:color="auto" w:fill="auto"/>
          </w:tcPr>
          <w:p w14:paraId="27C790D8" w14:textId="77777777" w:rsidR="00E03154" w:rsidRPr="0094159C" w:rsidRDefault="00E03154" w:rsidP="005C67F2">
            <w:pPr>
              <w:tabs>
                <w:tab w:val="right" w:pos="851"/>
              </w:tabs>
              <w:rPr>
                <w:b/>
              </w:rPr>
            </w:pPr>
            <w:r w:rsidRPr="0094159C">
              <w:rPr>
                <w:b/>
              </w:rPr>
              <w:t>Формы текущего контроля успеваемости</w:t>
            </w:r>
          </w:p>
        </w:tc>
      </w:tr>
      <w:tr w:rsidR="00E03154" w:rsidRPr="0094159C" w14:paraId="46FCAF63" w14:textId="77777777" w:rsidTr="0031788E">
        <w:trPr>
          <w:trHeight w:val="259"/>
        </w:trPr>
        <w:tc>
          <w:tcPr>
            <w:tcW w:w="316" w:type="pct"/>
            <w:vMerge/>
            <w:shd w:val="clear" w:color="auto" w:fill="auto"/>
          </w:tcPr>
          <w:p w14:paraId="2F1E6FAB" w14:textId="77777777" w:rsidR="00E03154" w:rsidRPr="0094159C" w:rsidRDefault="00E03154" w:rsidP="005C67F2">
            <w:pPr>
              <w:tabs>
                <w:tab w:val="right" w:pos="851"/>
              </w:tabs>
              <w:rPr>
                <w:color w:val="7030A0"/>
              </w:rPr>
            </w:pPr>
          </w:p>
        </w:tc>
        <w:tc>
          <w:tcPr>
            <w:tcW w:w="792" w:type="pct"/>
            <w:vMerge/>
            <w:shd w:val="clear" w:color="auto" w:fill="auto"/>
          </w:tcPr>
          <w:p w14:paraId="3DAECC5C" w14:textId="77777777" w:rsidR="00E03154" w:rsidRPr="0094159C" w:rsidRDefault="00E03154" w:rsidP="005C67F2">
            <w:pPr>
              <w:tabs>
                <w:tab w:val="right" w:pos="851"/>
              </w:tabs>
              <w:rPr>
                <w:color w:val="7030A0"/>
              </w:rPr>
            </w:pPr>
          </w:p>
        </w:tc>
        <w:tc>
          <w:tcPr>
            <w:tcW w:w="395" w:type="pct"/>
            <w:vMerge w:val="restart"/>
            <w:shd w:val="clear" w:color="auto" w:fill="auto"/>
          </w:tcPr>
          <w:p w14:paraId="75E2CC12" w14:textId="77777777" w:rsidR="00E03154" w:rsidRPr="0094159C" w:rsidRDefault="00E03154" w:rsidP="005C67F2">
            <w:pPr>
              <w:tabs>
                <w:tab w:val="right" w:pos="851"/>
              </w:tabs>
              <w:rPr>
                <w:b/>
              </w:rPr>
            </w:pPr>
            <w:r w:rsidRPr="0094159C">
              <w:rPr>
                <w:b/>
              </w:rPr>
              <w:t>Всего</w:t>
            </w:r>
          </w:p>
        </w:tc>
        <w:tc>
          <w:tcPr>
            <w:tcW w:w="1762" w:type="pct"/>
            <w:gridSpan w:val="3"/>
            <w:shd w:val="clear" w:color="auto" w:fill="auto"/>
          </w:tcPr>
          <w:p w14:paraId="18BBC8E6" w14:textId="11DAAB23" w:rsidR="00E03154" w:rsidRPr="0094159C" w:rsidRDefault="0059621A" w:rsidP="005C67F2">
            <w:pPr>
              <w:tabs>
                <w:tab w:val="right" w:pos="851"/>
              </w:tabs>
              <w:rPr>
                <w:b/>
              </w:rPr>
            </w:pPr>
            <w:r w:rsidRPr="0059621A">
              <w:rPr>
                <w:b/>
              </w:rPr>
              <w:t>Контактная работа - Аудиторная работа</w:t>
            </w:r>
          </w:p>
        </w:tc>
        <w:tc>
          <w:tcPr>
            <w:tcW w:w="611" w:type="pct"/>
            <w:vMerge w:val="restart"/>
            <w:shd w:val="clear" w:color="auto" w:fill="auto"/>
          </w:tcPr>
          <w:p w14:paraId="7716EADB" w14:textId="77777777" w:rsidR="00E03154" w:rsidRPr="0094159C" w:rsidRDefault="00E03154" w:rsidP="005C67F2">
            <w:pPr>
              <w:tabs>
                <w:tab w:val="right" w:pos="851"/>
              </w:tabs>
              <w:rPr>
                <w:color w:val="7030A0"/>
              </w:rPr>
            </w:pPr>
            <w:r w:rsidRPr="0094159C">
              <w:rPr>
                <w:b/>
              </w:rPr>
              <w:t>Самостоятельная работа</w:t>
            </w:r>
          </w:p>
        </w:tc>
        <w:tc>
          <w:tcPr>
            <w:tcW w:w="1124" w:type="pct"/>
            <w:vMerge/>
            <w:shd w:val="clear" w:color="auto" w:fill="auto"/>
          </w:tcPr>
          <w:p w14:paraId="453CC274" w14:textId="77777777" w:rsidR="00E03154" w:rsidRPr="0094159C" w:rsidRDefault="00E03154" w:rsidP="005C67F2">
            <w:pPr>
              <w:tabs>
                <w:tab w:val="right" w:pos="851"/>
              </w:tabs>
              <w:rPr>
                <w:color w:val="7030A0"/>
              </w:rPr>
            </w:pPr>
          </w:p>
        </w:tc>
      </w:tr>
      <w:tr w:rsidR="00E03154" w:rsidRPr="0094159C" w14:paraId="410AEE66" w14:textId="77777777" w:rsidTr="0031788E">
        <w:trPr>
          <w:trHeight w:val="1262"/>
        </w:trPr>
        <w:tc>
          <w:tcPr>
            <w:tcW w:w="316" w:type="pct"/>
            <w:vMerge/>
            <w:shd w:val="clear" w:color="auto" w:fill="auto"/>
          </w:tcPr>
          <w:p w14:paraId="66E13B3C" w14:textId="77777777" w:rsidR="00E03154" w:rsidRPr="0094159C" w:rsidRDefault="00E03154" w:rsidP="005C67F2">
            <w:pPr>
              <w:tabs>
                <w:tab w:val="right" w:pos="851"/>
              </w:tabs>
              <w:rPr>
                <w:color w:val="7030A0"/>
              </w:rPr>
            </w:pPr>
          </w:p>
        </w:tc>
        <w:tc>
          <w:tcPr>
            <w:tcW w:w="792" w:type="pct"/>
            <w:vMerge/>
            <w:shd w:val="clear" w:color="auto" w:fill="auto"/>
          </w:tcPr>
          <w:p w14:paraId="69AA5791" w14:textId="77777777" w:rsidR="00E03154" w:rsidRPr="0094159C" w:rsidRDefault="00E03154" w:rsidP="005C67F2">
            <w:pPr>
              <w:tabs>
                <w:tab w:val="right" w:pos="851"/>
              </w:tabs>
              <w:rPr>
                <w:color w:val="7030A0"/>
              </w:rPr>
            </w:pPr>
          </w:p>
        </w:tc>
        <w:tc>
          <w:tcPr>
            <w:tcW w:w="395" w:type="pct"/>
            <w:vMerge/>
            <w:shd w:val="clear" w:color="auto" w:fill="auto"/>
          </w:tcPr>
          <w:p w14:paraId="46EE4FA9" w14:textId="77777777" w:rsidR="00E03154" w:rsidRPr="0094159C" w:rsidRDefault="00E03154" w:rsidP="005C67F2">
            <w:pPr>
              <w:tabs>
                <w:tab w:val="right" w:pos="851"/>
              </w:tabs>
            </w:pPr>
          </w:p>
        </w:tc>
        <w:tc>
          <w:tcPr>
            <w:tcW w:w="527" w:type="pct"/>
            <w:shd w:val="clear" w:color="auto" w:fill="auto"/>
          </w:tcPr>
          <w:p w14:paraId="3F72D525" w14:textId="77777777" w:rsidR="00E03154" w:rsidRPr="0094159C" w:rsidRDefault="00E03154" w:rsidP="005C67F2">
            <w:pPr>
              <w:tabs>
                <w:tab w:val="right" w:pos="851"/>
              </w:tabs>
            </w:pPr>
            <w:r w:rsidRPr="0094159C">
              <w:t>Общая, в т.ч.:</w:t>
            </w:r>
          </w:p>
        </w:tc>
        <w:tc>
          <w:tcPr>
            <w:tcW w:w="461" w:type="pct"/>
            <w:shd w:val="clear" w:color="auto" w:fill="auto"/>
          </w:tcPr>
          <w:p w14:paraId="3367C29C" w14:textId="77777777" w:rsidR="00E03154" w:rsidRPr="0094159C" w:rsidRDefault="00E03154" w:rsidP="005C67F2">
            <w:pPr>
              <w:tabs>
                <w:tab w:val="right" w:pos="851"/>
              </w:tabs>
            </w:pPr>
            <w:r w:rsidRPr="0094159C">
              <w:t>Лекции</w:t>
            </w:r>
          </w:p>
        </w:tc>
        <w:tc>
          <w:tcPr>
            <w:tcW w:w="774" w:type="pct"/>
            <w:shd w:val="clear" w:color="auto" w:fill="auto"/>
          </w:tcPr>
          <w:p w14:paraId="2EA1B02B" w14:textId="77777777" w:rsidR="00E03154" w:rsidRPr="0094159C" w:rsidRDefault="00E03154" w:rsidP="005C67F2">
            <w:pPr>
              <w:tabs>
                <w:tab w:val="right" w:pos="851"/>
              </w:tabs>
            </w:pPr>
            <w:r w:rsidRPr="0094159C">
              <w:t>Семинары, практические   занятия</w:t>
            </w:r>
          </w:p>
        </w:tc>
        <w:tc>
          <w:tcPr>
            <w:tcW w:w="611" w:type="pct"/>
            <w:vMerge/>
            <w:shd w:val="clear" w:color="auto" w:fill="auto"/>
          </w:tcPr>
          <w:p w14:paraId="0BF01EC4" w14:textId="77777777" w:rsidR="00E03154" w:rsidRPr="0094159C" w:rsidRDefault="00E03154" w:rsidP="005C67F2">
            <w:pPr>
              <w:tabs>
                <w:tab w:val="right" w:pos="851"/>
              </w:tabs>
              <w:rPr>
                <w:color w:val="7030A0"/>
              </w:rPr>
            </w:pPr>
          </w:p>
        </w:tc>
        <w:tc>
          <w:tcPr>
            <w:tcW w:w="1124" w:type="pct"/>
            <w:vMerge/>
            <w:shd w:val="clear" w:color="auto" w:fill="auto"/>
          </w:tcPr>
          <w:p w14:paraId="15D90113" w14:textId="77777777" w:rsidR="00E03154" w:rsidRPr="0094159C" w:rsidRDefault="00E03154" w:rsidP="005C67F2">
            <w:pPr>
              <w:tabs>
                <w:tab w:val="right" w:pos="851"/>
              </w:tabs>
              <w:rPr>
                <w:color w:val="7030A0"/>
              </w:rPr>
            </w:pPr>
          </w:p>
        </w:tc>
      </w:tr>
      <w:tr w:rsidR="00722C30" w:rsidRPr="0094159C" w14:paraId="10B221C7" w14:textId="77777777" w:rsidTr="0031788E">
        <w:trPr>
          <w:trHeight w:val="1006"/>
        </w:trPr>
        <w:tc>
          <w:tcPr>
            <w:tcW w:w="316" w:type="pct"/>
            <w:shd w:val="clear" w:color="auto" w:fill="auto"/>
          </w:tcPr>
          <w:p w14:paraId="5B68973E" w14:textId="77777777" w:rsidR="00722C30" w:rsidRPr="0094159C" w:rsidRDefault="00722C30" w:rsidP="00722C30">
            <w:pPr>
              <w:tabs>
                <w:tab w:val="right" w:pos="851"/>
              </w:tabs>
            </w:pPr>
            <w:r w:rsidRPr="0094159C">
              <w:t>1.</w:t>
            </w:r>
          </w:p>
        </w:tc>
        <w:tc>
          <w:tcPr>
            <w:tcW w:w="792" w:type="pct"/>
            <w:shd w:val="clear" w:color="auto" w:fill="auto"/>
          </w:tcPr>
          <w:p w14:paraId="567F1DB5" w14:textId="77777777" w:rsidR="00722C30" w:rsidRPr="0094159C" w:rsidRDefault="00722C30" w:rsidP="00722C30">
            <w:r>
              <w:rPr>
                <w:rFonts w:eastAsia="TimesNewRomanPS-BoldMT"/>
              </w:rPr>
              <w:t xml:space="preserve">Тема 1. </w:t>
            </w:r>
            <w:r w:rsidRPr="008748E9">
              <w:t>Введение в продуктовую аналитику. Функции продуктового аналитика</w:t>
            </w:r>
          </w:p>
        </w:tc>
        <w:tc>
          <w:tcPr>
            <w:tcW w:w="395" w:type="pct"/>
            <w:shd w:val="clear" w:color="auto" w:fill="auto"/>
            <w:vAlign w:val="center"/>
          </w:tcPr>
          <w:p w14:paraId="65A39014" w14:textId="77777777" w:rsidR="00722C30" w:rsidRPr="0094159C" w:rsidRDefault="00722C30" w:rsidP="00722C30">
            <w:pPr>
              <w:tabs>
                <w:tab w:val="right" w:pos="851"/>
              </w:tabs>
              <w:jc w:val="center"/>
            </w:pPr>
            <w:r>
              <w:t>21</w:t>
            </w:r>
          </w:p>
        </w:tc>
        <w:tc>
          <w:tcPr>
            <w:tcW w:w="527" w:type="pct"/>
            <w:shd w:val="clear" w:color="auto" w:fill="auto"/>
            <w:vAlign w:val="center"/>
          </w:tcPr>
          <w:p w14:paraId="4EDB3B9D" w14:textId="51535962" w:rsidR="00722C30" w:rsidRPr="0094159C" w:rsidRDefault="00FD30A1" w:rsidP="00722C30">
            <w:pPr>
              <w:tabs>
                <w:tab w:val="right" w:pos="851"/>
              </w:tabs>
              <w:jc w:val="center"/>
            </w:pPr>
            <w:r>
              <w:t>10</w:t>
            </w:r>
          </w:p>
        </w:tc>
        <w:tc>
          <w:tcPr>
            <w:tcW w:w="461" w:type="pct"/>
            <w:shd w:val="clear" w:color="auto" w:fill="auto"/>
            <w:vAlign w:val="center"/>
          </w:tcPr>
          <w:p w14:paraId="4B8AC289" w14:textId="452CEEE7" w:rsidR="00722C30" w:rsidRPr="0094159C" w:rsidRDefault="00722C30" w:rsidP="00722C30">
            <w:pPr>
              <w:tabs>
                <w:tab w:val="right" w:pos="851"/>
              </w:tabs>
              <w:jc w:val="center"/>
            </w:pPr>
            <w:r>
              <w:t>2</w:t>
            </w:r>
          </w:p>
        </w:tc>
        <w:tc>
          <w:tcPr>
            <w:tcW w:w="774" w:type="pct"/>
            <w:shd w:val="clear" w:color="auto" w:fill="auto"/>
            <w:vAlign w:val="center"/>
          </w:tcPr>
          <w:p w14:paraId="2555ED12" w14:textId="1177422D" w:rsidR="00722C30" w:rsidRPr="0094159C" w:rsidRDefault="00722C30" w:rsidP="00722C30">
            <w:pPr>
              <w:tabs>
                <w:tab w:val="right" w:pos="851"/>
              </w:tabs>
              <w:jc w:val="center"/>
            </w:pPr>
            <w:r>
              <w:t>8</w:t>
            </w:r>
          </w:p>
        </w:tc>
        <w:tc>
          <w:tcPr>
            <w:tcW w:w="611" w:type="pct"/>
            <w:shd w:val="clear" w:color="auto" w:fill="auto"/>
            <w:vAlign w:val="center"/>
          </w:tcPr>
          <w:p w14:paraId="6C748335" w14:textId="77777777" w:rsidR="00722C30" w:rsidRPr="0094159C" w:rsidRDefault="00722C30" w:rsidP="00722C30">
            <w:pPr>
              <w:tabs>
                <w:tab w:val="right" w:pos="851"/>
              </w:tabs>
              <w:jc w:val="center"/>
            </w:pPr>
            <w:r>
              <w:t>15</w:t>
            </w:r>
          </w:p>
        </w:tc>
        <w:tc>
          <w:tcPr>
            <w:tcW w:w="1124" w:type="pct"/>
            <w:shd w:val="clear" w:color="auto" w:fill="auto"/>
          </w:tcPr>
          <w:p w14:paraId="4CDA86E2"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7675650A" w14:textId="77777777" w:rsidR="00722C30" w:rsidRPr="00B75FEA" w:rsidRDefault="00722C30" w:rsidP="00722C30">
            <w:pPr>
              <w:widowControl w:val="0"/>
              <w:tabs>
                <w:tab w:val="right" w:pos="851"/>
              </w:tabs>
              <w:autoSpaceDE w:val="0"/>
              <w:autoSpaceDN w:val="0"/>
              <w:adjustRightInd w:val="0"/>
              <w:rPr>
                <w:sz w:val="23"/>
                <w:szCs w:val="23"/>
              </w:rPr>
            </w:pPr>
          </w:p>
        </w:tc>
      </w:tr>
      <w:tr w:rsidR="00722C30" w:rsidRPr="0094159C" w14:paraId="0AF77D36" w14:textId="77777777" w:rsidTr="0031788E">
        <w:trPr>
          <w:trHeight w:val="1261"/>
        </w:trPr>
        <w:tc>
          <w:tcPr>
            <w:tcW w:w="316" w:type="pct"/>
            <w:shd w:val="clear" w:color="auto" w:fill="auto"/>
          </w:tcPr>
          <w:p w14:paraId="1CC68D90" w14:textId="77777777" w:rsidR="00722C30" w:rsidRPr="0094159C" w:rsidRDefault="00722C30" w:rsidP="00722C30">
            <w:pPr>
              <w:tabs>
                <w:tab w:val="right" w:pos="851"/>
              </w:tabs>
            </w:pPr>
            <w:r w:rsidRPr="0094159C">
              <w:t>2.</w:t>
            </w:r>
          </w:p>
        </w:tc>
        <w:tc>
          <w:tcPr>
            <w:tcW w:w="792" w:type="pct"/>
            <w:shd w:val="clear" w:color="auto" w:fill="auto"/>
          </w:tcPr>
          <w:p w14:paraId="08317E9E" w14:textId="77777777" w:rsidR="00722C30" w:rsidRPr="0094159C" w:rsidRDefault="00722C30" w:rsidP="00722C30">
            <w:r>
              <w:rPr>
                <w:rFonts w:eastAsia="TimesNewRomanPS-BoldMT"/>
              </w:rPr>
              <w:t xml:space="preserve">Тема 2. </w:t>
            </w:r>
            <w:r w:rsidRPr="008748E9">
              <w:t>Методологии исследования продукта: JTBD, CJM, анализ конкурентов</w:t>
            </w:r>
          </w:p>
        </w:tc>
        <w:tc>
          <w:tcPr>
            <w:tcW w:w="395" w:type="pct"/>
            <w:shd w:val="clear" w:color="auto" w:fill="auto"/>
            <w:vAlign w:val="center"/>
          </w:tcPr>
          <w:p w14:paraId="6DD33ACD" w14:textId="77777777" w:rsidR="00722C30" w:rsidRPr="0094159C" w:rsidRDefault="00722C30" w:rsidP="00722C30">
            <w:pPr>
              <w:jc w:val="center"/>
            </w:pPr>
            <w:r>
              <w:t>24</w:t>
            </w:r>
          </w:p>
        </w:tc>
        <w:tc>
          <w:tcPr>
            <w:tcW w:w="527" w:type="pct"/>
            <w:shd w:val="clear" w:color="auto" w:fill="auto"/>
            <w:vAlign w:val="center"/>
          </w:tcPr>
          <w:p w14:paraId="5B83CEA5" w14:textId="77777777" w:rsidR="00722C30" w:rsidRPr="0094159C" w:rsidRDefault="00722C30" w:rsidP="00722C30">
            <w:pPr>
              <w:jc w:val="center"/>
            </w:pPr>
            <w:r>
              <w:t>8</w:t>
            </w:r>
          </w:p>
        </w:tc>
        <w:tc>
          <w:tcPr>
            <w:tcW w:w="461" w:type="pct"/>
            <w:shd w:val="clear" w:color="auto" w:fill="auto"/>
            <w:vAlign w:val="center"/>
          </w:tcPr>
          <w:p w14:paraId="6A9B79AA" w14:textId="0304CA58" w:rsidR="00722C30" w:rsidRPr="0094159C" w:rsidRDefault="00722C30" w:rsidP="00722C30">
            <w:pPr>
              <w:jc w:val="center"/>
            </w:pPr>
          </w:p>
        </w:tc>
        <w:tc>
          <w:tcPr>
            <w:tcW w:w="774" w:type="pct"/>
            <w:shd w:val="clear" w:color="auto" w:fill="auto"/>
            <w:vAlign w:val="center"/>
          </w:tcPr>
          <w:p w14:paraId="699753E9" w14:textId="54B2AB93" w:rsidR="00722C30" w:rsidRPr="0094159C" w:rsidRDefault="00722C30" w:rsidP="00722C30">
            <w:pPr>
              <w:tabs>
                <w:tab w:val="right" w:pos="851"/>
              </w:tabs>
              <w:jc w:val="center"/>
            </w:pPr>
            <w:r>
              <w:t>8</w:t>
            </w:r>
          </w:p>
        </w:tc>
        <w:tc>
          <w:tcPr>
            <w:tcW w:w="611" w:type="pct"/>
            <w:shd w:val="clear" w:color="auto" w:fill="auto"/>
            <w:vAlign w:val="center"/>
          </w:tcPr>
          <w:p w14:paraId="6D7AF3B9" w14:textId="582C7D99" w:rsidR="00722C30" w:rsidRPr="0094159C" w:rsidRDefault="00722C30" w:rsidP="00722C30">
            <w:pPr>
              <w:jc w:val="center"/>
            </w:pPr>
            <w:r>
              <w:t>1</w:t>
            </w:r>
            <w:r w:rsidR="00FD30A1">
              <w:t>5</w:t>
            </w:r>
          </w:p>
        </w:tc>
        <w:tc>
          <w:tcPr>
            <w:tcW w:w="1124" w:type="pct"/>
            <w:shd w:val="clear" w:color="auto" w:fill="auto"/>
          </w:tcPr>
          <w:p w14:paraId="20E4F77F"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Дискуссия, решение практико-ориентированных задач, проектирование CJM</w:t>
            </w:r>
          </w:p>
        </w:tc>
      </w:tr>
      <w:tr w:rsidR="00722C30" w:rsidRPr="0094159C" w14:paraId="639890C5" w14:textId="77777777" w:rsidTr="0031788E">
        <w:trPr>
          <w:trHeight w:val="854"/>
        </w:trPr>
        <w:tc>
          <w:tcPr>
            <w:tcW w:w="316" w:type="pct"/>
            <w:shd w:val="clear" w:color="auto" w:fill="auto"/>
          </w:tcPr>
          <w:p w14:paraId="538B2B53" w14:textId="77777777" w:rsidR="00722C30" w:rsidRPr="0094159C" w:rsidRDefault="00722C30" w:rsidP="00722C30">
            <w:pPr>
              <w:tabs>
                <w:tab w:val="right" w:pos="851"/>
              </w:tabs>
            </w:pPr>
            <w:r w:rsidRPr="0094159C">
              <w:t>3.</w:t>
            </w:r>
          </w:p>
        </w:tc>
        <w:tc>
          <w:tcPr>
            <w:tcW w:w="792" w:type="pct"/>
            <w:shd w:val="clear" w:color="auto" w:fill="auto"/>
          </w:tcPr>
          <w:p w14:paraId="1D09FD86" w14:textId="77777777" w:rsidR="00722C30" w:rsidRPr="0094159C" w:rsidRDefault="00722C30" w:rsidP="00722C30">
            <w:r>
              <w:rPr>
                <w:rFonts w:eastAsia="TimesNewRomanPS-BoldMT"/>
              </w:rPr>
              <w:t xml:space="preserve">Тема 3. </w:t>
            </w:r>
            <w:r w:rsidRPr="008748E9">
              <w:t>Продуктовые метрики. Построение воронки</w:t>
            </w:r>
          </w:p>
        </w:tc>
        <w:tc>
          <w:tcPr>
            <w:tcW w:w="395" w:type="pct"/>
            <w:shd w:val="clear" w:color="auto" w:fill="auto"/>
            <w:vAlign w:val="center"/>
          </w:tcPr>
          <w:p w14:paraId="234FC683" w14:textId="77777777" w:rsidR="00722C30" w:rsidRPr="0094159C" w:rsidRDefault="00722C30" w:rsidP="00722C30">
            <w:pPr>
              <w:jc w:val="center"/>
            </w:pPr>
            <w:r>
              <w:t>21</w:t>
            </w:r>
          </w:p>
        </w:tc>
        <w:tc>
          <w:tcPr>
            <w:tcW w:w="527" w:type="pct"/>
            <w:shd w:val="clear" w:color="auto" w:fill="auto"/>
            <w:vAlign w:val="center"/>
          </w:tcPr>
          <w:p w14:paraId="467F5858" w14:textId="77777777" w:rsidR="00722C30" w:rsidRPr="0094159C" w:rsidRDefault="00722C30" w:rsidP="00722C30">
            <w:pPr>
              <w:jc w:val="center"/>
            </w:pPr>
            <w:r>
              <w:t>6</w:t>
            </w:r>
          </w:p>
        </w:tc>
        <w:tc>
          <w:tcPr>
            <w:tcW w:w="461" w:type="pct"/>
            <w:shd w:val="clear" w:color="auto" w:fill="auto"/>
            <w:vAlign w:val="center"/>
          </w:tcPr>
          <w:p w14:paraId="1E6D101F" w14:textId="69D3399B" w:rsidR="00722C30" w:rsidRPr="0094159C" w:rsidRDefault="00722C30" w:rsidP="00722C30">
            <w:pPr>
              <w:jc w:val="center"/>
            </w:pPr>
          </w:p>
        </w:tc>
        <w:tc>
          <w:tcPr>
            <w:tcW w:w="774" w:type="pct"/>
            <w:shd w:val="clear" w:color="auto" w:fill="auto"/>
            <w:vAlign w:val="center"/>
          </w:tcPr>
          <w:p w14:paraId="59103B2B" w14:textId="20F4449B" w:rsidR="00722C30" w:rsidRPr="0094159C" w:rsidRDefault="00722C30" w:rsidP="00722C30">
            <w:pPr>
              <w:tabs>
                <w:tab w:val="right" w:pos="851"/>
              </w:tabs>
              <w:jc w:val="center"/>
            </w:pPr>
            <w:r>
              <w:t>6</w:t>
            </w:r>
          </w:p>
        </w:tc>
        <w:tc>
          <w:tcPr>
            <w:tcW w:w="611" w:type="pct"/>
            <w:shd w:val="clear" w:color="auto" w:fill="auto"/>
            <w:vAlign w:val="center"/>
          </w:tcPr>
          <w:p w14:paraId="5EBACC84" w14:textId="0B18193A" w:rsidR="00722C30" w:rsidRPr="0094159C" w:rsidRDefault="00722C30" w:rsidP="00722C30">
            <w:pPr>
              <w:jc w:val="center"/>
            </w:pPr>
            <w:r w:rsidRPr="002770FE">
              <w:t>1</w:t>
            </w:r>
            <w:r w:rsidR="00FD30A1">
              <w:t>4</w:t>
            </w:r>
          </w:p>
        </w:tc>
        <w:tc>
          <w:tcPr>
            <w:tcW w:w="1124" w:type="pct"/>
            <w:shd w:val="clear" w:color="auto" w:fill="auto"/>
          </w:tcPr>
          <w:p w14:paraId="3F44D35F"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4E6DC12C"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 xml:space="preserve">обсуждение домашнего творческого задания </w:t>
            </w:r>
          </w:p>
        </w:tc>
      </w:tr>
      <w:tr w:rsidR="00722C30" w:rsidRPr="0094159C" w14:paraId="6E5C9F33" w14:textId="77777777" w:rsidTr="0031788E">
        <w:trPr>
          <w:trHeight w:val="278"/>
        </w:trPr>
        <w:tc>
          <w:tcPr>
            <w:tcW w:w="316" w:type="pct"/>
            <w:shd w:val="clear" w:color="auto" w:fill="auto"/>
          </w:tcPr>
          <w:p w14:paraId="6EF6C2F6" w14:textId="77777777" w:rsidR="00722C30" w:rsidRPr="0094159C" w:rsidRDefault="00722C30" w:rsidP="00722C30">
            <w:pPr>
              <w:tabs>
                <w:tab w:val="right" w:pos="851"/>
              </w:tabs>
            </w:pPr>
            <w:r w:rsidRPr="0094159C">
              <w:t>4.</w:t>
            </w:r>
          </w:p>
        </w:tc>
        <w:tc>
          <w:tcPr>
            <w:tcW w:w="792" w:type="pct"/>
            <w:shd w:val="clear" w:color="auto" w:fill="auto"/>
          </w:tcPr>
          <w:p w14:paraId="0BA238B4" w14:textId="77777777" w:rsidR="00722C30" w:rsidRPr="0094159C" w:rsidRDefault="00722C30" w:rsidP="00722C30">
            <w:r>
              <w:rPr>
                <w:rFonts w:eastAsia="TimesNewRomanPS-BoldMT"/>
              </w:rPr>
              <w:t xml:space="preserve">Тема 4. </w:t>
            </w:r>
            <w:r w:rsidRPr="008748E9">
              <w:t>Юнит-экономика</w:t>
            </w:r>
          </w:p>
        </w:tc>
        <w:tc>
          <w:tcPr>
            <w:tcW w:w="395" w:type="pct"/>
            <w:shd w:val="clear" w:color="auto" w:fill="auto"/>
            <w:vAlign w:val="center"/>
          </w:tcPr>
          <w:p w14:paraId="69660311" w14:textId="77777777" w:rsidR="00722C30" w:rsidRPr="0094159C" w:rsidRDefault="00722C30" w:rsidP="00722C30">
            <w:pPr>
              <w:jc w:val="center"/>
            </w:pPr>
            <w:r>
              <w:t>21</w:t>
            </w:r>
          </w:p>
        </w:tc>
        <w:tc>
          <w:tcPr>
            <w:tcW w:w="527" w:type="pct"/>
            <w:shd w:val="clear" w:color="auto" w:fill="auto"/>
            <w:vAlign w:val="center"/>
          </w:tcPr>
          <w:p w14:paraId="09908D6E" w14:textId="77777777" w:rsidR="00722C30" w:rsidRPr="0094159C" w:rsidRDefault="00722C30" w:rsidP="00722C30">
            <w:pPr>
              <w:jc w:val="center"/>
            </w:pPr>
            <w:r>
              <w:t>6</w:t>
            </w:r>
          </w:p>
        </w:tc>
        <w:tc>
          <w:tcPr>
            <w:tcW w:w="461" w:type="pct"/>
            <w:shd w:val="clear" w:color="auto" w:fill="auto"/>
            <w:vAlign w:val="center"/>
          </w:tcPr>
          <w:p w14:paraId="098E57CE" w14:textId="6755CC85" w:rsidR="00722C30" w:rsidRPr="0094159C" w:rsidRDefault="00722C30" w:rsidP="00722C30">
            <w:pPr>
              <w:jc w:val="center"/>
            </w:pPr>
          </w:p>
        </w:tc>
        <w:tc>
          <w:tcPr>
            <w:tcW w:w="774" w:type="pct"/>
            <w:shd w:val="clear" w:color="auto" w:fill="auto"/>
            <w:vAlign w:val="center"/>
          </w:tcPr>
          <w:p w14:paraId="34CB3F12" w14:textId="3E384FA2" w:rsidR="00722C30" w:rsidRPr="0094159C" w:rsidRDefault="00722C30" w:rsidP="00722C30">
            <w:pPr>
              <w:tabs>
                <w:tab w:val="right" w:pos="851"/>
              </w:tabs>
              <w:jc w:val="center"/>
            </w:pPr>
            <w:r>
              <w:t>6</w:t>
            </w:r>
          </w:p>
        </w:tc>
        <w:tc>
          <w:tcPr>
            <w:tcW w:w="611" w:type="pct"/>
            <w:shd w:val="clear" w:color="auto" w:fill="auto"/>
            <w:vAlign w:val="center"/>
          </w:tcPr>
          <w:p w14:paraId="743F6915" w14:textId="2011FBDE" w:rsidR="00722C30" w:rsidRPr="0094159C" w:rsidRDefault="00722C30" w:rsidP="00722C30">
            <w:pPr>
              <w:jc w:val="center"/>
            </w:pPr>
            <w:r w:rsidRPr="002770FE">
              <w:t>1</w:t>
            </w:r>
            <w:r w:rsidR="00FD30A1">
              <w:t>4</w:t>
            </w:r>
          </w:p>
        </w:tc>
        <w:tc>
          <w:tcPr>
            <w:tcW w:w="1124" w:type="pct"/>
            <w:shd w:val="clear" w:color="auto" w:fill="auto"/>
          </w:tcPr>
          <w:p w14:paraId="3FAF38C6" w14:textId="77777777" w:rsidR="00722C30" w:rsidRPr="00B75FEA" w:rsidRDefault="00722C30" w:rsidP="00722C30">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4021DE5E" w14:textId="77777777" w:rsidR="00722C30" w:rsidRPr="00B75FEA" w:rsidRDefault="00722C30" w:rsidP="00722C30">
            <w:pPr>
              <w:widowControl w:val="0"/>
              <w:tabs>
                <w:tab w:val="right" w:pos="851"/>
              </w:tabs>
              <w:autoSpaceDE w:val="0"/>
              <w:autoSpaceDN w:val="0"/>
              <w:adjustRightInd w:val="0"/>
              <w:rPr>
                <w:sz w:val="23"/>
                <w:szCs w:val="23"/>
              </w:rPr>
            </w:pPr>
            <w:r w:rsidRPr="00B75FEA">
              <w:rPr>
                <w:sz w:val="23"/>
                <w:szCs w:val="23"/>
              </w:rPr>
              <w:t>обсуждение домашнего творческого задания</w:t>
            </w:r>
          </w:p>
        </w:tc>
      </w:tr>
      <w:tr w:rsidR="00722C30" w:rsidRPr="0094159C" w14:paraId="2BE4ED7D" w14:textId="77777777" w:rsidTr="0031788E">
        <w:trPr>
          <w:trHeight w:val="278"/>
        </w:trPr>
        <w:tc>
          <w:tcPr>
            <w:tcW w:w="316" w:type="pct"/>
            <w:shd w:val="clear" w:color="auto" w:fill="auto"/>
          </w:tcPr>
          <w:p w14:paraId="72546CAC" w14:textId="77777777" w:rsidR="00722C30" w:rsidRPr="0094159C" w:rsidRDefault="00722C30" w:rsidP="00722C30">
            <w:pPr>
              <w:tabs>
                <w:tab w:val="right" w:pos="851"/>
              </w:tabs>
            </w:pPr>
            <w:r>
              <w:t>5.</w:t>
            </w:r>
          </w:p>
        </w:tc>
        <w:tc>
          <w:tcPr>
            <w:tcW w:w="792" w:type="pct"/>
            <w:shd w:val="clear" w:color="auto" w:fill="auto"/>
          </w:tcPr>
          <w:p w14:paraId="2BD9FA25" w14:textId="77777777" w:rsidR="00722C30" w:rsidRDefault="00722C30" w:rsidP="00722C30">
            <w:pPr>
              <w:rPr>
                <w:rFonts w:eastAsia="TimesNewRomanPS-BoldMT"/>
              </w:rPr>
            </w:pPr>
            <w:r w:rsidRPr="00E83EF7">
              <w:rPr>
                <w:rFonts w:eastAsia="TimesNewRomanPS-BoldMT"/>
              </w:rPr>
              <w:t xml:space="preserve">Тема 5. Маркетинговая аналитика и голос клиента. Методы продуктовых </w:t>
            </w:r>
            <w:r w:rsidRPr="00E83EF7">
              <w:rPr>
                <w:rFonts w:eastAsia="TimesNewRomanPS-BoldMT"/>
              </w:rPr>
              <w:lastRenderedPageBreak/>
              <w:t>исследований</w:t>
            </w:r>
          </w:p>
        </w:tc>
        <w:tc>
          <w:tcPr>
            <w:tcW w:w="395" w:type="pct"/>
            <w:shd w:val="clear" w:color="auto" w:fill="auto"/>
            <w:vAlign w:val="center"/>
          </w:tcPr>
          <w:p w14:paraId="645E3A6D" w14:textId="77777777" w:rsidR="00722C30" w:rsidRPr="0094159C" w:rsidRDefault="00722C30" w:rsidP="00722C30">
            <w:pPr>
              <w:jc w:val="center"/>
            </w:pPr>
            <w:r>
              <w:lastRenderedPageBreak/>
              <w:t>21</w:t>
            </w:r>
          </w:p>
        </w:tc>
        <w:tc>
          <w:tcPr>
            <w:tcW w:w="527" w:type="pct"/>
            <w:shd w:val="clear" w:color="auto" w:fill="auto"/>
            <w:vAlign w:val="center"/>
          </w:tcPr>
          <w:p w14:paraId="0DF45166" w14:textId="77777777" w:rsidR="00722C30" w:rsidRDefault="00722C30" w:rsidP="00722C30">
            <w:pPr>
              <w:jc w:val="center"/>
            </w:pPr>
            <w:r>
              <w:t>6</w:t>
            </w:r>
          </w:p>
        </w:tc>
        <w:tc>
          <w:tcPr>
            <w:tcW w:w="461" w:type="pct"/>
            <w:shd w:val="clear" w:color="auto" w:fill="auto"/>
            <w:vAlign w:val="center"/>
          </w:tcPr>
          <w:p w14:paraId="70E37BCF" w14:textId="6193F9A8" w:rsidR="00722C30" w:rsidRPr="0094159C" w:rsidRDefault="00722C30" w:rsidP="00722C30">
            <w:pPr>
              <w:jc w:val="center"/>
            </w:pPr>
          </w:p>
        </w:tc>
        <w:tc>
          <w:tcPr>
            <w:tcW w:w="774" w:type="pct"/>
            <w:shd w:val="clear" w:color="auto" w:fill="auto"/>
            <w:vAlign w:val="center"/>
          </w:tcPr>
          <w:p w14:paraId="6211B885" w14:textId="559FB97C" w:rsidR="00722C30" w:rsidRDefault="00722C30" w:rsidP="00722C30">
            <w:pPr>
              <w:tabs>
                <w:tab w:val="right" w:pos="851"/>
              </w:tabs>
              <w:jc w:val="center"/>
            </w:pPr>
            <w:r>
              <w:t>6</w:t>
            </w:r>
          </w:p>
        </w:tc>
        <w:tc>
          <w:tcPr>
            <w:tcW w:w="611" w:type="pct"/>
            <w:shd w:val="clear" w:color="auto" w:fill="auto"/>
            <w:vAlign w:val="center"/>
          </w:tcPr>
          <w:p w14:paraId="5CE0BE20" w14:textId="1BE07C4A" w:rsidR="00722C30" w:rsidRPr="0094159C" w:rsidRDefault="00722C30" w:rsidP="00722C30">
            <w:pPr>
              <w:jc w:val="center"/>
            </w:pPr>
            <w:r w:rsidRPr="002770FE">
              <w:t>1</w:t>
            </w:r>
            <w:r w:rsidR="00FD30A1">
              <w:t>4</w:t>
            </w:r>
          </w:p>
        </w:tc>
        <w:tc>
          <w:tcPr>
            <w:tcW w:w="1124" w:type="pct"/>
            <w:shd w:val="clear" w:color="auto" w:fill="auto"/>
          </w:tcPr>
          <w:p w14:paraId="34EABC79" w14:textId="77777777" w:rsidR="00722C30" w:rsidRPr="00B75FEA" w:rsidRDefault="00722C30" w:rsidP="00722C30">
            <w:pPr>
              <w:keepNext/>
              <w:widowControl w:val="0"/>
              <w:autoSpaceDE w:val="0"/>
              <w:autoSpaceDN w:val="0"/>
              <w:adjustRightInd w:val="0"/>
              <w:rPr>
                <w:sz w:val="23"/>
                <w:szCs w:val="23"/>
              </w:rPr>
            </w:pPr>
            <w:r w:rsidRPr="00B75FEA">
              <w:rPr>
                <w:sz w:val="23"/>
                <w:szCs w:val="23"/>
              </w:rPr>
              <w:t>Устные ответы, решение ситуационных задач; групповая дискуссия;</w:t>
            </w:r>
          </w:p>
          <w:p w14:paraId="2C4D488C" w14:textId="77777777" w:rsidR="00722C30" w:rsidRPr="00B75FEA" w:rsidRDefault="00722C30" w:rsidP="00722C30">
            <w:pPr>
              <w:keepNext/>
              <w:widowControl w:val="0"/>
              <w:autoSpaceDE w:val="0"/>
              <w:autoSpaceDN w:val="0"/>
              <w:adjustRightInd w:val="0"/>
              <w:rPr>
                <w:sz w:val="23"/>
                <w:szCs w:val="23"/>
              </w:rPr>
            </w:pPr>
            <w:r w:rsidRPr="00B75FEA">
              <w:rPr>
                <w:sz w:val="23"/>
                <w:szCs w:val="23"/>
              </w:rPr>
              <w:t>обсуждение домашнего творческого задания</w:t>
            </w:r>
          </w:p>
        </w:tc>
      </w:tr>
      <w:tr w:rsidR="00E03154" w:rsidRPr="0094159C" w14:paraId="174A885F" w14:textId="77777777" w:rsidTr="0031788E">
        <w:trPr>
          <w:trHeight w:val="982"/>
        </w:trPr>
        <w:tc>
          <w:tcPr>
            <w:tcW w:w="316" w:type="pct"/>
            <w:shd w:val="clear" w:color="auto" w:fill="auto"/>
            <w:vAlign w:val="center"/>
          </w:tcPr>
          <w:p w14:paraId="0877AAF5" w14:textId="66556BD7" w:rsidR="00E03154" w:rsidRPr="0094159C" w:rsidRDefault="00E03154" w:rsidP="005C67F2">
            <w:pPr>
              <w:tabs>
                <w:tab w:val="right" w:pos="851"/>
              </w:tabs>
            </w:pPr>
          </w:p>
        </w:tc>
        <w:tc>
          <w:tcPr>
            <w:tcW w:w="792" w:type="pct"/>
            <w:shd w:val="clear" w:color="auto" w:fill="auto"/>
          </w:tcPr>
          <w:p w14:paraId="71E6249C" w14:textId="77777777" w:rsidR="00E03154" w:rsidRPr="0094159C" w:rsidRDefault="00E03154" w:rsidP="005C67F2">
            <w:pPr>
              <w:tabs>
                <w:tab w:val="right" w:pos="851"/>
              </w:tabs>
            </w:pPr>
            <w:r w:rsidRPr="0094159C">
              <w:t>В целом по дисциплине</w:t>
            </w:r>
          </w:p>
        </w:tc>
        <w:tc>
          <w:tcPr>
            <w:tcW w:w="395" w:type="pct"/>
            <w:shd w:val="clear" w:color="auto" w:fill="auto"/>
            <w:vAlign w:val="center"/>
          </w:tcPr>
          <w:p w14:paraId="251769F0" w14:textId="77777777" w:rsidR="00E03154" w:rsidRPr="0094159C" w:rsidRDefault="00E03154" w:rsidP="005C67F2">
            <w:pPr>
              <w:tabs>
                <w:tab w:val="right" w:pos="851"/>
              </w:tabs>
              <w:jc w:val="center"/>
              <w:rPr>
                <w:b/>
              </w:rPr>
            </w:pPr>
            <w:r w:rsidRPr="0094159C">
              <w:rPr>
                <w:b/>
              </w:rPr>
              <w:t>1</w:t>
            </w:r>
            <w:r>
              <w:rPr>
                <w:b/>
              </w:rPr>
              <w:t>08</w:t>
            </w:r>
          </w:p>
        </w:tc>
        <w:tc>
          <w:tcPr>
            <w:tcW w:w="527" w:type="pct"/>
            <w:shd w:val="clear" w:color="auto" w:fill="auto"/>
            <w:vAlign w:val="center"/>
          </w:tcPr>
          <w:p w14:paraId="0E47DA02" w14:textId="2941D188" w:rsidR="00E03154" w:rsidRPr="0094159C" w:rsidRDefault="00E03154" w:rsidP="005C67F2">
            <w:pPr>
              <w:tabs>
                <w:tab w:val="right" w:pos="851"/>
              </w:tabs>
              <w:jc w:val="center"/>
              <w:rPr>
                <w:b/>
              </w:rPr>
            </w:pPr>
            <w:r>
              <w:rPr>
                <w:b/>
              </w:rPr>
              <w:t>3</w:t>
            </w:r>
            <w:r w:rsidR="00700569">
              <w:rPr>
                <w:b/>
              </w:rPr>
              <w:t>6</w:t>
            </w:r>
          </w:p>
        </w:tc>
        <w:tc>
          <w:tcPr>
            <w:tcW w:w="461" w:type="pct"/>
            <w:shd w:val="clear" w:color="auto" w:fill="auto"/>
            <w:vAlign w:val="center"/>
          </w:tcPr>
          <w:p w14:paraId="75832C94" w14:textId="4E07A007" w:rsidR="00E03154" w:rsidRPr="0094159C" w:rsidRDefault="00700569" w:rsidP="005C67F2">
            <w:pPr>
              <w:tabs>
                <w:tab w:val="right" w:pos="851"/>
              </w:tabs>
              <w:jc w:val="center"/>
              <w:rPr>
                <w:b/>
              </w:rPr>
            </w:pPr>
            <w:r>
              <w:rPr>
                <w:b/>
              </w:rPr>
              <w:t>2</w:t>
            </w:r>
          </w:p>
        </w:tc>
        <w:tc>
          <w:tcPr>
            <w:tcW w:w="774" w:type="pct"/>
            <w:shd w:val="clear" w:color="auto" w:fill="auto"/>
            <w:vAlign w:val="center"/>
          </w:tcPr>
          <w:p w14:paraId="44523043" w14:textId="5DCADBE0" w:rsidR="00E03154" w:rsidRPr="0094159C" w:rsidRDefault="00700569" w:rsidP="005C67F2">
            <w:pPr>
              <w:tabs>
                <w:tab w:val="right" w:pos="851"/>
              </w:tabs>
              <w:jc w:val="center"/>
            </w:pPr>
            <w:r>
              <w:rPr>
                <w:b/>
              </w:rPr>
              <w:t>34</w:t>
            </w:r>
          </w:p>
        </w:tc>
        <w:tc>
          <w:tcPr>
            <w:tcW w:w="611" w:type="pct"/>
            <w:shd w:val="clear" w:color="auto" w:fill="auto"/>
            <w:vAlign w:val="center"/>
          </w:tcPr>
          <w:p w14:paraId="201255FB" w14:textId="30608CC2" w:rsidR="00E03154" w:rsidRPr="00375160" w:rsidRDefault="00E03154" w:rsidP="005C67F2">
            <w:pPr>
              <w:tabs>
                <w:tab w:val="right" w:pos="851"/>
              </w:tabs>
              <w:jc w:val="center"/>
              <w:rPr>
                <w:b/>
                <w:bCs/>
              </w:rPr>
            </w:pPr>
            <w:r>
              <w:rPr>
                <w:b/>
                <w:bCs/>
              </w:rPr>
              <w:t>7</w:t>
            </w:r>
            <w:r w:rsidR="00700569">
              <w:rPr>
                <w:b/>
                <w:bCs/>
              </w:rPr>
              <w:t>2</w:t>
            </w:r>
          </w:p>
        </w:tc>
        <w:tc>
          <w:tcPr>
            <w:tcW w:w="1124" w:type="pct"/>
            <w:shd w:val="clear" w:color="auto" w:fill="auto"/>
          </w:tcPr>
          <w:p w14:paraId="7A793747" w14:textId="77777777" w:rsidR="00E03154" w:rsidRPr="0094159C" w:rsidRDefault="00E03154" w:rsidP="005C67F2">
            <w:pPr>
              <w:tabs>
                <w:tab w:val="right" w:pos="851"/>
              </w:tabs>
            </w:pPr>
            <w:r w:rsidRPr="0094159C">
              <w:t xml:space="preserve">Согласно учебному плану: </w:t>
            </w:r>
            <w:r>
              <w:t>д</w:t>
            </w:r>
            <w:r w:rsidRPr="003053F2">
              <w:t>омашнее творческое задание</w:t>
            </w:r>
          </w:p>
        </w:tc>
      </w:tr>
      <w:tr w:rsidR="00E03154" w:rsidRPr="0094159C" w14:paraId="023EED49" w14:textId="77777777" w:rsidTr="0031788E">
        <w:trPr>
          <w:trHeight w:val="259"/>
        </w:trPr>
        <w:tc>
          <w:tcPr>
            <w:tcW w:w="316" w:type="pct"/>
            <w:shd w:val="clear" w:color="auto" w:fill="auto"/>
            <w:vAlign w:val="center"/>
          </w:tcPr>
          <w:p w14:paraId="215E5571" w14:textId="11ABC96D" w:rsidR="00E03154" w:rsidRPr="0094159C" w:rsidRDefault="00E03154" w:rsidP="005C67F2">
            <w:pPr>
              <w:tabs>
                <w:tab w:val="right" w:pos="851"/>
              </w:tabs>
            </w:pPr>
          </w:p>
        </w:tc>
        <w:tc>
          <w:tcPr>
            <w:tcW w:w="792" w:type="pct"/>
            <w:shd w:val="clear" w:color="auto" w:fill="auto"/>
            <w:vAlign w:val="center"/>
          </w:tcPr>
          <w:p w14:paraId="3B009AFB" w14:textId="77777777" w:rsidR="00E03154" w:rsidRPr="0094159C" w:rsidRDefault="00E03154" w:rsidP="005C67F2">
            <w:pPr>
              <w:tabs>
                <w:tab w:val="right" w:pos="851"/>
              </w:tabs>
            </w:pPr>
            <w:r w:rsidRPr="0094159C">
              <w:t>Итого в %</w:t>
            </w:r>
          </w:p>
        </w:tc>
        <w:tc>
          <w:tcPr>
            <w:tcW w:w="395" w:type="pct"/>
            <w:shd w:val="clear" w:color="auto" w:fill="auto"/>
          </w:tcPr>
          <w:p w14:paraId="21465B3D" w14:textId="77777777" w:rsidR="00E03154" w:rsidRPr="0094159C" w:rsidRDefault="00E03154" w:rsidP="005C67F2">
            <w:pPr>
              <w:tabs>
                <w:tab w:val="right" w:pos="851"/>
              </w:tabs>
              <w:jc w:val="center"/>
              <w:rPr>
                <w:b/>
              </w:rPr>
            </w:pPr>
            <w:r w:rsidRPr="0094159C">
              <w:rPr>
                <w:b/>
              </w:rPr>
              <w:t>100</w:t>
            </w:r>
          </w:p>
        </w:tc>
        <w:tc>
          <w:tcPr>
            <w:tcW w:w="527" w:type="pct"/>
            <w:shd w:val="clear" w:color="auto" w:fill="auto"/>
          </w:tcPr>
          <w:p w14:paraId="2326F4A6" w14:textId="523BC155" w:rsidR="00E03154" w:rsidRPr="0094159C" w:rsidRDefault="00E03154" w:rsidP="005C67F2">
            <w:pPr>
              <w:tabs>
                <w:tab w:val="right" w:pos="851"/>
              </w:tabs>
              <w:jc w:val="center"/>
              <w:rPr>
                <w:b/>
              </w:rPr>
            </w:pPr>
            <w:r>
              <w:rPr>
                <w:b/>
              </w:rPr>
              <w:t>3</w:t>
            </w:r>
            <w:r w:rsidR="00FD30A1">
              <w:rPr>
                <w:b/>
              </w:rPr>
              <w:t>3</w:t>
            </w:r>
          </w:p>
        </w:tc>
        <w:tc>
          <w:tcPr>
            <w:tcW w:w="461" w:type="pct"/>
            <w:shd w:val="clear" w:color="auto" w:fill="auto"/>
          </w:tcPr>
          <w:p w14:paraId="288454B4" w14:textId="213D27A4" w:rsidR="00E03154" w:rsidRPr="0094159C" w:rsidRDefault="005A0769" w:rsidP="005C67F2">
            <w:pPr>
              <w:tabs>
                <w:tab w:val="right" w:pos="851"/>
              </w:tabs>
              <w:jc w:val="center"/>
              <w:rPr>
                <w:b/>
              </w:rPr>
            </w:pPr>
            <w:r>
              <w:rPr>
                <w:b/>
              </w:rPr>
              <w:t>6</w:t>
            </w:r>
          </w:p>
        </w:tc>
        <w:tc>
          <w:tcPr>
            <w:tcW w:w="774" w:type="pct"/>
            <w:shd w:val="clear" w:color="auto" w:fill="auto"/>
          </w:tcPr>
          <w:p w14:paraId="77B25368" w14:textId="37403094" w:rsidR="00E03154" w:rsidRPr="0094159C" w:rsidRDefault="005A0769" w:rsidP="005C67F2">
            <w:pPr>
              <w:tabs>
                <w:tab w:val="right" w:pos="851"/>
              </w:tabs>
              <w:jc w:val="center"/>
              <w:rPr>
                <w:b/>
              </w:rPr>
            </w:pPr>
            <w:r>
              <w:rPr>
                <w:b/>
              </w:rPr>
              <w:t>94</w:t>
            </w:r>
          </w:p>
        </w:tc>
        <w:tc>
          <w:tcPr>
            <w:tcW w:w="611" w:type="pct"/>
            <w:shd w:val="clear" w:color="auto" w:fill="auto"/>
          </w:tcPr>
          <w:p w14:paraId="0F36AAB4" w14:textId="2BE92DEC" w:rsidR="00E03154" w:rsidRPr="0094159C" w:rsidRDefault="00FD30A1" w:rsidP="005C67F2">
            <w:pPr>
              <w:tabs>
                <w:tab w:val="right" w:pos="851"/>
              </w:tabs>
              <w:jc w:val="center"/>
              <w:rPr>
                <w:b/>
              </w:rPr>
            </w:pPr>
            <w:r>
              <w:rPr>
                <w:b/>
              </w:rPr>
              <w:t>67</w:t>
            </w:r>
          </w:p>
        </w:tc>
        <w:tc>
          <w:tcPr>
            <w:tcW w:w="1124" w:type="pct"/>
            <w:shd w:val="clear" w:color="auto" w:fill="auto"/>
          </w:tcPr>
          <w:p w14:paraId="3F3F80D9" w14:textId="77777777" w:rsidR="00E03154" w:rsidRPr="0094159C" w:rsidRDefault="00E03154" w:rsidP="005C67F2">
            <w:pPr>
              <w:tabs>
                <w:tab w:val="right" w:pos="851"/>
              </w:tabs>
            </w:pPr>
          </w:p>
        </w:tc>
      </w:tr>
    </w:tbl>
    <w:p w14:paraId="3E5D8DB0" w14:textId="77777777" w:rsidR="00B663FC" w:rsidRDefault="00B663FC" w:rsidP="00022264">
      <w:pPr>
        <w:pStyle w:val="a8"/>
        <w:jc w:val="both"/>
        <w:rPr>
          <w:szCs w:val="28"/>
        </w:rPr>
      </w:pPr>
    </w:p>
    <w:p w14:paraId="66B4FD3F" w14:textId="2A8FCF1E" w:rsidR="0059621A" w:rsidRDefault="0059621A" w:rsidP="002B6C9C">
      <w:pPr>
        <w:pStyle w:val="a8"/>
        <w:jc w:val="left"/>
        <w:rPr>
          <w:szCs w:val="28"/>
        </w:rPr>
      </w:pPr>
    </w:p>
    <w:p w14:paraId="724FB4EC" w14:textId="6A374DEA" w:rsidR="005D32DB" w:rsidRDefault="00022264" w:rsidP="005D32DB">
      <w:pPr>
        <w:pStyle w:val="a8"/>
        <w:rPr>
          <w:szCs w:val="28"/>
        </w:rPr>
      </w:pPr>
      <w:r w:rsidRPr="007B20E2">
        <w:rPr>
          <w:szCs w:val="28"/>
        </w:rPr>
        <w:t xml:space="preserve">5.3. Содержание семинаров, практических занятий </w:t>
      </w:r>
      <w:r>
        <w:rPr>
          <w:szCs w:val="28"/>
        </w:rPr>
        <w:t xml:space="preserve">      </w:t>
      </w:r>
    </w:p>
    <w:p w14:paraId="0CB75E17" w14:textId="61DCE525" w:rsidR="00022264" w:rsidRPr="007B20E2" w:rsidRDefault="00022264" w:rsidP="005D32DB">
      <w:pPr>
        <w:pStyle w:val="a8"/>
        <w:rPr>
          <w:szCs w:val="28"/>
        </w:rPr>
      </w:pPr>
      <w:r>
        <w:rPr>
          <w:szCs w:val="28"/>
        </w:rPr>
        <w:t xml:space="preserve">                                                                                                                   </w:t>
      </w:r>
      <w:r w:rsidRPr="005849A5">
        <w:rPr>
          <w:szCs w:val="28"/>
        </w:rPr>
        <w:t>Табли</w:t>
      </w:r>
      <w:r w:rsidR="005A4280">
        <w:rPr>
          <w:szCs w:val="28"/>
        </w:rPr>
        <w:t xml:space="preserve">ца </w:t>
      </w:r>
      <w:r w:rsidR="008010C0">
        <w:rPr>
          <w:szCs w:val="28"/>
        </w:rPr>
        <w:t>12</w:t>
      </w:r>
    </w:p>
    <w:tbl>
      <w:tblPr>
        <w:tblStyle w:val="a3"/>
        <w:tblW w:w="10632" w:type="dxa"/>
        <w:tblInd w:w="-743" w:type="dxa"/>
        <w:tblLook w:val="04A0" w:firstRow="1" w:lastRow="0" w:firstColumn="1" w:lastColumn="0" w:noHBand="0" w:noVBand="1"/>
      </w:tblPr>
      <w:tblGrid>
        <w:gridCol w:w="2974"/>
        <w:gridCol w:w="5815"/>
        <w:gridCol w:w="1843"/>
      </w:tblGrid>
      <w:tr w:rsidR="00022264" w:rsidRPr="0059621A" w14:paraId="6720AE82" w14:textId="77777777" w:rsidTr="0031788E">
        <w:tc>
          <w:tcPr>
            <w:tcW w:w="2974" w:type="dxa"/>
          </w:tcPr>
          <w:p w14:paraId="71A15C76" w14:textId="77777777" w:rsidR="00022264" w:rsidRPr="0059621A" w:rsidRDefault="00022264" w:rsidP="00E4179A">
            <w:pPr>
              <w:keepNext/>
              <w:ind w:right="502"/>
              <w:contextualSpacing/>
              <w:jc w:val="both"/>
              <w:rPr>
                <w:b/>
              </w:rPr>
            </w:pPr>
            <w:r w:rsidRPr="0059621A">
              <w:rPr>
                <w:b/>
              </w:rPr>
              <w:t>Наименование тем (разделов) дисциплины</w:t>
            </w:r>
          </w:p>
        </w:tc>
        <w:tc>
          <w:tcPr>
            <w:tcW w:w="5815" w:type="dxa"/>
          </w:tcPr>
          <w:p w14:paraId="56651F57" w14:textId="77777777" w:rsidR="00022264" w:rsidRPr="0059621A" w:rsidRDefault="00022264" w:rsidP="00E4179A">
            <w:pPr>
              <w:keepNext/>
              <w:contextualSpacing/>
              <w:jc w:val="both"/>
              <w:rPr>
                <w:b/>
              </w:rPr>
            </w:pPr>
            <w:r w:rsidRPr="0059621A">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14:paraId="00702BD8" w14:textId="77777777" w:rsidR="00022264" w:rsidRPr="0059621A" w:rsidRDefault="00022264" w:rsidP="00E4179A">
            <w:pPr>
              <w:keepNext/>
              <w:contextualSpacing/>
              <w:jc w:val="both"/>
              <w:rPr>
                <w:b/>
              </w:rPr>
            </w:pPr>
          </w:p>
        </w:tc>
        <w:tc>
          <w:tcPr>
            <w:tcW w:w="1843" w:type="dxa"/>
          </w:tcPr>
          <w:p w14:paraId="6A4EABC6" w14:textId="77777777" w:rsidR="00022264" w:rsidRPr="0059621A" w:rsidRDefault="00022264" w:rsidP="00E4179A">
            <w:pPr>
              <w:keepNext/>
              <w:contextualSpacing/>
              <w:jc w:val="both"/>
              <w:rPr>
                <w:b/>
              </w:rPr>
            </w:pPr>
            <w:r w:rsidRPr="0059621A">
              <w:rPr>
                <w:b/>
              </w:rPr>
              <w:t>Формы проведения занятий</w:t>
            </w:r>
          </w:p>
        </w:tc>
      </w:tr>
      <w:tr w:rsidR="006A6074" w:rsidRPr="0059621A" w14:paraId="3A3947AD" w14:textId="77777777" w:rsidTr="0031788E">
        <w:tc>
          <w:tcPr>
            <w:tcW w:w="2974" w:type="dxa"/>
            <w:shd w:val="clear" w:color="auto" w:fill="auto"/>
          </w:tcPr>
          <w:p w14:paraId="6BD3A5E3" w14:textId="53330576" w:rsidR="006A6074" w:rsidRPr="0059621A" w:rsidRDefault="006A6074" w:rsidP="006A6074">
            <w:pPr>
              <w:contextualSpacing/>
            </w:pPr>
            <w:r w:rsidRPr="0059621A">
              <w:t>Тема 1. Введение в продуктовую аналитику. Функции продуктового аналитика</w:t>
            </w:r>
          </w:p>
        </w:tc>
        <w:tc>
          <w:tcPr>
            <w:tcW w:w="5815" w:type="dxa"/>
          </w:tcPr>
          <w:p w14:paraId="142D1A0F" w14:textId="7BE14F50" w:rsidR="00200933" w:rsidRPr="0059621A" w:rsidRDefault="00200933" w:rsidP="00200933">
            <w:pPr>
              <w:contextualSpacing/>
            </w:pPr>
            <w:r w:rsidRPr="0059621A">
              <w:t>1. Бизнес-смысл. Зачем нужна аналитика и что такое аналитическая культура в компании?</w:t>
            </w:r>
          </w:p>
          <w:p w14:paraId="214D73EA" w14:textId="0B8EAF22" w:rsidR="00200933" w:rsidRPr="0059621A" w:rsidRDefault="00200933" w:rsidP="00200933">
            <w:pPr>
              <w:contextualSpacing/>
            </w:pPr>
            <w:r w:rsidRPr="0059621A">
              <w:t>2. Виды аналитиков и задач у них. BI, продуктовый аналитик, дата-аналитик, бизнес-аналитик. Чем продуктовый аналитик отличается от них всех?</w:t>
            </w:r>
          </w:p>
          <w:p w14:paraId="33648FE8" w14:textId="4752DE3A" w:rsidR="00200933" w:rsidRPr="0059621A" w:rsidRDefault="00200933" w:rsidP="00200933">
            <w:pPr>
              <w:contextualSpacing/>
            </w:pPr>
            <w:r w:rsidRPr="0059621A">
              <w:t>3. Задачи в аналитике: ad hoc запросы, построение дашбордов, исследования, факторный анализ, АВ-тесты</w:t>
            </w:r>
            <w:r w:rsidR="001F65F7" w:rsidRPr="0059621A">
              <w:t>?</w:t>
            </w:r>
          </w:p>
          <w:p w14:paraId="4F0E29AA" w14:textId="29EF40FC" w:rsidR="00465CBE" w:rsidRPr="0059621A" w:rsidRDefault="00200933" w:rsidP="00200933">
            <w:pPr>
              <w:contextualSpacing/>
            </w:pPr>
            <w:r w:rsidRPr="0059621A">
              <w:t>4.</w:t>
            </w:r>
            <w:r w:rsidR="00465CBE" w:rsidRPr="0059621A">
              <w:t>Какие инструменты</w:t>
            </w:r>
            <w:r w:rsidRPr="0059621A">
              <w:t xml:space="preserve"> для анализа бизнес-показателей</w:t>
            </w:r>
            <w:r w:rsidR="00465CBE" w:rsidRPr="0059621A">
              <w:t xml:space="preserve"> вы </w:t>
            </w:r>
            <w:r w:rsidR="00B75FEA" w:rsidRPr="0059621A">
              <w:t>знаете?</w:t>
            </w:r>
          </w:p>
          <w:p w14:paraId="1D26AE16" w14:textId="77777777" w:rsidR="00465CBE" w:rsidRPr="0059621A" w:rsidRDefault="00465CBE" w:rsidP="00200933">
            <w:pPr>
              <w:contextualSpacing/>
            </w:pPr>
            <w:r w:rsidRPr="0059621A">
              <w:t>5.Какая в</w:t>
            </w:r>
            <w:r w:rsidR="00200933" w:rsidRPr="0059621A">
              <w:t>заимосвязь продуктовых метрик и жизненного цикла продукта</w:t>
            </w:r>
            <w:r w:rsidRPr="0059621A">
              <w:t>?</w:t>
            </w:r>
          </w:p>
          <w:p w14:paraId="1FE97FFE" w14:textId="6ADA64A9" w:rsidR="006A6074" w:rsidRPr="0059621A" w:rsidRDefault="00107D17" w:rsidP="00200933">
            <w:pPr>
              <w:contextualSpacing/>
            </w:pPr>
            <w:r w:rsidRPr="0059621A">
              <w:t>Рекомендуемые источники: разделы 8 и 9</w:t>
            </w:r>
          </w:p>
        </w:tc>
        <w:tc>
          <w:tcPr>
            <w:tcW w:w="1843" w:type="dxa"/>
          </w:tcPr>
          <w:p w14:paraId="49735813" w14:textId="77777777" w:rsidR="00107D17" w:rsidRPr="0059621A" w:rsidRDefault="00107D17" w:rsidP="00107D17">
            <w:pPr>
              <w:widowControl w:val="0"/>
            </w:pPr>
            <w:r w:rsidRPr="0059621A">
              <w:t>Выборочный опрос студентов по теме занятия.</w:t>
            </w:r>
          </w:p>
          <w:p w14:paraId="5BDFF7FB" w14:textId="77777777" w:rsidR="006A6074" w:rsidRPr="0059621A" w:rsidRDefault="006A6074" w:rsidP="006A6074">
            <w:pPr>
              <w:keepNext/>
              <w:widowControl w:val="0"/>
              <w:autoSpaceDE w:val="0"/>
              <w:autoSpaceDN w:val="0"/>
              <w:adjustRightInd w:val="0"/>
              <w:contextualSpacing/>
            </w:pPr>
            <w:r w:rsidRPr="0059621A">
              <w:t>Доклад, групповая дискуссия</w:t>
            </w:r>
          </w:p>
        </w:tc>
      </w:tr>
      <w:tr w:rsidR="006A6074" w:rsidRPr="0059621A" w14:paraId="4DBFB350" w14:textId="77777777" w:rsidTr="0031788E">
        <w:tc>
          <w:tcPr>
            <w:tcW w:w="2974" w:type="dxa"/>
            <w:shd w:val="clear" w:color="auto" w:fill="auto"/>
          </w:tcPr>
          <w:p w14:paraId="427F9C7A" w14:textId="353251CF" w:rsidR="006A6074" w:rsidRPr="0059621A" w:rsidRDefault="006A6074" w:rsidP="006A6074">
            <w:pPr>
              <w:contextualSpacing/>
            </w:pPr>
            <w:r w:rsidRPr="0059621A">
              <w:t>Тема 2. Методологии исследования продукта: JTBD, CJM, анализ конкурентов</w:t>
            </w:r>
          </w:p>
        </w:tc>
        <w:tc>
          <w:tcPr>
            <w:tcW w:w="5815" w:type="dxa"/>
          </w:tcPr>
          <w:p w14:paraId="738AAF3E" w14:textId="5DAD1C9D" w:rsidR="00772393" w:rsidRPr="0059621A" w:rsidRDefault="006A6074" w:rsidP="006A6074">
            <w:pPr>
              <w:tabs>
                <w:tab w:val="num" w:pos="0"/>
              </w:tabs>
              <w:contextualSpacing/>
            </w:pPr>
            <w:r w:rsidRPr="0059621A">
              <w:t>1.</w:t>
            </w:r>
            <w:r w:rsidR="00772393" w:rsidRPr="0059621A">
              <w:t xml:space="preserve"> Как сегментировать </w:t>
            </w:r>
            <w:r w:rsidR="006E6C4C" w:rsidRPr="0059621A">
              <w:t>потребителей</w:t>
            </w:r>
            <w:r w:rsidR="00772393" w:rsidRPr="0059621A">
              <w:t>?</w:t>
            </w:r>
          </w:p>
          <w:p w14:paraId="63FC355A" w14:textId="77777777" w:rsidR="00772393" w:rsidRPr="0059621A" w:rsidRDefault="00772393" w:rsidP="006A6074">
            <w:pPr>
              <w:tabs>
                <w:tab w:val="num" w:pos="0"/>
              </w:tabs>
              <w:contextualSpacing/>
            </w:pPr>
            <w:r w:rsidRPr="0059621A">
              <w:t>2. Каким образом анализировать путь клиента?</w:t>
            </w:r>
          </w:p>
          <w:p w14:paraId="405F52A4" w14:textId="3F4ABC79" w:rsidR="00772393" w:rsidRPr="0059621A" w:rsidRDefault="00772393" w:rsidP="006A6074">
            <w:pPr>
              <w:tabs>
                <w:tab w:val="num" w:pos="0"/>
              </w:tabs>
              <w:contextualSpacing/>
            </w:pPr>
            <w:r w:rsidRPr="0059621A">
              <w:t xml:space="preserve"> 3. CJM: как построить карту пути </w:t>
            </w:r>
            <w:r w:rsidR="00B75FEA" w:rsidRPr="0059621A">
              <w:t>клиента и</w:t>
            </w:r>
            <w:r w:rsidRPr="0059621A">
              <w:t xml:space="preserve"> проводить исследования?</w:t>
            </w:r>
          </w:p>
          <w:p w14:paraId="1C538BEB" w14:textId="25F9186F" w:rsidR="00772393" w:rsidRPr="0059621A" w:rsidRDefault="00465CBE" w:rsidP="006A6074">
            <w:pPr>
              <w:tabs>
                <w:tab w:val="num" w:pos="0"/>
              </w:tabs>
              <w:contextualSpacing/>
            </w:pPr>
            <w:r w:rsidRPr="0059621A">
              <w:t xml:space="preserve">4. </w:t>
            </w:r>
            <w:r w:rsidR="00772393" w:rsidRPr="0059621A">
              <w:t xml:space="preserve">Что такое </w:t>
            </w:r>
            <w:r w:rsidRPr="0059621A">
              <w:rPr>
                <w:lang w:val="en-US"/>
              </w:rPr>
              <w:t>JTBD</w:t>
            </w:r>
          </w:p>
          <w:p w14:paraId="5B741FA9" w14:textId="7FEF7065" w:rsidR="006A6074" w:rsidRPr="0059621A" w:rsidRDefault="00772393" w:rsidP="006A6074">
            <w:pPr>
              <w:tabs>
                <w:tab w:val="num" w:pos="0"/>
              </w:tabs>
              <w:contextualSpacing/>
            </w:pPr>
            <w:r w:rsidRPr="0059621A">
              <w:t xml:space="preserve"> </w:t>
            </w:r>
            <w:r w:rsidR="00107D17" w:rsidRPr="0059621A">
              <w:t>Рекомендуемые источники: разделы 8 и 9</w:t>
            </w:r>
          </w:p>
        </w:tc>
        <w:tc>
          <w:tcPr>
            <w:tcW w:w="1843" w:type="dxa"/>
          </w:tcPr>
          <w:p w14:paraId="10EF7748" w14:textId="61A05207" w:rsidR="006A6074" w:rsidRPr="0059621A" w:rsidRDefault="00107D17" w:rsidP="006A6074">
            <w:pPr>
              <w:keepNext/>
              <w:widowControl w:val="0"/>
              <w:autoSpaceDE w:val="0"/>
              <w:autoSpaceDN w:val="0"/>
              <w:adjustRightInd w:val="0"/>
              <w:contextualSpacing/>
            </w:pPr>
            <w:r w:rsidRPr="0059621A">
              <w:t>Выборочный опрос студентов по теме занятия</w:t>
            </w:r>
            <w:r w:rsidR="006A6074" w:rsidRPr="0059621A">
              <w:t xml:space="preserve">, доклад, </w:t>
            </w:r>
            <w:r w:rsidRPr="0059621A">
              <w:t xml:space="preserve">построение карты пути клиента  </w:t>
            </w:r>
          </w:p>
        </w:tc>
      </w:tr>
      <w:tr w:rsidR="006A6074" w:rsidRPr="0059621A" w14:paraId="2EA7C6FF" w14:textId="77777777" w:rsidTr="0031788E">
        <w:tc>
          <w:tcPr>
            <w:tcW w:w="2974" w:type="dxa"/>
            <w:shd w:val="clear" w:color="auto" w:fill="auto"/>
          </w:tcPr>
          <w:p w14:paraId="4E4ED9B4" w14:textId="5330D24A" w:rsidR="006A6074" w:rsidRPr="0059621A" w:rsidRDefault="006A6074" w:rsidP="006A6074">
            <w:pPr>
              <w:contextualSpacing/>
            </w:pPr>
            <w:r w:rsidRPr="0059621A">
              <w:t>Тема 3. Продуктовые метрики. Построение воронки</w:t>
            </w:r>
          </w:p>
        </w:tc>
        <w:tc>
          <w:tcPr>
            <w:tcW w:w="5815" w:type="dxa"/>
          </w:tcPr>
          <w:p w14:paraId="1AF34367" w14:textId="5BBC4BFB" w:rsidR="001F65F7" w:rsidRPr="0059621A" w:rsidRDefault="001F65F7" w:rsidP="001F65F7">
            <w:pPr>
              <w:tabs>
                <w:tab w:val="num" w:pos="0"/>
              </w:tabs>
              <w:contextualSpacing/>
            </w:pPr>
            <w:r w:rsidRPr="0059621A">
              <w:t>1. Продуктовая аналитика: расчеты?</w:t>
            </w:r>
          </w:p>
          <w:p w14:paraId="016D7913" w14:textId="567E6CF8" w:rsidR="001F65F7" w:rsidRPr="0059621A" w:rsidRDefault="001F65F7" w:rsidP="001F65F7">
            <w:pPr>
              <w:tabs>
                <w:tab w:val="num" w:pos="0"/>
              </w:tabs>
              <w:contextualSpacing/>
            </w:pPr>
            <w:r w:rsidRPr="0059621A">
              <w:t>2. Иерархия метрик?</w:t>
            </w:r>
          </w:p>
          <w:p w14:paraId="56B290F5" w14:textId="77777777" w:rsidR="00F625B5" w:rsidRPr="0059621A" w:rsidRDefault="00F625B5" w:rsidP="001F65F7">
            <w:pPr>
              <w:tabs>
                <w:tab w:val="num" w:pos="0"/>
              </w:tabs>
              <w:contextualSpacing/>
            </w:pPr>
            <w:r w:rsidRPr="0059621A">
              <w:t>3. Как выбрать подходящие метрики для анализа продукта?</w:t>
            </w:r>
          </w:p>
          <w:p w14:paraId="4B27513E" w14:textId="38F40471" w:rsidR="00F625B5" w:rsidRPr="0059621A" w:rsidRDefault="00F625B5" w:rsidP="001F65F7">
            <w:pPr>
              <w:tabs>
                <w:tab w:val="num" w:pos="0"/>
              </w:tabs>
              <w:contextualSpacing/>
            </w:pPr>
            <w:r w:rsidRPr="0059621A">
              <w:t>4. Как работать с пирамидой метрик?</w:t>
            </w:r>
          </w:p>
          <w:p w14:paraId="045B389F" w14:textId="2A363CF2" w:rsidR="003739B5" w:rsidRPr="0059621A" w:rsidRDefault="003739B5" w:rsidP="001F65F7">
            <w:pPr>
              <w:tabs>
                <w:tab w:val="num" w:pos="0"/>
              </w:tabs>
              <w:contextualSpacing/>
            </w:pPr>
            <w:r w:rsidRPr="0059621A">
              <w:t xml:space="preserve">5. </w:t>
            </w:r>
            <w:r w:rsidR="006E6C4C" w:rsidRPr="0059621A">
              <w:t>К</w:t>
            </w:r>
            <w:r w:rsidRPr="0059621A">
              <w:t>ак метрики связаны между собой и как они влияют на KPI?</w:t>
            </w:r>
          </w:p>
          <w:p w14:paraId="564E3B06" w14:textId="16F1B197" w:rsidR="006A6074" w:rsidRPr="0059621A" w:rsidRDefault="006A6074" w:rsidP="001F65F7">
            <w:pPr>
              <w:tabs>
                <w:tab w:val="num" w:pos="0"/>
              </w:tabs>
              <w:contextualSpacing/>
            </w:pPr>
            <w:r w:rsidRPr="0059621A">
              <w:t>Рекомендуемые источники</w:t>
            </w:r>
            <w:r w:rsidR="00107D17" w:rsidRPr="0059621A">
              <w:t xml:space="preserve">: </w:t>
            </w:r>
            <w:r w:rsidRPr="0059621A">
              <w:t>раздел</w:t>
            </w:r>
            <w:r w:rsidR="00107D17" w:rsidRPr="0059621A">
              <w:t>ы</w:t>
            </w:r>
            <w:r w:rsidRPr="0059621A">
              <w:t xml:space="preserve"> </w:t>
            </w:r>
            <w:r w:rsidR="00D54C42" w:rsidRPr="0059621A">
              <w:t>8</w:t>
            </w:r>
            <w:r w:rsidR="00107D17" w:rsidRPr="0059621A">
              <w:t xml:space="preserve"> и</w:t>
            </w:r>
            <w:r w:rsidR="00D54C42" w:rsidRPr="0059621A">
              <w:t xml:space="preserve"> 9</w:t>
            </w:r>
          </w:p>
        </w:tc>
        <w:tc>
          <w:tcPr>
            <w:tcW w:w="1843" w:type="dxa"/>
          </w:tcPr>
          <w:p w14:paraId="123B40B4" w14:textId="0D05A6BD" w:rsidR="006A6074" w:rsidRPr="0059621A" w:rsidRDefault="00107D17" w:rsidP="006A6074">
            <w:pPr>
              <w:tabs>
                <w:tab w:val="left" w:pos="1765"/>
                <w:tab w:val="left" w:pos="2497"/>
                <w:tab w:val="left" w:pos="3711"/>
              </w:tabs>
              <w:autoSpaceDE w:val="0"/>
              <w:autoSpaceDN w:val="0"/>
              <w:adjustRightInd w:val="0"/>
              <w:ind w:right="284"/>
              <w:contextualSpacing/>
            </w:pPr>
            <w:r w:rsidRPr="0059621A">
              <w:t>Выборочный опрос студентов по теме занятия</w:t>
            </w:r>
            <w:r w:rsidR="006A6074" w:rsidRPr="0059621A">
              <w:t>, доклад,</w:t>
            </w:r>
          </w:p>
          <w:p w14:paraId="062E05F9" w14:textId="77777777" w:rsidR="006A6074" w:rsidRPr="0059621A" w:rsidRDefault="006A6074" w:rsidP="006A6074">
            <w:pPr>
              <w:keepNext/>
              <w:widowControl w:val="0"/>
              <w:autoSpaceDE w:val="0"/>
              <w:autoSpaceDN w:val="0"/>
              <w:adjustRightInd w:val="0"/>
              <w:contextualSpacing/>
            </w:pPr>
            <w:r w:rsidRPr="0059621A">
              <w:t>групповая дискуссия</w:t>
            </w:r>
          </w:p>
        </w:tc>
      </w:tr>
      <w:tr w:rsidR="006A6074" w:rsidRPr="0059621A" w14:paraId="1A66651B" w14:textId="77777777" w:rsidTr="0031788E">
        <w:tc>
          <w:tcPr>
            <w:tcW w:w="2974" w:type="dxa"/>
            <w:shd w:val="clear" w:color="auto" w:fill="auto"/>
          </w:tcPr>
          <w:p w14:paraId="7589FE8C" w14:textId="0EEFEDCF" w:rsidR="006A6074" w:rsidRPr="0059621A" w:rsidRDefault="006A6074" w:rsidP="006A6074">
            <w:pPr>
              <w:contextualSpacing/>
            </w:pPr>
            <w:r w:rsidRPr="0059621A">
              <w:t>Тема 4. Юнит-экономика</w:t>
            </w:r>
          </w:p>
        </w:tc>
        <w:tc>
          <w:tcPr>
            <w:tcW w:w="5815" w:type="dxa"/>
          </w:tcPr>
          <w:p w14:paraId="3AFE0CBA" w14:textId="6074F617" w:rsidR="001F65F7" w:rsidRPr="0059621A" w:rsidRDefault="006A6074" w:rsidP="001F65F7">
            <w:pPr>
              <w:tabs>
                <w:tab w:val="num" w:pos="0"/>
              </w:tabs>
              <w:contextualSpacing/>
            </w:pPr>
            <w:r w:rsidRPr="0059621A">
              <w:t xml:space="preserve">1. </w:t>
            </w:r>
            <w:r w:rsidR="00D36E1C" w:rsidRPr="0059621A">
              <w:t>Как проводить кагорный</w:t>
            </w:r>
            <w:r w:rsidR="001F65F7" w:rsidRPr="0059621A">
              <w:t xml:space="preserve"> анализ </w:t>
            </w:r>
            <w:r w:rsidR="00D36E1C" w:rsidRPr="0059621A">
              <w:t>и сегментацию</w:t>
            </w:r>
            <w:r w:rsidR="001F65F7" w:rsidRPr="0059621A">
              <w:t>?</w:t>
            </w:r>
          </w:p>
          <w:p w14:paraId="3F3B199B" w14:textId="3C995714" w:rsidR="001F65F7" w:rsidRPr="0059621A" w:rsidRDefault="001F65F7" w:rsidP="001F65F7">
            <w:pPr>
              <w:tabs>
                <w:tab w:val="num" w:pos="0"/>
              </w:tabs>
              <w:contextualSpacing/>
            </w:pPr>
            <w:r w:rsidRPr="0059621A">
              <w:t xml:space="preserve">2. </w:t>
            </w:r>
            <w:r w:rsidR="00D36E1C" w:rsidRPr="0059621A">
              <w:t>Что такое ю</w:t>
            </w:r>
            <w:r w:rsidRPr="0059621A">
              <w:t>нит-экономика?</w:t>
            </w:r>
          </w:p>
          <w:p w14:paraId="6275F96F" w14:textId="49909836" w:rsidR="001F65F7" w:rsidRPr="0059621A" w:rsidRDefault="001F65F7" w:rsidP="001F65F7">
            <w:pPr>
              <w:tabs>
                <w:tab w:val="num" w:pos="0"/>
              </w:tabs>
              <w:contextualSpacing/>
            </w:pPr>
            <w:r w:rsidRPr="0059621A">
              <w:t>3. Дизайн А/В-теста — полный цикл. Как правильно организовать А/В-тест?</w:t>
            </w:r>
          </w:p>
          <w:p w14:paraId="6671F27A" w14:textId="157CC403" w:rsidR="001F65F7" w:rsidRPr="0059621A" w:rsidRDefault="001F65F7" w:rsidP="001F65F7">
            <w:pPr>
              <w:tabs>
                <w:tab w:val="num" w:pos="0"/>
              </w:tabs>
              <w:contextualSpacing/>
            </w:pPr>
            <w:r w:rsidRPr="0059621A">
              <w:t>4.Формулирование гипотез, поиск точек роста?</w:t>
            </w:r>
          </w:p>
          <w:p w14:paraId="6D61CFDB" w14:textId="1B56B16B" w:rsidR="001F65F7" w:rsidRPr="0059621A" w:rsidRDefault="001F65F7" w:rsidP="001F65F7">
            <w:pPr>
              <w:tabs>
                <w:tab w:val="num" w:pos="0"/>
              </w:tabs>
              <w:contextualSpacing/>
            </w:pPr>
            <w:r w:rsidRPr="0059621A">
              <w:t xml:space="preserve">5. Валидация продуктовых гипотез — как понять, </w:t>
            </w:r>
            <w:r w:rsidRPr="0059621A">
              <w:lastRenderedPageBreak/>
              <w:t>нужно тестировать эту идею или нет?</w:t>
            </w:r>
          </w:p>
          <w:p w14:paraId="342799AF" w14:textId="61A0B917" w:rsidR="006A6074" w:rsidRPr="0059621A" w:rsidRDefault="00107D17" w:rsidP="001F65F7">
            <w:pPr>
              <w:tabs>
                <w:tab w:val="num" w:pos="0"/>
              </w:tabs>
              <w:contextualSpacing/>
            </w:pPr>
            <w:r w:rsidRPr="0059621A">
              <w:t>Рекомендуемые источники: разделы 8 и 9</w:t>
            </w:r>
          </w:p>
        </w:tc>
        <w:tc>
          <w:tcPr>
            <w:tcW w:w="1843" w:type="dxa"/>
          </w:tcPr>
          <w:p w14:paraId="6E3FA33E" w14:textId="6267A4FA" w:rsidR="006A6074" w:rsidRPr="0059621A" w:rsidRDefault="00107D17" w:rsidP="006A6074">
            <w:pPr>
              <w:keepNext/>
              <w:widowControl w:val="0"/>
              <w:autoSpaceDE w:val="0"/>
              <w:autoSpaceDN w:val="0"/>
              <w:adjustRightInd w:val="0"/>
              <w:contextualSpacing/>
            </w:pPr>
            <w:r w:rsidRPr="0059621A">
              <w:lastRenderedPageBreak/>
              <w:t>Выборочный опрос студентов по теме занятия</w:t>
            </w:r>
            <w:r w:rsidR="006A6074" w:rsidRPr="0059621A">
              <w:t>, кейс-стадии</w:t>
            </w:r>
          </w:p>
        </w:tc>
      </w:tr>
      <w:tr w:rsidR="00FB35D9" w:rsidRPr="0059621A" w14:paraId="30FE252A" w14:textId="77777777" w:rsidTr="0031788E">
        <w:tc>
          <w:tcPr>
            <w:tcW w:w="2974" w:type="dxa"/>
            <w:shd w:val="clear" w:color="auto" w:fill="auto"/>
          </w:tcPr>
          <w:p w14:paraId="76618108" w14:textId="0CE9321A" w:rsidR="00FB35D9" w:rsidRPr="0059621A" w:rsidRDefault="00FB35D9" w:rsidP="00FB35D9">
            <w:pPr>
              <w:contextualSpacing/>
            </w:pPr>
            <w:r w:rsidRPr="0059621A">
              <w:lastRenderedPageBreak/>
              <w:t>Тема 5. Маркетинговая аналитика и голос клиента. Методы продуктовых исследований</w:t>
            </w:r>
          </w:p>
        </w:tc>
        <w:tc>
          <w:tcPr>
            <w:tcW w:w="5815" w:type="dxa"/>
          </w:tcPr>
          <w:p w14:paraId="36304B45" w14:textId="77777777" w:rsidR="00FB35D9" w:rsidRPr="0059621A" w:rsidRDefault="00FB35D9" w:rsidP="00FB35D9">
            <w:pPr>
              <w:pStyle w:val="a7"/>
              <w:keepNext/>
              <w:tabs>
                <w:tab w:val="left" w:pos="293"/>
              </w:tabs>
              <w:ind w:left="0"/>
              <w:rPr>
                <w:bCs/>
                <w:sz w:val="24"/>
                <w:szCs w:val="24"/>
              </w:rPr>
            </w:pPr>
            <w:r w:rsidRPr="0059621A">
              <w:rPr>
                <w:bCs/>
                <w:sz w:val="24"/>
                <w:szCs w:val="24"/>
              </w:rPr>
              <w:t>1.Что такое маркетинговые метрики и какие они бывают?</w:t>
            </w:r>
          </w:p>
          <w:p w14:paraId="75C45CB9" w14:textId="77777777" w:rsidR="00FB35D9" w:rsidRPr="0059621A" w:rsidRDefault="00FB35D9" w:rsidP="00FB35D9">
            <w:pPr>
              <w:keepNext/>
              <w:tabs>
                <w:tab w:val="left" w:pos="293"/>
              </w:tabs>
              <w:rPr>
                <w:bCs/>
              </w:rPr>
            </w:pPr>
            <w:r w:rsidRPr="0059621A">
              <w:rPr>
                <w:bCs/>
              </w:rPr>
              <w:t>2.Какие ключевые маркетинговые метрики вы знаете?</w:t>
            </w:r>
          </w:p>
          <w:p w14:paraId="3FB8C561" w14:textId="77777777" w:rsidR="00FB35D9" w:rsidRPr="0059621A" w:rsidRDefault="00FB35D9" w:rsidP="00FB35D9">
            <w:pPr>
              <w:tabs>
                <w:tab w:val="num" w:pos="0"/>
              </w:tabs>
              <w:contextualSpacing/>
              <w:rPr>
                <w:bCs/>
              </w:rPr>
            </w:pPr>
            <w:r w:rsidRPr="0059621A">
              <w:rPr>
                <w:bCs/>
              </w:rPr>
              <w:t>3. Как</w:t>
            </w:r>
            <w:r w:rsidR="00B75FEA" w:rsidRPr="0059621A">
              <w:rPr>
                <w:bCs/>
              </w:rPr>
              <w:t>ие</w:t>
            </w:r>
            <w:r w:rsidRPr="0059621A">
              <w:rPr>
                <w:bCs/>
              </w:rPr>
              <w:t xml:space="preserve"> </w:t>
            </w:r>
            <w:r w:rsidR="00B75FEA" w:rsidRPr="0059621A">
              <w:rPr>
                <w:bCs/>
              </w:rPr>
              <w:t>методы глубокого понимания потребностей клиентов знаете</w:t>
            </w:r>
            <w:r w:rsidRPr="0059621A">
              <w:rPr>
                <w:bCs/>
              </w:rPr>
              <w:t>?</w:t>
            </w:r>
          </w:p>
          <w:p w14:paraId="15A00639" w14:textId="13A9C9A0" w:rsidR="00B75FEA" w:rsidRPr="0059621A" w:rsidRDefault="00B75FEA" w:rsidP="00FB35D9">
            <w:pPr>
              <w:tabs>
                <w:tab w:val="num" w:pos="0"/>
              </w:tabs>
              <w:contextualSpacing/>
            </w:pPr>
            <w:r w:rsidRPr="0059621A">
              <w:t>4. Типы данных о клиентах.</w:t>
            </w:r>
          </w:p>
        </w:tc>
        <w:tc>
          <w:tcPr>
            <w:tcW w:w="1843" w:type="dxa"/>
          </w:tcPr>
          <w:p w14:paraId="371B64FE" w14:textId="304F75F2" w:rsidR="00FB35D9" w:rsidRPr="0059621A" w:rsidRDefault="00FB35D9" w:rsidP="00FB35D9">
            <w:pPr>
              <w:keepNext/>
              <w:widowControl w:val="0"/>
              <w:autoSpaceDE w:val="0"/>
              <w:autoSpaceDN w:val="0"/>
              <w:adjustRightInd w:val="0"/>
              <w:contextualSpacing/>
            </w:pPr>
            <w:r w:rsidRPr="0059621A">
              <w:t>Выборочный опрос студентов по теме занятия, кейс-стадии</w:t>
            </w:r>
          </w:p>
        </w:tc>
      </w:tr>
    </w:tbl>
    <w:p w14:paraId="5267E903" w14:textId="77777777" w:rsidR="0059621A" w:rsidRDefault="0059621A" w:rsidP="0094159C">
      <w:pPr>
        <w:spacing w:line="276" w:lineRule="auto"/>
        <w:jc w:val="both"/>
        <w:rPr>
          <w:b/>
          <w:bCs/>
          <w:sz w:val="28"/>
          <w:szCs w:val="28"/>
        </w:rPr>
      </w:pPr>
    </w:p>
    <w:p w14:paraId="6CED806F" w14:textId="1C61BA33" w:rsidR="0059621A" w:rsidRDefault="0059621A" w:rsidP="0094159C">
      <w:pPr>
        <w:spacing w:line="276" w:lineRule="auto"/>
        <w:jc w:val="both"/>
        <w:rPr>
          <w:b/>
          <w:bCs/>
          <w:sz w:val="28"/>
          <w:szCs w:val="28"/>
        </w:rPr>
      </w:pPr>
    </w:p>
    <w:p w14:paraId="3A7C91C7" w14:textId="36015A2F" w:rsidR="00022264" w:rsidRDefault="00022264" w:rsidP="0094159C">
      <w:pPr>
        <w:spacing w:line="276" w:lineRule="auto"/>
        <w:jc w:val="both"/>
        <w:rPr>
          <w:b/>
          <w:bCs/>
          <w:sz w:val="28"/>
          <w:szCs w:val="28"/>
        </w:rPr>
      </w:pPr>
      <w:r w:rsidRPr="007C6E3E">
        <w:rPr>
          <w:b/>
          <w:bCs/>
          <w:sz w:val="28"/>
          <w:szCs w:val="28"/>
        </w:rPr>
        <w:t>6. Перечень учебно-методического обеспечения для самостоятельной работы обучающихся по дисциплине</w:t>
      </w:r>
    </w:p>
    <w:p w14:paraId="57F14FFD" w14:textId="77777777" w:rsidR="00CD2AF0" w:rsidRPr="00671C86" w:rsidRDefault="00CD2AF0" w:rsidP="0094159C">
      <w:pPr>
        <w:spacing w:line="276" w:lineRule="auto"/>
        <w:jc w:val="both"/>
        <w:rPr>
          <w:b/>
          <w:bCs/>
          <w:sz w:val="20"/>
          <w:szCs w:val="28"/>
        </w:rPr>
      </w:pPr>
    </w:p>
    <w:p w14:paraId="5F968ECD" w14:textId="6CD8245B" w:rsidR="00022264" w:rsidRDefault="00022264" w:rsidP="0094159C">
      <w:pPr>
        <w:keepNext/>
        <w:spacing w:line="276" w:lineRule="auto"/>
        <w:jc w:val="both"/>
        <w:rPr>
          <w:b/>
          <w:sz w:val="28"/>
          <w:szCs w:val="28"/>
        </w:rPr>
      </w:pPr>
      <w:r w:rsidRPr="007C6E3E">
        <w:rPr>
          <w:b/>
          <w:sz w:val="28"/>
          <w:szCs w:val="28"/>
        </w:rPr>
        <w:t>6.1. Перечень вопросов, отводимых на самостоятельное освоение дисциплины, формы внеаудиторной самостоятельной работы</w:t>
      </w:r>
    </w:p>
    <w:p w14:paraId="7E864B5B" w14:textId="51454E1A" w:rsidR="00107D17" w:rsidRDefault="00107D17" w:rsidP="00107D17">
      <w:pPr>
        <w:widowControl w:val="0"/>
        <w:suppressAutoHyphens/>
        <w:spacing w:line="360" w:lineRule="auto"/>
        <w:ind w:firstLine="709"/>
        <w:jc w:val="both"/>
        <w:rPr>
          <w:sz w:val="28"/>
          <w:szCs w:val="28"/>
          <w:lang w:eastAsia="zh-CN"/>
        </w:rPr>
      </w:pPr>
      <w:r w:rsidRPr="00107D17">
        <w:rPr>
          <w:sz w:val="28"/>
          <w:szCs w:val="28"/>
          <w:lang w:eastAsia="zh-CN"/>
        </w:rPr>
        <w:t xml:space="preserve">В данном разделе перечислены формы внеаудиторной самостоятельной работы в соответствии с темами (разделами) дисциплины. В таблице </w:t>
      </w:r>
      <w:r>
        <w:rPr>
          <w:sz w:val="28"/>
          <w:szCs w:val="28"/>
          <w:lang w:eastAsia="zh-CN"/>
        </w:rPr>
        <w:t>5</w:t>
      </w:r>
      <w:r w:rsidRPr="00107D17">
        <w:rPr>
          <w:sz w:val="28"/>
          <w:szCs w:val="28"/>
          <w:lang w:eastAsia="zh-CN"/>
        </w:rPr>
        <w:t xml:space="preserve"> перечислены темы и вопросы, отводимые на самостоятельное освоение обучающимися данной дисциплины.</w:t>
      </w:r>
    </w:p>
    <w:p w14:paraId="16F173F2" w14:textId="09C816E1" w:rsidR="00022264" w:rsidRPr="005532E3" w:rsidRDefault="00022264" w:rsidP="00022264">
      <w:pPr>
        <w:jc w:val="right"/>
        <w:rPr>
          <w:sz w:val="28"/>
          <w:szCs w:val="28"/>
        </w:rPr>
      </w:pPr>
      <w:r w:rsidRPr="005532E3">
        <w:rPr>
          <w:sz w:val="28"/>
          <w:szCs w:val="28"/>
        </w:rPr>
        <w:t xml:space="preserve">Таблица </w:t>
      </w:r>
      <w:r w:rsidR="008010C0">
        <w:rPr>
          <w:sz w:val="28"/>
          <w:szCs w:val="28"/>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3718"/>
        <w:gridCol w:w="3032"/>
      </w:tblGrid>
      <w:tr w:rsidR="00022264" w:rsidRPr="0059621A" w14:paraId="0CB763D5" w14:textId="77777777" w:rsidTr="00FA0FB5">
        <w:tc>
          <w:tcPr>
            <w:tcW w:w="1525" w:type="pct"/>
            <w:shd w:val="clear" w:color="auto" w:fill="auto"/>
          </w:tcPr>
          <w:p w14:paraId="47F9D624" w14:textId="77777777" w:rsidR="00022264" w:rsidRPr="0059621A" w:rsidRDefault="00022264" w:rsidP="00181D7A">
            <w:pPr>
              <w:keepNext/>
              <w:jc w:val="center"/>
            </w:pPr>
            <w:r w:rsidRPr="0059621A">
              <w:rPr>
                <w:b/>
              </w:rPr>
              <w:t>Наименование тем (разделов) дисциплины</w:t>
            </w:r>
          </w:p>
        </w:tc>
        <w:tc>
          <w:tcPr>
            <w:tcW w:w="1914" w:type="pct"/>
            <w:shd w:val="clear" w:color="auto" w:fill="auto"/>
          </w:tcPr>
          <w:p w14:paraId="56990B01" w14:textId="77777777" w:rsidR="00022264" w:rsidRPr="0059621A" w:rsidRDefault="00022264" w:rsidP="00181D7A">
            <w:pPr>
              <w:keepNext/>
              <w:jc w:val="center"/>
              <w:rPr>
                <w:b/>
              </w:rPr>
            </w:pPr>
            <w:r w:rsidRPr="0059621A">
              <w:rPr>
                <w:b/>
              </w:rPr>
              <w:t xml:space="preserve">Перечень вопросов, отводимых на самостоятельное освоение </w:t>
            </w:r>
          </w:p>
        </w:tc>
        <w:tc>
          <w:tcPr>
            <w:tcW w:w="1561" w:type="pct"/>
          </w:tcPr>
          <w:p w14:paraId="4847FCBB" w14:textId="77777777" w:rsidR="00022264" w:rsidRPr="0059621A" w:rsidRDefault="00022264" w:rsidP="00181D7A">
            <w:pPr>
              <w:keepNext/>
              <w:jc w:val="center"/>
              <w:rPr>
                <w:b/>
              </w:rPr>
            </w:pPr>
            <w:r w:rsidRPr="0059621A">
              <w:rPr>
                <w:b/>
              </w:rPr>
              <w:t>Формы внеаудиторной самостоятельной работы</w:t>
            </w:r>
          </w:p>
        </w:tc>
      </w:tr>
      <w:tr w:rsidR="006A6074" w:rsidRPr="0059621A" w14:paraId="0A643C0B" w14:textId="77777777" w:rsidTr="00015444">
        <w:tc>
          <w:tcPr>
            <w:tcW w:w="1525" w:type="pct"/>
            <w:shd w:val="clear" w:color="auto" w:fill="auto"/>
          </w:tcPr>
          <w:p w14:paraId="727DAA4F" w14:textId="4C75D730" w:rsidR="006A6074" w:rsidRPr="0059621A" w:rsidRDefault="006A6074" w:rsidP="006A6074">
            <w:r w:rsidRPr="0059621A">
              <w:t>Тема 1. Введение в продуктовую аналитику. Функции продуктового аналитика</w:t>
            </w:r>
          </w:p>
        </w:tc>
        <w:tc>
          <w:tcPr>
            <w:tcW w:w="1914" w:type="pct"/>
            <w:shd w:val="clear" w:color="auto" w:fill="auto"/>
          </w:tcPr>
          <w:p w14:paraId="59FB80EC" w14:textId="77777777" w:rsidR="006A6074" w:rsidRPr="0059621A" w:rsidRDefault="006A6074" w:rsidP="00F3028A">
            <w:pPr>
              <w:pStyle w:val="a7"/>
              <w:keepNext/>
              <w:numPr>
                <w:ilvl w:val="0"/>
                <w:numId w:val="1"/>
              </w:numPr>
              <w:tabs>
                <w:tab w:val="left" w:pos="286"/>
              </w:tabs>
              <w:ind w:left="2" w:hanging="2"/>
              <w:rPr>
                <w:bCs/>
                <w:sz w:val="24"/>
                <w:szCs w:val="24"/>
              </w:rPr>
            </w:pPr>
            <w:r w:rsidRPr="0059621A">
              <w:rPr>
                <w:bCs/>
                <w:sz w:val="24"/>
                <w:szCs w:val="24"/>
              </w:rPr>
              <w:t>Что такое продуктовая политика фирмы?</w:t>
            </w:r>
          </w:p>
          <w:p w14:paraId="208DD10D" w14:textId="77777777" w:rsidR="006A6074" w:rsidRPr="0059621A" w:rsidRDefault="006A6074" w:rsidP="00F3028A">
            <w:pPr>
              <w:pStyle w:val="a7"/>
              <w:keepNext/>
              <w:numPr>
                <w:ilvl w:val="0"/>
                <w:numId w:val="1"/>
              </w:numPr>
              <w:tabs>
                <w:tab w:val="left" w:pos="286"/>
              </w:tabs>
              <w:ind w:left="2" w:hanging="2"/>
              <w:rPr>
                <w:bCs/>
                <w:sz w:val="24"/>
                <w:szCs w:val="24"/>
              </w:rPr>
            </w:pPr>
            <w:r w:rsidRPr="0059621A">
              <w:rPr>
                <w:bCs/>
                <w:sz w:val="24"/>
                <w:szCs w:val="24"/>
              </w:rPr>
              <w:t>Назовите основные цели продуктовой политики фирмы.</w:t>
            </w:r>
          </w:p>
          <w:p w14:paraId="14D3DE1D" w14:textId="5F331B98" w:rsidR="00C56E02" w:rsidRPr="0059621A" w:rsidRDefault="00C56E02" w:rsidP="00C56E02">
            <w:pPr>
              <w:keepNext/>
              <w:tabs>
                <w:tab w:val="left" w:pos="286"/>
              </w:tabs>
              <w:rPr>
                <w:bCs/>
              </w:rPr>
            </w:pPr>
            <w:r w:rsidRPr="0059621A">
              <w:rPr>
                <w:bCs/>
              </w:rPr>
              <w:t>3.Какая роль аналитика в команде?</w:t>
            </w:r>
          </w:p>
          <w:p w14:paraId="370F356B" w14:textId="06C62A3C" w:rsidR="00C56E02" w:rsidRPr="0059621A" w:rsidRDefault="00C56E02" w:rsidP="00C56E02">
            <w:pPr>
              <w:keepNext/>
              <w:tabs>
                <w:tab w:val="left" w:pos="286"/>
              </w:tabs>
              <w:rPr>
                <w:bCs/>
              </w:rPr>
            </w:pPr>
            <w:r w:rsidRPr="0059621A">
              <w:rPr>
                <w:bCs/>
              </w:rPr>
              <w:t>4. Как расти в грейде — отличие junior/middle/senior?</w:t>
            </w:r>
          </w:p>
          <w:p w14:paraId="32CEC42C" w14:textId="77777777" w:rsidR="006A6074" w:rsidRPr="0059621A" w:rsidRDefault="00C56E02" w:rsidP="00C56E02">
            <w:pPr>
              <w:keepNext/>
              <w:tabs>
                <w:tab w:val="left" w:pos="286"/>
              </w:tabs>
              <w:rPr>
                <w:bCs/>
              </w:rPr>
            </w:pPr>
            <w:r w:rsidRPr="0059621A">
              <w:rPr>
                <w:bCs/>
              </w:rPr>
              <w:t xml:space="preserve">5. </w:t>
            </w:r>
            <w:r w:rsidR="005816DE" w:rsidRPr="0059621A">
              <w:rPr>
                <w:bCs/>
              </w:rPr>
              <w:t>Зачем нужна аналитика и что такое аналитическая культура в компании?</w:t>
            </w:r>
          </w:p>
          <w:p w14:paraId="50D2D91E" w14:textId="41489DE2" w:rsidR="00107D17" w:rsidRPr="0059621A" w:rsidRDefault="00107D17" w:rsidP="00C56E02">
            <w:pPr>
              <w:keepNext/>
              <w:tabs>
                <w:tab w:val="left" w:pos="286"/>
              </w:tabs>
              <w:rPr>
                <w:bCs/>
              </w:rPr>
            </w:pPr>
            <w:r w:rsidRPr="0059621A">
              <w:t>Рекомендуемые источники: разделы 8 и 9</w:t>
            </w:r>
          </w:p>
        </w:tc>
        <w:tc>
          <w:tcPr>
            <w:tcW w:w="1561" w:type="pct"/>
          </w:tcPr>
          <w:p w14:paraId="43E02E7D" w14:textId="3D3B9680" w:rsidR="006A6074" w:rsidRPr="0059621A" w:rsidRDefault="00107D17" w:rsidP="006A6074">
            <w:pPr>
              <w:keepNext/>
              <w:rPr>
                <w:b/>
              </w:rPr>
            </w:pPr>
            <w:r w:rsidRPr="0059621A">
              <w:rPr>
                <w:lang w:eastAsia="en-US"/>
              </w:rPr>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Формирование информационного блока.</w:t>
            </w:r>
          </w:p>
        </w:tc>
      </w:tr>
      <w:tr w:rsidR="006A6074" w:rsidRPr="0059621A" w14:paraId="05414A79" w14:textId="77777777" w:rsidTr="00015444">
        <w:tc>
          <w:tcPr>
            <w:tcW w:w="1525" w:type="pct"/>
            <w:shd w:val="clear" w:color="auto" w:fill="auto"/>
          </w:tcPr>
          <w:p w14:paraId="4260222D" w14:textId="5B734CC6" w:rsidR="006A6074" w:rsidRPr="0059621A" w:rsidRDefault="006A6074" w:rsidP="006A6074">
            <w:r w:rsidRPr="0059621A">
              <w:t>Тема 2. Методологии исследования продукта: JTBD, CJM, анализ конкурентов</w:t>
            </w:r>
          </w:p>
        </w:tc>
        <w:tc>
          <w:tcPr>
            <w:tcW w:w="1914" w:type="pct"/>
            <w:shd w:val="clear" w:color="auto" w:fill="auto"/>
          </w:tcPr>
          <w:p w14:paraId="7D0BEA51" w14:textId="77777777" w:rsidR="006A6074" w:rsidRPr="0059621A" w:rsidRDefault="006A6074" w:rsidP="00F3028A">
            <w:pPr>
              <w:pStyle w:val="a7"/>
              <w:keepNext/>
              <w:numPr>
                <w:ilvl w:val="0"/>
                <w:numId w:val="2"/>
              </w:numPr>
              <w:tabs>
                <w:tab w:val="left" w:pos="293"/>
              </w:tabs>
              <w:ind w:left="0" w:firstLine="0"/>
              <w:rPr>
                <w:bCs/>
                <w:sz w:val="24"/>
                <w:szCs w:val="24"/>
              </w:rPr>
            </w:pPr>
            <w:r w:rsidRPr="0059621A">
              <w:rPr>
                <w:bCs/>
                <w:sz w:val="24"/>
                <w:szCs w:val="24"/>
              </w:rPr>
              <w:t>Дайте определение понятий «товар», «услуга» и «продукт»?</w:t>
            </w:r>
          </w:p>
          <w:p w14:paraId="3CF1B61E" w14:textId="2293BD98" w:rsidR="006A6074" w:rsidRPr="0059621A" w:rsidRDefault="006A6074" w:rsidP="00F3028A">
            <w:pPr>
              <w:pStyle w:val="a7"/>
              <w:keepNext/>
              <w:numPr>
                <w:ilvl w:val="0"/>
                <w:numId w:val="2"/>
              </w:numPr>
              <w:tabs>
                <w:tab w:val="left" w:pos="293"/>
              </w:tabs>
              <w:ind w:left="0" w:firstLine="0"/>
              <w:rPr>
                <w:bCs/>
                <w:sz w:val="24"/>
                <w:szCs w:val="24"/>
              </w:rPr>
            </w:pPr>
            <w:r w:rsidRPr="0059621A">
              <w:rPr>
                <w:bCs/>
                <w:sz w:val="24"/>
                <w:szCs w:val="24"/>
              </w:rPr>
              <w:t>Дайте определение понятия «</w:t>
            </w:r>
            <w:r w:rsidR="00D36E1C" w:rsidRPr="0059621A">
              <w:rPr>
                <w:bCs/>
                <w:sz w:val="24"/>
                <w:szCs w:val="24"/>
              </w:rPr>
              <w:t>JTBD</w:t>
            </w:r>
            <w:r w:rsidRPr="0059621A">
              <w:rPr>
                <w:bCs/>
                <w:sz w:val="24"/>
                <w:szCs w:val="24"/>
              </w:rPr>
              <w:t>».</w:t>
            </w:r>
          </w:p>
          <w:p w14:paraId="78E85BBA" w14:textId="77777777" w:rsidR="006A6074" w:rsidRPr="0059621A" w:rsidRDefault="006A6074" w:rsidP="00F3028A">
            <w:pPr>
              <w:pStyle w:val="a7"/>
              <w:keepNext/>
              <w:numPr>
                <w:ilvl w:val="0"/>
                <w:numId w:val="2"/>
              </w:numPr>
              <w:tabs>
                <w:tab w:val="left" w:pos="293"/>
              </w:tabs>
              <w:ind w:left="0" w:firstLine="0"/>
              <w:rPr>
                <w:bCs/>
                <w:sz w:val="24"/>
                <w:szCs w:val="24"/>
              </w:rPr>
            </w:pPr>
            <w:r w:rsidRPr="0059621A">
              <w:rPr>
                <w:bCs/>
                <w:sz w:val="24"/>
                <w:szCs w:val="24"/>
              </w:rPr>
              <w:t>Дайте определение понятия «Продуктовая аналитика».</w:t>
            </w:r>
          </w:p>
          <w:p w14:paraId="1FE4711F" w14:textId="10A8EB9C" w:rsidR="00D36E1C" w:rsidRPr="0059621A" w:rsidRDefault="00D36E1C" w:rsidP="00F3028A">
            <w:pPr>
              <w:pStyle w:val="a7"/>
              <w:keepNext/>
              <w:numPr>
                <w:ilvl w:val="0"/>
                <w:numId w:val="2"/>
              </w:numPr>
              <w:tabs>
                <w:tab w:val="left" w:pos="293"/>
              </w:tabs>
              <w:ind w:left="0" w:firstLine="0"/>
              <w:rPr>
                <w:bCs/>
                <w:sz w:val="24"/>
                <w:szCs w:val="24"/>
              </w:rPr>
            </w:pPr>
            <w:r w:rsidRPr="0059621A">
              <w:rPr>
                <w:bCs/>
                <w:sz w:val="24"/>
                <w:szCs w:val="24"/>
              </w:rPr>
              <w:t xml:space="preserve">Что такое CJM и как построить карту пути </w:t>
            </w:r>
            <w:r w:rsidR="00107D17" w:rsidRPr="0059621A">
              <w:rPr>
                <w:bCs/>
                <w:sz w:val="24"/>
                <w:szCs w:val="24"/>
              </w:rPr>
              <w:t>клиента? Рекомендуемые источники: разделы 8 и 9</w:t>
            </w:r>
          </w:p>
        </w:tc>
        <w:tc>
          <w:tcPr>
            <w:tcW w:w="1561" w:type="pct"/>
          </w:tcPr>
          <w:p w14:paraId="19D46C09" w14:textId="2D01CF63" w:rsidR="006A6074" w:rsidRPr="0059621A" w:rsidRDefault="00107D17" w:rsidP="006A6074">
            <w:r w:rsidRPr="0059621A">
              <w:rPr>
                <w:lang w:eastAsia="en-US"/>
              </w:rPr>
              <w:t xml:space="preserve">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Формирование </w:t>
            </w:r>
            <w:r w:rsidRPr="0059621A">
              <w:rPr>
                <w:lang w:eastAsia="en-US"/>
              </w:rPr>
              <w:lastRenderedPageBreak/>
              <w:t>информационного блока.</w:t>
            </w:r>
          </w:p>
        </w:tc>
      </w:tr>
      <w:tr w:rsidR="00107D17" w:rsidRPr="0059621A" w14:paraId="48669673" w14:textId="77777777" w:rsidTr="00015444">
        <w:tc>
          <w:tcPr>
            <w:tcW w:w="1525" w:type="pct"/>
            <w:shd w:val="clear" w:color="auto" w:fill="auto"/>
          </w:tcPr>
          <w:p w14:paraId="34D2B616" w14:textId="6E24E463" w:rsidR="00107D17" w:rsidRPr="0059621A" w:rsidRDefault="00107D17" w:rsidP="00107D17">
            <w:r w:rsidRPr="0059621A">
              <w:lastRenderedPageBreak/>
              <w:t>Тема 3. Продуктовые метрики. Построение воронки</w:t>
            </w:r>
          </w:p>
        </w:tc>
        <w:tc>
          <w:tcPr>
            <w:tcW w:w="1914" w:type="pct"/>
            <w:shd w:val="clear" w:color="auto" w:fill="auto"/>
          </w:tcPr>
          <w:p w14:paraId="5347AD5D" w14:textId="77777777" w:rsidR="00107D17" w:rsidRPr="0059621A" w:rsidRDefault="00107D17" w:rsidP="00F3028A">
            <w:pPr>
              <w:pStyle w:val="a7"/>
              <w:keepNext/>
              <w:numPr>
                <w:ilvl w:val="0"/>
                <w:numId w:val="3"/>
              </w:numPr>
              <w:tabs>
                <w:tab w:val="left" w:pos="293"/>
              </w:tabs>
              <w:ind w:left="0" w:firstLine="0"/>
              <w:rPr>
                <w:bCs/>
                <w:sz w:val="24"/>
                <w:szCs w:val="24"/>
              </w:rPr>
            </w:pPr>
            <w:r w:rsidRPr="0059621A">
              <w:rPr>
                <w:bCs/>
                <w:sz w:val="24"/>
                <w:szCs w:val="24"/>
              </w:rPr>
              <w:t>Что такое метрики и какие они бывают?</w:t>
            </w:r>
          </w:p>
          <w:p w14:paraId="6C761C7B" w14:textId="20C35D96" w:rsidR="00107D17" w:rsidRPr="0059621A" w:rsidRDefault="00107D17" w:rsidP="00F3028A">
            <w:pPr>
              <w:pStyle w:val="a7"/>
              <w:keepNext/>
              <w:numPr>
                <w:ilvl w:val="0"/>
                <w:numId w:val="3"/>
              </w:numPr>
              <w:tabs>
                <w:tab w:val="left" w:pos="293"/>
              </w:tabs>
              <w:ind w:left="0" w:firstLine="0"/>
              <w:rPr>
                <w:bCs/>
                <w:sz w:val="24"/>
                <w:szCs w:val="24"/>
              </w:rPr>
            </w:pPr>
            <w:r w:rsidRPr="0059621A">
              <w:rPr>
                <w:bCs/>
                <w:sz w:val="24"/>
                <w:szCs w:val="24"/>
              </w:rPr>
              <w:t>Какие ключевые продуктовые вы знаете?</w:t>
            </w:r>
          </w:p>
          <w:p w14:paraId="26B8E51F" w14:textId="7743CBF8" w:rsidR="00107D17" w:rsidRPr="0059621A" w:rsidRDefault="00107D17" w:rsidP="00F3028A">
            <w:pPr>
              <w:pStyle w:val="a7"/>
              <w:keepNext/>
              <w:numPr>
                <w:ilvl w:val="0"/>
                <w:numId w:val="3"/>
              </w:numPr>
              <w:tabs>
                <w:tab w:val="left" w:pos="293"/>
              </w:tabs>
              <w:ind w:left="0" w:firstLine="0"/>
              <w:rPr>
                <w:bCs/>
                <w:sz w:val="24"/>
                <w:szCs w:val="24"/>
              </w:rPr>
            </w:pPr>
            <w:r w:rsidRPr="0059621A">
              <w:rPr>
                <w:bCs/>
                <w:sz w:val="24"/>
                <w:szCs w:val="24"/>
              </w:rPr>
              <w:t>Как рассчитывать метрики и интерпретировать результат? Рекомендуемые источники: разделы 8 и 9</w:t>
            </w:r>
          </w:p>
        </w:tc>
        <w:tc>
          <w:tcPr>
            <w:tcW w:w="1561" w:type="pct"/>
          </w:tcPr>
          <w:p w14:paraId="1E3A94AE" w14:textId="66D1BC3A" w:rsidR="00107D17" w:rsidRPr="0059621A" w:rsidRDefault="00107D17" w:rsidP="00107D17">
            <w:r w:rsidRPr="0059621A">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Формирование информационного блока.</w:t>
            </w:r>
          </w:p>
        </w:tc>
      </w:tr>
      <w:tr w:rsidR="00107D17" w:rsidRPr="0059621A" w14:paraId="7155A4DC" w14:textId="77777777" w:rsidTr="00015444">
        <w:tc>
          <w:tcPr>
            <w:tcW w:w="1525" w:type="pct"/>
            <w:shd w:val="clear" w:color="auto" w:fill="auto"/>
          </w:tcPr>
          <w:p w14:paraId="22A69F4F" w14:textId="64E3B78B" w:rsidR="00107D17" w:rsidRPr="0059621A" w:rsidRDefault="00107D17" w:rsidP="00107D17">
            <w:r w:rsidRPr="0059621A">
              <w:t>Тема 4. Юнит-экономика</w:t>
            </w:r>
          </w:p>
        </w:tc>
        <w:tc>
          <w:tcPr>
            <w:tcW w:w="1914" w:type="pct"/>
            <w:shd w:val="clear" w:color="auto" w:fill="auto"/>
          </w:tcPr>
          <w:p w14:paraId="6D3A51E5" w14:textId="6D716186" w:rsidR="00107D17" w:rsidRPr="0059621A" w:rsidRDefault="00107D17" w:rsidP="00107D17">
            <w:pPr>
              <w:pStyle w:val="a7"/>
              <w:keepNext/>
              <w:ind w:left="9"/>
              <w:rPr>
                <w:bCs/>
                <w:sz w:val="24"/>
                <w:szCs w:val="24"/>
              </w:rPr>
            </w:pPr>
            <w:r w:rsidRPr="0059621A">
              <w:rPr>
                <w:bCs/>
                <w:sz w:val="24"/>
                <w:szCs w:val="24"/>
              </w:rPr>
              <w:t>1.Что такое юнит-экономика?</w:t>
            </w:r>
          </w:p>
          <w:p w14:paraId="7164A0DF" w14:textId="7D0D9575" w:rsidR="00107D17" w:rsidRPr="0059621A" w:rsidRDefault="00107D17" w:rsidP="00107D17">
            <w:pPr>
              <w:pStyle w:val="a7"/>
              <w:keepNext/>
              <w:tabs>
                <w:tab w:val="left" w:pos="151"/>
              </w:tabs>
              <w:ind w:left="9"/>
              <w:rPr>
                <w:bCs/>
                <w:sz w:val="24"/>
                <w:szCs w:val="24"/>
              </w:rPr>
            </w:pPr>
            <w:r w:rsidRPr="0059621A">
              <w:rPr>
                <w:bCs/>
                <w:sz w:val="24"/>
                <w:szCs w:val="24"/>
              </w:rPr>
              <w:t xml:space="preserve">2.Раскройте сущность юнит-экономика. </w:t>
            </w:r>
          </w:p>
          <w:p w14:paraId="3C7C6D65" w14:textId="43E31E64" w:rsidR="00107D17" w:rsidRPr="0059621A" w:rsidRDefault="00107D17" w:rsidP="00107D17">
            <w:pPr>
              <w:pStyle w:val="a7"/>
              <w:keepNext/>
              <w:tabs>
                <w:tab w:val="left" w:pos="151"/>
              </w:tabs>
              <w:ind w:left="9"/>
              <w:rPr>
                <w:bCs/>
                <w:sz w:val="24"/>
                <w:szCs w:val="24"/>
              </w:rPr>
            </w:pPr>
            <w:r w:rsidRPr="0059621A">
              <w:rPr>
                <w:bCs/>
                <w:sz w:val="24"/>
                <w:szCs w:val="24"/>
              </w:rPr>
              <w:t>3.</w:t>
            </w:r>
            <w:r w:rsidRPr="0059621A">
              <w:rPr>
                <w:sz w:val="24"/>
                <w:szCs w:val="24"/>
              </w:rPr>
              <w:t xml:space="preserve"> </w:t>
            </w:r>
            <w:r w:rsidRPr="0059621A">
              <w:rPr>
                <w:bCs/>
                <w:sz w:val="24"/>
                <w:szCs w:val="24"/>
              </w:rPr>
              <w:t>Как проводить кагорный анализ?</w:t>
            </w:r>
          </w:p>
          <w:p w14:paraId="15DD4C64" w14:textId="77777777" w:rsidR="00107D17" w:rsidRPr="0059621A" w:rsidRDefault="00107D17" w:rsidP="00107D17">
            <w:pPr>
              <w:pStyle w:val="a7"/>
              <w:keepNext/>
              <w:tabs>
                <w:tab w:val="left" w:pos="151"/>
              </w:tabs>
              <w:ind w:left="9"/>
              <w:rPr>
                <w:bCs/>
                <w:sz w:val="24"/>
                <w:szCs w:val="24"/>
              </w:rPr>
            </w:pPr>
            <w:r w:rsidRPr="0059621A">
              <w:rPr>
                <w:bCs/>
                <w:sz w:val="24"/>
                <w:szCs w:val="24"/>
              </w:rPr>
              <w:t>4.</w:t>
            </w:r>
            <w:r w:rsidRPr="0059621A">
              <w:rPr>
                <w:sz w:val="24"/>
                <w:szCs w:val="24"/>
              </w:rPr>
              <w:t xml:space="preserve"> </w:t>
            </w:r>
            <w:r w:rsidRPr="0059621A">
              <w:rPr>
                <w:bCs/>
                <w:sz w:val="24"/>
                <w:szCs w:val="24"/>
              </w:rPr>
              <w:t>Основные метрики, используемые в юнит-экономике.</w:t>
            </w:r>
          </w:p>
          <w:p w14:paraId="0C7D8234" w14:textId="05A434DB" w:rsidR="00107D17" w:rsidRPr="0059621A" w:rsidRDefault="00107D17" w:rsidP="00107D17">
            <w:pPr>
              <w:pStyle w:val="a7"/>
              <w:keepNext/>
              <w:tabs>
                <w:tab w:val="left" w:pos="151"/>
              </w:tabs>
              <w:ind w:left="9"/>
              <w:rPr>
                <w:bCs/>
                <w:sz w:val="24"/>
                <w:szCs w:val="24"/>
              </w:rPr>
            </w:pPr>
            <w:r w:rsidRPr="0059621A">
              <w:rPr>
                <w:bCs/>
                <w:sz w:val="24"/>
                <w:szCs w:val="24"/>
              </w:rPr>
              <w:t>Рекомендуемые источники: разделы 8 и 9</w:t>
            </w:r>
          </w:p>
        </w:tc>
        <w:tc>
          <w:tcPr>
            <w:tcW w:w="1561" w:type="pct"/>
          </w:tcPr>
          <w:p w14:paraId="45F8B572" w14:textId="7314B5E3" w:rsidR="00107D17" w:rsidRPr="0059621A" w:rsidRDefault="00107D17" w:rsidP="00107D17">
            <w:r w:rsidRPr="0059621A">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Формирование информационного блока.</w:t>
            </w:r>
          </w:p>
        </w:tc>
      </w:tr>
      <w:tr w:rsidR="00E83EF7" w:rsidRPr="0059621A" w14:paraId="1F9D3332" w14:textId="77777777" w:rsidTr="00015444">
        <w:tc>
          <w:tcPr>
            <w:tcW w:w="1525" w:type="pct"/>
            <w:shd w:val="clear" w:color="auto" w:fill="auto"/>
          </w:tcPr>
          <w:p w14:paraId="5F45069D" w14:textId="2966112E" w:rsidR="00E83EF7" w:rsidRPr="0059621A" w:rsidRDefault="00E83EF7" w:rsidP="00107D17">
            <w:r w:rsidRPr="0059621A">
              <w:t>Тема 5. Маркетинговая аналитика и голос клиента. Методы продуктовых исследований</w:t>
            </w:r>
          </w:p>
        </w:tc>
        <w:tc>
          <w:tcPr>
            <w:tcW w:w="1914" w:type="pct"/>
            <w:shd w:val="clear" w:color="auto" w:fill="auto"/>
          </w:tcPr>
          <w:p w14:paraId="22AFB73A" w14:textId="29E1611A" w:rsidR="00FB35D9" w:rsidRPr="0059621A" w:rsidRDefault="00FB35D9" w:rsidP="00FB35D9">
            <w:pPr>
              <w:pStyle w:val="a7"/>
              <w:keepNext/>
              <w:tabs>
                <w:tab w:val="left" w:pos="293"/>
              </w:tabs>
              <w:ind w:left="0"/>
              <w:rPr>
                <w:bCs/>
                <w:sz w:val="24"/>
                <w:szCs w:val="24"/>
              </w:rPr>
            </w:pPr>
            <w:r w:rsidRPr="0059621A">
              <w:rPr>
                <w:bCs/>
                <w:sz w:val="24"/>
                <w:szCs w:val="24"/>
              </w:rPr>
              <w:t>1.Что такое маркетинговые метрики и какие они бывают?</w:t>
            </w:r>
          </w:p>
          <w:p w14:paraId="4A14F337" w14:textId="59EBCAE0" w:rsidR="00FB35D9" w:rsidRPr="0059621A" w:rsidRDefault="00FB35D9" w:rsidP="00FB35D9">
            <w:pPr>
              <w:keepNext/>
              <w:tabs>
                <w:tab w:val="left" w:pos="293"/>
              </w:tabs>
              <w:rPr>
                <w:bCs/>
              </w:rPr>
            </w:pPr>
            <w:r w:rsidRPr="0059621A">
              <w:rPr>
                <w:bCs/>
              </w:rPr>
              <w:t>2.Какие ключевые маркетинговые метрики вы знаете?</w:t>
            </w:r>
          </w:p>
          <w:p w14:paraId="28E43A9D" w14:textId="7F8F585E" w:rsidR="00E83EF7" w:rsidRPr="0059621A" w:rsidRDefault="00FB35D9" w:rsidP="00107D17">
            <w:pPr>
              <w:pStyle w:val="a7"/>
              <w:keepNext/>
              <w:ind w:left="9"/>
              <w:rPr>
                <w:bCs/>
                <w:sz w:val="24"/>
                <w:szCs w:val="24"/>
              </w:rPr>
            </w:pPr>
            <w:r w:rsidRPr="0059621A">
              <w:rPr>
                <w:bCs/>
                <w:sz w:val="24"/>
                <w:szCs w:val="24"/>
              </w:rPr>
              <w:t xml:space="preserve">3. Как работать с Google Analytics и Яндекс. </w:t>
            </w:r>
            <w:r w:rsidR="00B75FEA" w:rsidRPr="0059621A">
              <w:rPr>
                <w:bCs/>
                <w:sz w:val="24"/>
                <w:szCs w:val="24"/>
              </w:rPr>
              <w:t>Метрика?</w:t>
            </w:r>
          </w:p>
          <w:p w14:paraId="761BA32D" w14:textId="4BB67EBB" w:rsidR="00B75FEA" w:rsidRPr="0059621A" w:rsidRDefault="00B75FEA" w:rsidP="00107D17">
            <w:pPr>
              <w:pStyle w:val="a7"/>
              <w:keepNext/>
              <w:ind w:left="9"/>
              <w:rPr>
                <w:bCs/>
                <w:sz w:val="24"/>
                <w:szCs w:val="24"/>
              </w:rPr>
            </w:pPr>
          </w:p>
        </w:tc>
        <w:tc>
          <w:tcPr>
            <w:tcW w:w="1561" w:type="pct"/>
          </w:tcPr>
          <w:p w14:paraId="1D4FF601" w14:textId="35686590" w:rsidR="00E83EF7" w:rsidRPr="0059621A" w:rsidRDefault="00E83EF7" w:rsidP="00107D17">
            <w:r w:rsidRPr="0059621A">
              <w:t>Работа с учебной, методической и научной литературой, периодическими изданиями и Интернет-ресурсами. Подготовка к дискуссии на семинарских занятиях. Подготовка информационного сообщения. Написание конспекта. Формирование информационного блока.</w:t>
            </w:r>
          </w:p>
        </w:tc>
      </w:tr>
    </w:tbl>
    <w:p w14:paraId="07EC7417" w14:textId="77777777" w:rsidR="009F1669" w:rsidRDefault="009F1669" w:rsidP="005B696E">
      <w:pPr>
        <w:keepNext/>
        <w:spacing w:line="360" w:lineRule="auto"/>
        <w:ind w:firstLine="709"/>
        <w:jc w:val="both"/>
        <w:rPr>
          <w:b/>
          <w:sz w:val="28"/>
          <w:szCs w:val="28"/>
        </w:rPr>
      </w:pPr>
    </w:p>
    <w:p w14:paraId="0ED2F914" w14:textId="66E55B4D" w:rsidR="00022264" w:rsidRPr="005B696E" w:rsidRDefault="00022264" w:rsidP="005B696E">
      <w:pPr>
        <w:keepNext/>
        <w:spacing w:line="360" w:lineRule="auto"/>
        <w:ind w:firstLine="709"/>
        <w:jc w:val="both"/>
        <w:rPr>
          <w:b/>
          <w:sz w:val="28"/>
          <w:szCs w:val="28"/>
        </w:rPr>
      </w:pPr>
      <w:r w:rsidRPr="005B696E">
        <w:rPr>
          <w:b/>
          <w:sz w:val="28"/>
          <w:szCs w:val="28"/>
        </w:rPr>
        <w:t xml:space="preserve">6.2. Перечень вопросов, заданий, тем для подготовки к текущему контролю </w:t>
      </w:r>
    </w:p>
    <w:p w14:paraId="2D1F3DD8" w14:textId="33B0170F" w:rsidR="003D4F71" w:rsidRDefault="003D4F71" w:rsidP="003D4F71">
      <w:pPr>
        <w:pStyle w:val="a8"/>
        <w:spacing w:line="360" w:lineRule="auto"/>
        <w:ind w:firstLine="709"/>
        <w:contextualSpacing/>
        <w:jc w:val="both"/>
        <w:rPr>
          <w:bCs/>
          <w:szCs w:val="28"/>
        </w:rPr>
      </w:pPr>
      <w:r w:rsidRPr="00AF7F14">
        <w:rPr>
          <w:bCs/>
          <w:szCs w:val="28"/>
        </w:rPr>
        <w:t>Примерные темы контрольных работ:</w:t>
      </w:r>
    </w:p>
    <w:p w14:paraId="34F82B53" w14:textId="77777777"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Генерирование идей как отправная точка всех моделей разработки продукта.</w:t>
      </w:r>
    </w:p>
    <w:p w14:paraId="2FA2F116" w14:textId="77777777"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Система захвата и обработки идей. Основные источники идей нового продукта.</w:t>
      </w:r>
    </w:p>
    <w:p w14:paraId="5B7D4FFD" w14:textId="0CE72349"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lastRenderedPageBreak/>
        <w:t>Методы «голоса клиента»:</w:t>
      </w:r>
      <w:r>
        <w:rPr>
          <w:b w:val="0"/>
          <w:szCs w:val="28"/>
        </w:rPr>
        <w:t xml:space="preserve"> </w:t>
      </w:r>
      <w:r w:rsidRPr="00AF7F14">
        <w:rPr>
          <w:b w:val="0"/>
          <w:szCs w:val="28"/>
        </w:rPr>
        <w:t xml:space="preserve">этнографические исследования, группы посещения клиентов, фокус-группы клиентов, анализ ведущего пользователя (инновационного пользователя, дизайн клиента или пользователя, мозговой штурм клиента и обратный мозговой штурм, консультативный совет или панель клиентов, сообщество энтузиастов. </w:t>
      </w:r>
    </w:p>
    <w:p w14:paraId="5A164398" w14:textId="02BE2583"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Стратегические методы генерации идей: сбои на рынке, оценка ключевых компетенций, периферийное видение, конкурентный анализ. </w:t>
      </w:r>
    </w:p>
    <w:p w14:paraId="18C7C682" w14:textId="4DB4A564"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Методы открытых инноваций: партнеры и поставщики, доступ к внешнему техническому сообществу, сканирование малого бизнеса и бизнес-стартапов, внешний дизайн продукта, внешняя подача идей, внешний конкурс идей. Разработка технологий и фундаментальные исследования.</w:t>
      </w:r>
    </w:p>
    <w:p w14:paraId="693C10FB" w14:textId="3D91D040"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Техники генерации идей. Мозговая атака. </w:t>
      </w:r>
    </w:p>
    <w:p w14:paraId="4E0DDED8" w14:textId="77777777"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Аналитика рынка и голос клиента для менеджера по продукту.</w:t>
      </w:r>
    </w:p>
    <w:p w14:paraId="7304384E" w14:textId="77777777"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Методы глубокого понимания потребностей клиентов. </w:t>
      </w:r>
    </w:p>
    <w:p w14:paraId="49FAA997" w14:textId="1DEEF39B"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Качественные методы для более глубокого понимания: этнография, нетнография, посещение сайтов и индивидуальные интервью, ведущие пользователи, инструментарий клиентов, валидация рынка в режиме реального времени.</w:t>
      </w:r>
    </w:p>
    <w:p w14:paraId="4CFED4A0" w14:textId="77777777"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 Процесс анализа рынка.</w:t>
      </w:r>
    </w:p>
    <w:p w14:paraId="336E3A08" w14:textId="77777777"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 Типы данных о клиентах. </w:t>
      </w:r>
    </w:p>
    <w:p w14:paraId="09FC9E82" w14:textId="77777777"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Инструменты анализа рынка: сегментация, интеллектуальный анализ данных, перцептивное картирование, ранжирование потребностей, тестирование концепций, совместный анализ.</w:t>
      </w:r>
    </w:p>
    <w:p w14:paraId="4B47DBDA" w14:textId="26B507E5" w:rsid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 Веб-аналитика рынка.</w:t>
      </w:r>
    </w:p>
    <w:p w14:paraId="5023AF1E" w14:textId="23168570" w:rsidR="00AF7F14" w:rsidRPr="00AF7F14"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Дизайн-мышление в управлении продуктами</w:t>
      </w:r>
      <w:r>
        <w:rPr>
          <w:b w:val="0"/>
          <w:szCs w:val="28"/>
        </w:rPr>
        <w:t>.</w:t>
      </w:r>
    </w:p>
    <w:p w14:paraId="7B3A0E38" w14:textId="77777777" w:rsidR="004D69E0" w:rsidRDefault="00AF7F14" w:rsidP="00F3028A">
      <w:pPr>
        <w:pStyle w:val="a8"/>
        <w:numPr>
          <w:ilvl w:val="0"/>
          <w:numId w:val="16"/>
        </w:numPr>
        <w:tabs>
          <w:tab w:val="left" w:pos="426"/>
        </w:tabs>
        <w:spacing w:line="360" w:lineRule="auto"/>
        <w:ind w:left="0" w:firstLine="0"/>
        <w:contextualSpacing/>
        <w:jc w:val="both"/>
        <w:rPr>
          <w:b w:val="0"/>
          <w:szCs w:val="28"/>
        </w:rPr>
      </w:pPr>
      <w:r w:rsidRPr="00AF7F14">
        <w:rPr>
          <w:b w:val="0"/>
          <w:szCs w:val="28"/>
        </w:rPr>
        <w:t xml:space="preserve">Что такое «дизайн-мышление». </w:t>
      </w:r>
    </w:p>
    <w:p w14:paraId="6EACA0A1" w14:textId="2AC75FEB" w:rsidR="00AF7F14" w:rsidRDefault="004D69E0" w:rsidP="00F3028A">
      <w:pPr>
        <w:pStyle w:val="a8"/>
        <w:numPr>
          <w:ilvl w:val="0"/>
          <w:numId w:val="16"/>
        </w:numPr>
        <w:tabs>
          <w:tab w:val="left" w:pos="426"/>
        </w:tabs>
        <w:spacing w:line="360" w:lineRule="auto"/>
        <w:ind w:left="0" w:firstLine="0"/>
        <w:contextualSpacing/>
        <w:jc w:val="both"/>
        <w:rPr>
          <w:b w:val="0"/>
          <w:szCs w:val="28"/>
        </w:rPr>
      </w:pPr>
      <w:r>
        <w:rPr>
          <w:b w:val="0"/>
          <w:szCs w:val="28"/>
        </w:rPr>
        <w:t>Д</w:t>
      </w:r>
      <w:r w:rsidR="00AF7F14" w:rsidRPr="00AF7F14">
        <w:rPr>
          <w:b w:val="0"/>
          <w:szCs w:val="28"/>
        </w:rPr>
        <w:t>изайн-мышление в организации.</w:t>
      </w:r>
    </w:p>
    <w:p w14:paraId="033D5F4E" w14:textId="77777777" w:rsidR="004D69E0" w:rsidRDefault="004D69E0" w:rsidP="00F3028A">
      <w:pPr>
        <w:pStyle w:val="a8"/>
        <w:numPr>
          <w:ilvl w:val="0"/>
          <w:numId w:val="16"/>
        </w:numPr>
        <w:tabs>
          <w:tab w:val="left" w:pos="426"/>
        </w:tabs>
        <w:spacing w:line="360" w:lineRule="auto"/>
        <w:ind w:left="0" w:firstLine="0"/>
        <w:contextualSpacing/>
        <w:jc w:val="both"/>
        <w:rPr>
          <w:b w:val="0"/>
          <w:szCs w:val="28"/>
        </w:rPr>
      </w:pPr>
      <w:r w:rsidRPr="004D69E0">
        <w:rPr>
          <w:b w:val="0"/>
          <w:szCs w:val="28"/>
        </w:rPr>
        <w:t xml:space="preserve">Общая модель жизненного цикла управления продуктом: открытие и инновации, фазы планирования нового продукта, фазы внедрения нового продукта (исполнения), управление продуктом после запуска. </w:t>
      </w:r>
    </w:p>
    <w:p w14:paraId="74827D5F" w14:textId="77777777" w:rsidR="004D69E0" w:rsidRDefault="004D69E0" w:rsidP="00F3028A">
      <w:pPr>
        <w:pStyle w:val="a8"/>
        <w:numPr>
          <w:ilvl w:val="0"/>
          <w:numId w:val="16"/>
        </w:numPr>
        <w:tabs>
          <w:tab w:val="left" w:pos="426"/>
        </w:tabs>
        <w:spacing w:line="360" w:lineRule="auto"/>
        <w:ind w:left="0" w:firstLine="0"/>
        <w:contextualSpacing/>
        <w:jc w:val="both"/>
        <w:rPr>
          <w:b w:val="0"/>
          <w:szCs w:val="28"/>
        </w:rPr>
      </w:pPr>
      <w:r w:rsidRPr="004D69E0">
        <w:rPr>
          <w:b w:val="0"/>
          <w:szCs w:val="28"/>
        </w:rPr>
        <w:lastRenderedPageBreak/>
        <w:t>Основная конструкция продукта, генплан продукта и продуктовой линейки</w:t>
      </w:r>
      <w:r>
        <w:rPr>
          <w:b w:val="0"/>
          <w:szCs w:val="28"/>
        </w:rPr>
        <w:t>.</w:t>
      </w:r>
    </w:p>
    <w:p w14:paraId="69C52501" w14:textId="77777777" w:rsidR="004D27D4" w:rsidRDefault="004D69E0" w:rsidP="00F3028A">
      <w:pPr>
        <w:pStyle w:val="a8"/>
        <w:numPr>
          <w:ilvl w:val="0"/>
          <w:numId w:val="16"/>
        </w:numPr>
        <w:tabs>
          <w:tab w:val="left" w:pos="426"/>
        </w:tabs>
        <w:spacing w:line="360" w:lineRule="auto"/>
        <w:ind w:left="0" w:firstLine="0"/>
        <w:contextualSpacing/>
        <w:jc w:val="both"/>
        <w:rPr>
          <w:b w:val="0"/>
          <w:szCs w:val="28"/>
        </w:rPr>
      </w:pPr>
      <w:r w:rsidRPr="004D69E0">
        <w:rPr>
          <w:b w:val="0"/>
          <w:szCs w:val="28"/>
        </w:rPr>
        <w:t xml:space="preserve"> </w:t>
      </w:r>
      <w:r>
        <w:rPr>
          <w:b w:val="0"/>
          <w:szCs w:val="28"/>
        </w:rPr>
        <w:t>Б</w:t>
      </w:r>
      <w:r w:rsidRPr="004D69E0">
        <w:rPr>
          <w:b w:val="0"/>
          <w:szCs w:val="28"/>
        </w:rPr>
        <w:t>изнес-документы, стратегические планы, бизнес-кейсы, требования к продукции (PRDs)</w:t>
      </w:r>
      <w:r w:rsidR="004D27D4">
        <w:rPr>
          <w:b w:val="0"/>
          <w:szCs w:val="28"/>
        </w:rPr>
        <w:t>.</w:t>
      </w:r>
    </w:p>
    <w:p w14:paraId="57FF7838" w14:textId="77777777" w:rsidR="004D27D4" w:rsidRDefault="004D69E0" w:rsidP="00F3028A">
      <w:pPr>
        <w:pStyle w:val="a8"/>
        <w:numPr>
          <w:ilvl w:val="0"/>
          <w:numId w:val="16"/>
        </w:numPr>
        <w:tabs>
          <w:tab w:val="left" w:pos="426"/>
        </w:tabs>
        <w:spacing w:line="360" w:lineRule="auto"/>
        <w:ind w:left="0" w:firstLine="0"/>
        <w:contextualSpacing/>
        <w:jc w:val="both"/>
        <w:rPr>
          <w:b w:val="0"/>
          <w:szCs w:val="28"/>
        </w:rPr>
      </w:pPr>
      <w:r w:rsidRPr="004D69E0">
        <w:rPr>
          <w:b w:val="0"/>
          <w:szCs w:val="28"/>
        </w:rPr>
        <w:t xml:space="preserve"> </w:t>
      </w:r>
      <w:r w:rsidR="004D27D4">
        <w:rPr>
          <w:b w:val="0"/>
          <w:szCs w:val="28"/>
        </w:rPr>
        <w:t>Д</w:t>
      </w:r>
      <w:r w:rsidRPr="004D69E0">
        <w:rPr>
          <w:b w:val="0"/>
          <w:szCs w:val="28"/>
        </w:rPr>
        <w:t>орожные карты запуска продуктов</w:t>
      </w:r>
      <w:r w:rsidR="004D27D4">
        <w:rPr>
          <w:b w:val="0"/>
          <w:szCs w:val="28"/>
        </w:rPr>
        <w:t>.</w:t>
      </w:r>
    </w:p>
    <w:p w14:paraId="70CD8BBC" w14:textId="555A6D2A" w:rsidR="004D69E0" w:rsidRPr="004D69E0" w:rsidRDefault="004D69E0" w:rsidP="00F3028A">
      <w:pPr>
        <w:pStyle w:val="a8"/>
        <w:numPr>
          <w:ilvl w:val="0"/>
          <w:numId w:val="16"/>
        </w:numPr>
        <w:tabs>
          <w:tab w:val="left" w:pos="426"/>
        </w:tabs>
        <w:spacing w:line="360" w:lineRule="auto"/>
        <w:ind w:left="0" w:firstLine="0"/>
        <w:contextualSpacing/>
        <w:jc w:val="both"/>
        <w:rPr>
          <w:b w:val="0"/>
          <w:szCs w:val="28"/>
        </w:rPr>
      </w:pPr>
      <w:r w:rsidRPr="004D69E0">
        <w:rPr>
          <w:b w:val="0"/>
          <w:szCs w:val="28"/>
        </w:rPr>
        <w:t xml:space="preserve"> </w:t>
      </w:r>
      <w:r w:rsidR="004D27D4">
        <w:rPr>
          <w:b w:val="0"/>
          <w:szCs w:val="28"/>
        </w:rPr>
        <w:t>Ф</w:t>
      </w:r>
      <w:r w:rsidRPr="004D69E0">
        <w:rPr>
          <w:b w:val="0"/>
          <w:szCs w:val="28"/>
        </w:rPr>
        <w:t>ункциональные планы (FSPs)</w:t>
      </w:r>
      <w:r>
        <w:rPr>
          <w:b w:val="0"/>
          <w:szCs w:val="28"/>
        </w:rPr>
        <w:t>.</w:t>
      </w:r>
    </w:p>
    <w:p w14:paraId="473210B8" w14:textId="65F7CA6C" w:rsidR="004D69E0" w:rsidRPr="004D69E0" w:rsidRDefault="004D69E0" w:rsidP="00F3028A">
      <w:pPr>
        <w:pStyle w:val="a8"/>
        <w:numPr>
          <w:ilvl w:val="0"/>
          <w:numId w:val="16"/>
        </w:numPr>
        <w:tabs>
          <w:tab w:val="left" w:pos="426"/>
        </w:tabs>
        <w:spacing w:line="360" w:lineRule="auto"/>
        <w:ind w:left="0" w:firstLine="0"/>
        <w:contextualSpacing/>
        <w:jc w:val="both"/>
        <w:rPr>
          <w:b w:val="0"/>
          <w:szCs w:val="28"/>
        </w:rPr>
      </w:pPr>
      <w:r w:rsidRPr="004D69E0">
        <w:rPr>
          <w:b w:val="0"/>
          <w:szCs w:val="28"/>
        </w:rPr>
        <w:t xml:space="preserve">Маркетинга </w:t>
      </w:r>
      <w:r w:rsidR="004D27D4" w:rsidRPr="004D69E0">
        <w:rPr>
          <w:b w:val="0"/>
          <w:szCs w:val="28"/>
        </w:rPr>
        <w:t>и развитие</w:t>
      </w:r>
      <w:r w:rsidRPr="004D69E0">
        <w:rPr>
          <w:b w:val="0"/>
          <w:szCs w:val="28"/>
        </w:rPr>
        <w:t xml:space="preserve"> продукта. </w:t>
      </w:r>
    </w:p>
    <w:p w14:paraId="4EAA1AEE" w14:textId="61D1C2FB" w:rsidR="00936C3F" w:rsidRPr="00AF7F14" w:rsidRDefault="00166553" w:rsidP="00AF7F14">
      <w:pPr>
        <w:pStyle w:val="a8"/>
        <w:tabs>
          <w:tab w:val="left" w:pos="426"/>
        </w:tabs>
        <w:spacing w:line="360" w:lineRule="auto"/>
        <w:contextualSpacing/>
        <w:jc w:val="both"/>
        <w:rPr>
          <w:bCs/>
          <w:szCs w:val="28"/>
        </w:rPr>
      </w:pPr>
      <w:r w:rsidRPr="00AF7F14">
        <w:rPr>
          <w:bCs/>
          <w:szCs w:val="28"/>
        </w:rPr>
        <w:t xml:space="preserve">Примерные темы </w:t>
      </w:r>
      <w:r w:rsidR="0054365B" w:rsidRPr="00AF7F14">
        <w:rPr>
          <w:bCs/>
          <w:szCs w:val="28"/>
        </w:rPr>
        <w:t>домашнего творческого задания</w:t>
      </w:r>
      <w:r w:rsidRPr="00AF7F14">
        <w:rPr>
          <w:bCs/>
          <w:szCs w:val="28"/>
        </w:rPr>
        <w:t>:</w:t>
      </w:r>
    </w:p>
    <w:p w14:paraId="6ED7EBCF" w14:textId="32DE77D1" w:rsidR="00C02245" w:rsidRPr="005B696E" w:rsidRDefault="00C02245" w:rsidP="00370441">
      <w:pPr>
        <w:spacing w:line="360" w:lineRule="auto"/>
        <w:contextualSpacing/>
        <w:jc w:val="both"/>
        <w:rPr>
          <w:sz w:val="28"/>
          <w:szCs w:val="28"/>
        </w:rPr>
      </w:pPr>
      <w:r w:rsidRPr="005B696E">
        <w:rPr>
          <w:sz w:val="28"/>
          <w:szCs w:val="28"/>
        </w:rPr>
        <w:t>1.Продукт как элемент комплекса маркетинга</w:t>
      </w:r>
    </w:p>
    <w:p w14:paraId="6C7E4BBF" w14:textId="1BA76173" w:rsidR="00C02245" w:rsidRPr="005B696E" w:rsidRDefault="00C02245" w:rsidP="00370441">
      <w:pPr>
        <w:spacing w:line="360" w:lineRule="auto"/>
        <w:contextualSpacing/>
        <w:jc w:val="both"/>
        <w:rPr>
          <w:sz w:val="28"/>
          <w:szCs w:val="28"/>
        </w:rPr>
      </w:pPr>
      <w:r w:rsidRPr="005B696E">
        <w:rPr>
          <w:sz w:val="28"/>
          <w:szCs w:val="28"/>
        </w:rPr>
        <w:t>2.Классификация продуктов и ее использование для разработки маркетинговых стратегий</w:t>
      </w:r>
    </w:p>
    <w:p w14:paraId="442CDFCA" w14:textId="61AF8AC5" w:rsidR="00C02245" w:rsidRPr="005B696E" w:rsidRDefault="00C02245" w:rsidP="00370441">
      <w:pPr>
        <w:spacing w:line="360" w:lineRule="auto"/>
        <w:contextualSpacing/>
        <w:jc w:val="both"/>
        <w:rPr>
          <w:sz w:val="28"/>
          <w:szCs w:val="28"/>
        </w:rPr>
      </w:pPr>
      <w:r w:rsidRPr="005B696E">
        <w:rPr>
          <w:sz w:val="28"/>
          <w:szCs w:val="28"/>
        </w:rPr>
        <w:t>3.Процесс</w:t>
      </w:r>
      <w:r w:rsidR="00276B2E">
        <w:rPr>
          <w:sz w:val="28"/>
          <w:szCs w:val="28"/>
        </w:rPr>
        <w:t xml:space="preserve"> и </w:t>
      </w:r>
      <w:r w:rsidR="00FC7FC4">
        <w:rPr>
          <w:sz w:val="28"/>
          <w:szCs w:val="28"/>
        </w:rPr>
        <w:t xml:space="preserve">этапы </w:t>
      </w:r>
      <w:r w:rsidR="00FC7FC4" w:rsidRPr="005B696E">
        <w:rPr>
          <w:sz w:val="28"/>
          <w:szCs w:val="28"/>
        </w:rPr>
        <w:t>разработки</w:t>
      </w:r>
      <w:r w:rsidRPr="005B696E">
        <w:rPr>
          <w:sz w:val="28"/>
          <w:szCs w:val="28"/>
        </w:rPr>
        <w:t xml:space="preserve"> нового продукта</w:t>
      </w:r>
    </w:p>
    <w:p w14:paraId="08921689" w14:textId="52421541" w:rsidR="00C02245" w:rsidRPr="005B696E" w:rsidRDefault="00C02245" w:rsidP="00370441">
      <w:pPr>
        <w:spacing w:line="360" w:lineRule="auto"/>
        <w:contextualSpacing/>
        <w:jc w:val="both"/>
        <w:rPr>
          <w:sz w:val="28"/>
          <w:szCs w:val="28"/>
        </w:rPr>
      </w:pPr>
      <w:r w:rsidRPr="005B696E">
        <w:rPr>
          <w:sz w:val="28"/>
          <w:szCs w:val="28"/>
        </w:rPr>
        <w:t>4. Концепция жизненного цикла продукта</w:t>
      </w:r>
    </w:p>
    <w:p w14:paraId="67774A8D" w14:textId="5A56A6D3" w:rsidR="00C02245" w:rsidRPr="005B696E" w:rsidRDefault="00C02245" w:rsidP="00370441">
      <w:pPr>
        <w:spacing w:line="360" w:lineRule="auto"/>
        <w:contextualSpacing/>
        <w:jc w:val="both"/>
        <w:rPr>
          <w:sz w:val="28"/>
          <w:szCs w:val="28"/>
        </w:rPr>
      </w:pPr>
      <w:r w:rsidRPr="005B696E">
        <w:rPr>
          <w:sz w:val="28"/>
          <w:szCs w:val="28"/>
        </w:rPr>
        <w:t>5. Маркетинговые аспекты управления ЖЦП</w:t>
      </w:r>
    </w:p>
    <w:p w14:paraId="6673F9AF" w14:textId="4792C076" w:rsidR="00C02245" w:rsidRPr="005B696E" w:rsidRDefault="00C02245" w:rsidP="00370441">
      <w:pPr>
        <w:spacing w:line="360" w:lineRule="auto"/>
        <w:contextualSpacing/>
        <w:jc w:val="both"/>
        <w:rPr>
          <w:sz w:val="28"/>
          <w:szCs w:val="28"/>
        </w:rPr>
      </w:pPr>
      <w:r w:rsidRPr="005B696E">
        <w:rPr>
          <w:sz w:val="28"/>
          <w:szCs w:val="28"/>
        </w:rPr>
        <w:t>6.</w:t>
      </w:r>
      <w:r w:rsidR="00276B2E" w:rsidRPr="00276B2E">
        <w:t xml:space="preserve"> </w:t>
      </w:r>
      <w:r w:rsidR="00276B2E" w:rsidRPr="00276B2E">
        <w:rPr>
          <w:sz w:val="28"/>
          <w:szCs w:val="28"/>
        </w:rPr>
        <w:t>Роль и место аналитика в продуктовой команде</w:t>
      </w:r>
    </w:p>
    <w:p w14:paraId="0A3E8F16" w14:textId="1A498DE5" w:rsidR="00C02245" w:rsidRPr="005B696E" w:rsidRDefault="00C02245" w:rsidP="00370441">
      <w:pPr>
        <w:spacing w:line="360" w:lineRule="auto"/>
        <w:contextualSpacing/>
        <w:jc w:val="both"/>
        <w:rPr>
          <w:sz w:val="28"/>
          <w:szCs w:val="28"/>
        </w:rPr>
      </w:pPr>
      <w:r w:rsidRPr="005B696E">
        <w:rPr>
          <w:sz w:val="28"/>
          <w:szCs w:val="28"/>
        </w:rPr>
        <w:t xml:space="preserve">7. </w:t>
      </w:r>
      <w:r w:rsidR="00276B2E" w:rsidRPr="00276B2E">
        <w:rPr>
          <w:sz w:val="28"/>
          <w:szCs w:val="28"/>
        </w:rPr>
        <w:t>Управление продуктом на основе модели Lean Canvas и роль аналитики в</w:t>
      </w:r>
      <w:r w:rsidR="00276B2E">
        <w:rPr>
          <w:sz w:val="28"/>
          <w:szCs w:val="28"/>
        </w:rPr>
        <w:t xml:space="preserve"> </w:t>
      </w:r>
      <w:r w:rsidR="00276B2E" w:rsidRPr="00276B2E">
        <w:rPr>
          <w:sz w:val="28"/>
          <w:szCs w:val="28"/>
        </w:rPr>
        <w:t>этой модели</w:t>
      </w:r>
    </w:p>
    <w:p w14:paraId="1D03F0AC" w14:textId="721A27A2" w:rsidR="00C02245" w:rsidRPr="005B696E" w:rsidRDefault="00C02245" w:rsidP="00370441">
      <w:pPr>
        <w:spacing w:line="360" w:lineRule="auto"/>
        <w:contextualSpacing/>
        <w:jc w:val="both"/>
        <w:rPr>
          <w:sz w:val="28"/>
          <w:szCs w:val="28"/>
        </w:rPr>
      </w:pPr>
      <w:r w:rsidRPr="005B696E">
        <w:rPr>
          <w:sz w:val="28"/>
          <w:szCs w:val="28"/>
        </w:rPr>
        <w:t>8. Инструменты дифференцирования продукта</w:t>
      </w:r>
    </w:p>
    <w:p w14:paraId="4EEA0789" w14:textId="77777777" w:rsidR="00BE44AB" w:rsidRDefault="00C02245" w:rsidP="00370441">
      <w:pPr>
        <w:spacing w:line="360" w:lineRule="auto"/>
        <w:contextualSpacing/>
        <w:jc w:val="both"/>
        <w:rPr>
          <w:sz w:val="28"/>
          <w:szCs w:val="28"/>
        </w:rPr>
      </w:pPr>
      <w:r w:rsidRPr="005B696E">
        <w:rPr>
          <w:sz w:val="28"/>
          <w:szCs w:val="28"/>
        </w:rPr>
        <w:t>9.</w:t>
      </w:r>
      <w:r w:rsidR="00BE44AB" w:rsidRPr="00BE44AB">
        <w:t xml:space="preserve"> </w:t>
      </w:r>
      <w:r w:rsidR="00BE44AB" w:rsidRPr="00BE44AB">
        <w:rPr>
          <w:sz w:val="28"/>
          <w:szCs w:val="28"/>
        </w:rPr>
        <w:t xml:space="preserve">HADI-циклы в продуктовой аналитике </w:t>
      </w:r>
    </w:p>
    <w:p w14:paraId="70DE97B7" w14:textId="6087FD8A" w:rsidR="00C02245" w:rsidRPr="005B696E" w:rsidRDefault="00C02245" w:rsidP="00370441">
      <w:pPr>
        <w:spacing w:line="360" w:lineRule="auto"/>
        <w:contextualSpacing/>
        <w:jc w:val="both"/>
        <w:rPr>
          <w:sz w:val="28"/>
          <w:szCs w:val="28"/>
        </w:rPr>
      </w:pPr>
      <w:r w:rsidRPr="005B696E">
        <w:rPr>
          <w:sz w:val="28"/>
          <w:szCs w:val="28"/>
        </w:rPr>
        <w:t xml:space="preserve">10. </w:t>
      </w:r>
      <w:r w:rsidR="00BE44AB" w:rsidRPr="00BE44AB">
        <w:rPr>
          <w:sz w:val="28"/>
          <w:szCs w:val="28"/>
        </w:rPr>
        <w:t>HADI-циклы как основа для генерации и тестирования гипотез</w:t>
      </w:r>
    </w:p>
    <w:p w14:paraId="05075FCB" w14:textId="77777777" w:rsidR="000F38D5" w:rsidRDefault="00C02245" w:rsidP="00370441">
      <w:pPr>
        <w:spacing w:line="360" w:lineRule="auto"/>
        <w:contextualSpacing/>
        <w:jc w:val="both"/>
        <w:rPr>
          <w:sz w:val="28"/>
          <w:szCs w:val="28"/>
        </w:rPr>
      </w:pPr>
      <w:r w:rsidRPr="005B696E">
        <w:rPr>
          <w:sz w:val="28"/>
          <w:szCs w:val="28"/>
        </w:rPr>
        <w:t xml:space="preserve">11. </w:t>
      </w:r>
      <w:r w:rsidR="000F38D5" w:rsidRPr="000F38D5">
        <w:rPr>
          <w:sz w:val="28"/>
          <w:szCs w:val="28"/>
        </w:rPr>
        <w:t xml:space="preserve">Основные типы бизнес-метрик </w:t>
      </w:r>
    </w:p>
    <w:p w14:paraId="130759D0" w14:textId="400975D7" w:rsidR="00C02245" w:rsidRPr="005B696E" w:rsidRDefault="00C02245" w:rsidP="00370441">
      <w:pPr>
        <w:spacing w:line="360" w:lineRule="auto"/>
        <w:contextualSpacing/>
        <w:jc w:val="both"/>
        <w:rPr>
          <w:sz w:val="28"/>
          <w:szCs w:val="28"/>
        </w:rPr>
      </w:pPr>
      <w:r w:rsidRPr="005B696E">
        <w:rPr>
          <w:sz w:val="28"/>
          <w:szCs w:val="28"/>
        </w:rPr>
        <w:t xml:space="preserve">12. </w:t>
      </w:r>
      <w:r w:rsidR="000F38D5" w:rsidRPr="000F38D5">
        <w:rPr>
          <w:sz w:val="28"/>
          <w:szCs w:val="28"/>
        </w:rPr>
        <w:t>Концепция JTBD</w:t>
      </w:r>
    </w:p>
    <w:p w14:paraId="11B7083C" w14:textId="35C3AD5B" w:rsidR="000F38D5" w:rsidRDefault="00C02245" w:rsidP="00370441">
      <w:pPr>
        <w:spacing w:line="360" w:lineRule="auto"/>
        <w:contextualSpacing/>
        <w:jc w:val="both"/>
        <w:rPr>
          <w:sz w:val="28"/>
          <w:szCs w:val="28"/>
        </w:rPr>
      </w:pPr>
      <w:r w:rsidRPr="005B696E">
        <w:rPr>
          <w:sz w:val="28"/>
          <w:szCs w:val="28"/>
        </w:rPr>
        <w:t xml:space="preserve">13. </w:t>
      </w:r>
      <w:r w:rsidR="000F38D5" w:rsidRPr="000F38D5">
        <w:rPr>
          <w:sz w:val="28"/>
          <w:szCs w:val="28"/>
        </w:rPr>
        <w:t xml:space="preserve">CJM: карту пути клиента  </w:t>
      </w:r>
    </w:p>
    <w:p w14:paraId="449D3242" w14:textId="759289A2" w:rsidR="00C02245" w:rsidRPr="005B696E" w:rsidRDefault="00C02245" w:rsidP="00370441">
      <w:pPr>
        <w:spacing w:line="360" w:lineRule="auto"/>
        <w:contextualSpacing/>
        <w:jc w:val="both"/>
        <w:rPr>
          <w:sz w:val="28"/>
          <w:szCs w:val="28"/>
        </w:rPr>
      </w:pPr>
      <w:r w:rsidRPr="005B696E">
        <w:rPr>
          <w:sz w:val="28"/>
          <w:szCs w:val="28"/>
        </w:rPr>
        <w:t xml:space="preserve">14. </w:t>
      </w:r>
      <w:r w:rsidR="000F38D5" w:rsidRPr="000F38D5">
        <w:rPr>
          <w:sz w:val="28"/>
          <w:szCs w:val="28"/>
        </w:rPr>
        <w:t>Декомпозиция метрик и факторный анализ</w:t>
      </w:r>
    </w:p>
    <w:p w14:paraId="5D9DE318" w14:textId="41CFC30E" w:rsidR="00C02245" w:rsidRPr="005B696E" w:rsidRDefault="00C02245" w:rsidP="00370441">
      <w:pPr>
        <w:spacing w:line="360" w:lineRule="auto"/>
        <w:contextualSpacing/>
        <w:jc w:val="both"/>
        <w:rPr>
          <w:sz w:val="28"/>
          <w:szCs w:val="28"/>
        </w:rPr>
      </w:pPr>
      <w:r w:rsidRPr="005B696E">
        <w:rPr>
          <w:sz w:val="28"/>
          <w:szCs w:val="28"/>
        </w:rPr>
        <w:t xml:space="preserve">15. </w:t>
      </w:r>
      <w:r w:rsidR="000F38D5" w:rsidRPr="000F38D5">
        <w:rPr>
          <w:sz w:val="28"/>
          <w:szCs w:val="28"/>
        </w:rPr>
        <w:t>Основные</w:t>
      </w:r>
      <w:r w:rsidR="000F38D5">
        <w:rPr>
          <w:sz w:val="28"/>
          <w:szCs w:val="28"/>
        </w:rPr>
        <w:t xml:space="preserve"> </w:t>
      </w:r>
      <w:r w:rsidR="000F38D5" w:rsidRPr="000F38D5">
        <w:rPr>
          <w:sz w:val="28"/>
          <w:szCs w:val="28"/>
        </w:rPr>
        <w:t>метрики, используемые в Unit-экономике</w:t>
      </w:r>
    </w:p>
    <w:p w14:paraId="4EAC9663" w14:textId="3E2BED7F" w:rsidR="00C02245" w:rsidRDefault="00C02245" w:rsidP="00370441">
      <w:pPr>
        <w:spacing w:line="360" w:lineRule="auto"/>
        <w:contextualSpacing/>
        <w:jc w:val="both"/>
        <w:rPr>
          <w:sz w:val="28"/>
          <w:szCs w:val="28"/>
        </w:rPr>
      </w:pPr>
      <w:r w:rsidRPr="005B696E">
        <w:rPr>
          <w:sz w:val="28"/>
          <w:szCs w:val="28"/>
        </w:rPr>
        <w:t xml:space="preserve">16. </w:t>
      </w:r>
      <w:r w:rsidR="000F38D5" w:rsidRPr="000F38D5">
        <w:rPr>
          <w:sz w:val="28"/>
          <w:szCs w:val="28"/>
        </w:rPr>
        <w:t>Управление продуктом на основе модели Lean Canvas</w:t>
      </w:r>
    </w:p>
    <w:p w14:paraId="3642F7FB" w14:textId="229292FD" w:rsidR="000F38D5" w:rsidRDefault="000F38D5" w:rsidP="00370441">
      <w:pPr>
        <w:spacing w:line="360" w:lineRule="auto"/>
        <w:contextualSpacing/>
        <w:jc w:val="both"/>
        <w:rPr>
          <w:sz w:val="28"/>
          <w:szCs w:val="28"/>
        </w:rPr>
      </w:pPr>
      <w:r>
        <w:rPr>
          <w:sz w:val="28"/>
          <w:szCs w:val="28"/>
        </w:rPr>
        <w:t xml:space="preserve">17. </w:t>
      </w:r>
      <w:r w:rsidRPr="000F38D5">
        <w:rPr>
          <w:sz w:val="28"/>
          <w:szCs w:val="28"/>
        </w:rPr>
        <w:t>HADI-циклы в</w:t>
      </w:r>
      <w:r>
        <w:rPr>
          <w:sz w:val="28"/>
          <w:szCs w:val="28"/>
        </w:rPr>
        <w:t xml:space="preserve"> </w:t>
      </w:r>
      <w:r w:rsidRPr="000F38D5">
        <w:rPr>
          <w:sz w:val="28"/>
          <w:szCs w:val="28"/>
        </w:rPr>
        <w:t>продуктовой</w:t>
      </w:r>
      <w:r>
        <w:rPr>
          <w:sz w:val="28"/>
          <w:szCs w:val="28"/>
        </w:rPr>
        <w:t xml:space="preserve"> </w:t>
      </w:r>
      <w:r w:rsidRPr="000F38D5">
        <w:rPr>
          <w:sz w:val="28"/>
          <w:szCs w:val="28"/>
        </w:rPr>
        <w:t>аналитике</w:t>
      </w:r>
    </w:p>
    <w:p w14:paraId="6C1DAA28" w14:textId="66BC3E79" w:rsidR="000F38D5" w:rsidRDefault="000F38D5" w:rsidP="00370441">
      <w:pPr>
        <w:spacing w:line="360" w:lineRule="auto"/>
        <w:contextualSpacing/>
        <w:jc w:val="both"/>
        <w:rPr>
          <w:sz w:val="28"/>
          <w:szCs w:val="28"/>
        </w:rPr>
      </w:pPr>
      <w:r>
        <w:rPr>
          <w:sz w:val="28"/>
          <w:szCs w:val="28"/>
        </w:rPr>
        <w:t xml:space="preserve">18. </w:t>
      </w:r>
      <w:r w:rsidRPr="000F38D5">
        <w:rPr>
          <w:sz w:val="28"/>
          <w:szCs w:val="28"/>
        </w:rPr>
        <w:t>Основные типы</w:t>
      </w:r>
      <w:r>
        <w:rPr>
          <w:sz w:val="28"/>
          <w:szCs w:val="28"/>
        </w:rPr>
        <w:t xml:space="preserve"> </w:t>
      </w:r>
      <w:r w:rsidRPr="000F38D5">
        <w:rPr>
          <w:sz w:val="28"/>
          <w:szCs w:val="28"/>
        </w:rPr>
        <w:t>бизнес-метрик</w:t>
      </w:r>
    </w:p>
    <w:p w14:paraId="5EB59AE5" w14:textId="518259BD" w:rsidR="000F38D5" w:rsidRDefault="000F38D5" w:rsidP="00370441">
      <w:pPr>
        <w:spacing w:line="360" w:lineRule="auto"/>
        <w:contextualSpacing/>
        <w:jc w:val="both"/>
        <w:rPr>
          <w:sz w:val="28"/>
          <w:szCs w:val="28"/>
        </w:rPr>
      </w:pPr>
      <w:r>
        <w:rPr>
          <w:sz w:val="28"/>
          <w:szCs w:val="28"/>
        </w:rPr>
        <w:t>19. Продуктовая</w:t>
      </w:r>
      <w:r w:rsidRPr="000F38D5">
        <w:rPr>
          <w:sz w:val="28"/>
          <w:szCs w:val="28"/>
        </w:rPr>
        <w:t xml:space="preserve"> аналитика: современное состояние и роль в бизнесе</w:t>
      </w:r>
    </w:p>
    <w:p w14:paraId="10B97AFC" w14:textId="25CF2E86" w:rsidR="00E40E9D" w:rsidRDefault="00E40E9D" w:rsidP="00370441">
      <w:pPr>
        <w:spacing w:line="360" w:lineRule="auto"/>
        <w:contextualSpacing/>
        <w:jc w:val="both"/>
        <w:rPr>
          <w:sz w:val="28"/>
          <w:szCs w:val="28"/>
        </w:rPr>
      </w:pPr>
      <w:r>
        <w:rPr>
          <w:sz w:val="28"/>
          <w:szCs w:val="28"/>
        </w:rPr>
        <w:lastRenderedPageBreak/>
        <w:t xml:space="preserve">20. </w:t>
      </w:r>
      <w:r w:rsidRPr="00E40E9D">
        <w:rPr>
          <w:sz w:val="28"/>
          <w:szCs w:val="28"/>
        </w:rPr>
        <w:t>Использование аналитических информационных систем для повышения эффективности деятельности</w:t>
      </w:r>
      <w:r>
        <w:rPr>
          <w:sz w:val="28"/>
          <w:szCs w:val="28"/>
        </w:rPr>
        <w:t xml:space="preserve"> компаний</w:t>
      </w:r>
    </w:p>
    <w:p w14:paraId="1838A472" w14:textId="1BF083FE" w:rsidR="00E40E9D" w:rsidRDefault="00E40E9D" w:rsidP="00370441">
      <w:pPr>
        <w:spacing w:line="360" w:lineRule="auto"/>
        <w:contextualSpacing/>
        <w:jc w:val="both"/>
        <w:rPr>
          <w:sz w:val="28"/>
          <w:szCs w:val="28"/>
        </w:rPr>
      </w:pPr>
      <w:r>
        <w:rPr>
          <w:sz w:val="28"/>
          <w:szCs w:val="28"/>
        </w:rPr>
        <w:t>21.</w:t>
      </w:r>
      <w:r w:rsidR="006E6C4C" w:rsidRPr="006E6C4C">
        <w:t xml:space="preserve"> </w:t>
      </w:r>
      <w:r w:rsidR="006E6C4C" w:rsidRPr="006E6C4C">
        <w:rPr>
          <w:sz w:val="28"/>
          <w:szCs w:val="28"/>
        </w:rPr>
        <w:t xml:space="preserve">Аналитические исследования внешней и внутренней среды </w:t>
      </w:r>
      <w:r w:rsidR="006E6C4C">
        <w:rPr>
          <w:sz w:val="28"/>
          <w:szCs w:val="28"/>
        </w:rPr>
        <w:t>компании.</w:t>
      </w:r>
    </w:p>
    <w:p w14:paraId="7504647D" w14:textId="11BA91A8" w:rsidR="006E6C4C" w:rsidRDefault="006E6C4C" w:rsidP="00370441">
      <w:pPr>
        <w:spacing w:line="360" w:lineRule="auto"/>
        <w:contextualSpacing/>
        <w:jc w:val="both"/>
        <w:rPr>
          <w:sz w:val="28"/>
          <w:szCs w:val="28"/>
        </w:rPr>
      </w:pPr>
      <w:r>
        <w:rPr>
          <w:sz w:val="28"/>
          <w:szCs w:val="28"/>
        </w:rPr>
        <w:t xml:space="preserve">22. </w:t>
      </w:r>
      <w:r w:rsidRPr="006E6C4C">
        <w:rPr>
          <w:sz w:val="28"/>
          <w:szCs w:val="28"/>
        </w:rPr>
        <w:t>Анализ конкурентов и альтернатив вашему продукту</w:t>
      </w:r>
    </w:p>
    <w:p w14:paraId="3D72A1BD" w14:textId="263A7DFF" w:rsidR="006E6C4C" w:rsidRDefault="006E6C4C" w:rsidP="00370441">
      <w:pPr>
        <w:spacing w:line="360" w:lineRule="auto"/>
        <w:contextualSpacing/>
        <w:jc w:val="both"/>
        <w:rPr>
          <w:sz w:val="28"/>
          <w:szCs w:val="28"/>
        </w:rPr>
      </w:pPr>
      <w:r>
        <w:rPr>
          <w:sz w:val="28"/>
          <w:szCs w:val="28"/>
        </w:rPr>
        <w:t xml:space="preserve">23. Построение карты </w:t>
      </w:r>
      <w:r w:rsidRPr="000F38D5">
        <w:rPr>
          <w:sz w:val="28"/>
          <w:szCs w:val="28"/>
        </w:rPr>
        <w:t>CJM</w:t>
      </w:r>
      <w:r>
        <w:rPr>
          <w:sz w:val="28"/>
          <w:szCs w:val="28"/>
        </w:rPr>
        <w:t xml:space="preserve"> на примере конкретного продукта</w:t>
      </w:r>
    </w:p>
    <w:p w14:paraId="2D00574F" w14:textId="6CFBB405" w:rsidR="006E6C4C" w:rsidRDefault="006E6C4C" w:rsidP="00370441">
      <w:pPr>
        <w:spacing w:line="360" w:lineRule="auto"/>
        <w:contextualSpacing/>
        <w:jc w:val="both"/>
        <w:rPr>
          <w:sz w:val="28"/>
          <w:szCs w:val="28"/>
        </w:rPr>
      </w:pPr>
      <w:r>
        <w:rPr>
          <w:sz w:val="28"/>
          <w:szCs w:val="28"/>
        </w:rPr>
        <w:t>24. Сегментирование потребителей</w:t>
      </w:r>
    </w:p>
    <w:p w14:paraId="0F3608C0" w14:textId="08C934AC" w:rsidR="006E6C4C" w:rsidRPr="006E6C4C" w:rsidRDefault="006E6C4C" w:rsidP="00370441">
      <w:pPr>
        <w:spacing w:line="360" w:lineRule="auto"/>
        <w:contextualSpacing/>
        <w:jc w:val="both"/>
        <w:rPr>
          <w:sz w:val="28"/>
          <w:szCs w:val="28"/>
        </w:rPr>
      </w:pPr>
      <w:r>
        <w:rPr>
          <w:sz w:val="28"/>
          <w:szCs w:val="28"/>
        </w:rPr>
        <w:t xml:space="preserve">25. </w:t>
      </w:r>
      <w:r w:rsidRPr="006E6C4C">
        <w:rPr>
          <w:sz w:val="28"/>
          <w:szCs w:val="28"/>
        </w:rPr>
        <w:t xml:space="preserve">Роль </w:t>
      </w:r>
      <w:r>
        <w:rPr>
          <w:sz w:val="28"/>
          <w:szCs w:val="28"/>
        </w:rPr>
        <w:t xml:space="preserve">продуктовой </w:t>
      </w:r>
      <w:r w:rsidRPr="006E6C4C">
        <w:rPr>
          <w:sz w:val="28"/>
          <w:szCs w:val="28"/>
        </w:rPr>
        <w:t>аналитики в компании</w:t>
      </w:r>
      <w:r>
        <w:rPr>
          <w:sz w:val="28"/>
          <w:szCs w:val="28"/>
        </w:rPr>
        <w:t>: п</w:t>
      </w:r>
      <w:r w:rsidRPr="006E6C4C">
        <w:rPr>
          <w:sz w:val="28"/>
          <w:szCs w:val="28"/>
        </w:rPr>
        <w:t>редпосылки возникновения</w:t>
      </w:r>
    </w:p>
    <w:p w14:paraId="1FAD7EB7" w14:textId="085224DD" w:rsidR="00506BE2" w:rsidRDefault="00506BE2" w:rsidP="005B696E">
      <w:pPr>
        <w:spacing w:line="360" w:lineRule="auto"/>
        <w:ind w:firstLine="709"/>
        <w:contextualSpacing/>
        <w:jc w:val="both"/>
        <w:rPr>
          <w:b/>
          <w:sz w:val="28"/>
          <w:szCs w:val="28"/>
        </w:rPr>
      </w:pPr>
      <w:r w:rsidRPr="00506BE2">
        <w:rPr>
          <w:b/>
          <w:sz w:val="28"/>
          <w:szCs w:val="28"/>
        </w:rPr>
        <w:t>Примеры расчетно-аналитических (кейсовых) заданий при выполнении контрольной работы</w:t>
      </w:r>
    </w:p>
    <w:p w14:paraId="4E8E768A" w14:textId="57E99608" w:rsidR="00506BE2" w:rsidRPr="00506BE2" w:rsidRDefault="00506BE2" w:rsidP="00506BE2">
      <w:pPr>
        <w:spacing w:line="360" w:lineRule="auto"/>
        <w:ind w:firstLine="709"/>
        <w:contextualSpacing/>
        <w:jc w:val="both"/>
        <w:rPr>
          <w:b/>
          <w:bCs/>
          <w:sz w:val="28"/>
          <w:szCs w:val="28"/>
        </w:rPr>
      </w:pPr>
      <w:r w:rsidRPr="00506BE2">
        <w:rPr>
          <w:b/>
          <w:bCs/>
          <w:sz w:val="28"/>
          <w:szCs w:val="28"/>
        </w:rPr>
        <w:t xml:space="preserve">Задание </w:t>
      </w:r>
      <w:r>
        <w:rPr>
          <w:b/>
          <w:bCs/>
          <w:sz w:val="28"/>
          <w:szCs w:val="28"/>
        </w:rPr>
        <w:t>1</w:t>
      </w:r>
    </w:p>
    <w:p w14:paraId="0E5E39DE" w14:textId="77777777" w:rsidR="00506BE2" w:rsidRPr="00506BE2" w:rsidRDefault="00506BE2" w:rsidP="00506BE2">
      <w:pPr>
        <w:spacing w:line="360" w:lineRule="auto"/>
        <w:ind w:firstLine="709"/>
        <w:contextualSpacing/>
        <w:jc w:val="both"/>
        <w:rPr>
          <w:sz w:val="28"/>
          <w:szCs w:val="28"/>
        </w:rPr>
      </w:pPr>
      <w:r w:rsidRPr="00506BE2">
        <w:rPr>
          <w:sz w:val="28"/>
          <w:szCs w:val="28"/>
        </w:rPr>
        <w:t>Молочные продукты пользуются в России заслуженной популярностью. Несмотря на высокую конкуренцию в данном сегменте рынка, на нем ежегодно появляются новые бренды и новые товары. Многие из них становятся неотъемлемой частью здорового питания и здорового образа жизни. Несколько лет назад один из крупнейших заводов в России, ООО «Галактика», разработал новый продукт «Милк Тайм». Его разрабатывали, опираясь прежде всего на желания покупателей. Учитывалось, что продукт должен отвечать самым взыскательным требованиям потребителей. Основной принцип продукта — оптимальное количество питательных веществ, питательный баланс. А главным требованием к упаковке была практичность в сочетании с новаторством и принципиально новым имиджем.</w:t>
      </w:r>
    </w:p>
    <w:p w14:paraId="4FDEC4CD" w14:textId="77777777" w:rsidR="00506BE2" w:rsidRPr="00506BE2" w:rsidRDefault="00506BE2" w:rsidP="00506BE2">
      <w:pPr>
        <w:spacing w:line="360" w:lineRule="auto"/>
        <w:ind w:firstLine="709"/>
        <w:contextualSpacing/>
        <w:jc w:val="both"/>
        <w:rPr>
          <w:sz w:val="28"/>
          <w:szCs w:val="28"/>
        </w:rPr>
      </w:pPr>
      <w:r w:rsidRPr="00506BE2">
        <w:rPr>
          <w:sz w:val="28"/>
          <w:szCs w:val="28"/>
        </w:rPr>
        <w:t>Кроме того, компанией для продвижения продукта был создан специальный сайт в Интернете1.</w:t>
      </w:r>
    </w:p>
    <w:p w14:paraId="3030CD6E" w14:textId="77777777" w:rsidR="00506BE2" w:rsidRPr="00506BE2" w:rsidRDefault="00506BE2" w:rsidP="00506BE2">
      <w:pPr>
        <w:spacing w:line="360" w:lineRule="auto"/>
        <w:ind w:firstLine="709"/>
        <w:contextualSpacing/>
        <w:jc w:val="both"/>
        <w:rPr>
          <w:sz w:val="28"/>
          <w:szCs w:val="28"/>
        </w:rPr>
      </w:pPr>
      <w:r w:rsidRPr="00506BE2">
        <w:rPr>
          <w:sz w:val="28"/>
          <w:szCs w:val="28"/>
        </w:rPr>
        <w:t>Продукция Milk Time рассчитана на потребителей, ведущих активный образ жизни, следящих за своим здоровьем и физической формой, с доходом выше среднего.</w:t>
      </w:r>
    </w:p>
    <w:p w14:paraId="5B45D072" w14:textId="77777777" w:rsidR="00506BE2" w:rsidRPr="00506BE2" w:rsidRDefault="00506BE2" w:rsidP="00506BE2">
      <w:pPr>
        <w:spacing w:line="360" w:lineRule="auto"/>
        <w:ind w:firstLine="709"/>
        <w:contextualSpacing/>
        <w:jc w:val="both"/>
        <w:rPr>
          <w:sz w:val="28"/>
          <w:szCs w:val="28"/>
        </w:rPr>
      </w:pPr>
      <w:r w:rsidRPr="00506BE2">
        <w:rPr>
          <w:sz w:val="28"/>
          <w:szCs w:val="28"/>
        </w:rPr>
        <w:t>Удобная упаковка Tetra Pak небольшого формата от 200 до 450 г позволяет употреблять продукт тогда, когда это удобно, например в офисе, спортзале, на улице или дома в качестве легкого завтрака, обеда или ужина.</w:t>
      </w:r>
    </w:p>
    <w:p w14:paraId="205A9D4D" w14:textId="77777777" w:rsidR="00506BE2" w:rsidRPr="00506BE2" w:rsidRDefault="00506BE2" w:rsidP="00506BE2">
      <w:pPr>
        <w:spacing w:line="360" w:lineRule="auto"/>
        <w:ind w:firstLine="709"/>
        <w:contextualSpacing/>
        <w:jc w:val="both"/>
        <w:rPr>
          <w:sz w:val="28"/>
          <w:szCs w:val="28"/>
        </w:rPr>
      </w:pPr>
      <w:r w:rsidRPr="00506BE2">
        <w:rPr>
          <w:sz w:val="28"/>
          <w:szCs w:val="28"/>
        </w:rPr>
        <w:lastRenderedPageBreak/>
        <w:t>Яркие насыщенные цвета и стильный современный дизайн упаковок Milk Time специально разработаны, чтобы привлечь внимание молодой активной аудитории.</w:t>
      </w:r>
    </w:p>
    <w:p w14:paraId="7FA05210" w14:textId="13FB5ED6" w:rsidR="00506BE2" w:rsidRPr="00506BE2" w:rsidRDefault="00506BE2" w:rsidP="00506BE2">
      <w:pPr>
        <w:spacing w:line="360" w:lineRule="auto"/>
        <w:ind w:firstLine="709"/>
        <w:contextualSpacing/>
        <w:jc w:val="both"/>
        <w:rPr>
          <w:b/>
          <w:bCs/>
          <w:sz w:val="28"/>
          <w:szCs w:val="28"/>
        </w:rPr>
      </w:pPr>
      <w:r w:rsidRPr="00506BE2">
        <w:rPr>
          <w:b/>
          <w:bCs/>
          <w:sz w:val="28"/>
          <w:szCs w:val="28"/>
        </w:rPr>
        <w:t>Задание 2</w:t>
      </w:r>
    </w:p>
    <w:p w14:paraId="4479212E" w14:textId="3056A960" w:rsidR="00506BE2" w:rsidRPr="00506BE2" w:rsidRDefault="00506BE2" w:rsidP="00F3028A">
      <w:pPr>
        <w:pStyle w:val="a7"/>
        <w:numPr>
          <w:ilvl w:val="0"/>
          <w:numId w:val="9"/>
        </w:numPr>
        <w:spacing w:line="360" w:lineRule="auto"/>
        <w:contextualSpacing/>
        <w:jc w:val="both"/>
        <w:rPr>
          <w:sz w:val="28"/>
          <w:szCs w:val="28"/>
        </w:rPr>
      </w:pPr>
      <w:r w:rsidRPr="00506BE2">
        <w:rPr>
          <w:sz w:val="28"/>
          <w:szCs w:val="28"/>
        </w:rPr>
        <w:t>Разработайте четырехуровневую модель конкуренции для нового продукта ООО «Галактика».</w:t>
      </w:r>
    </w:p>
    <w:p w14:paraId="0C7BB4A2" w14:textId="197004CC" w:rsidR="00506BE2" w:rsidRPr="00506BE2" w:rsidRDefault="00506BE2" w:rsidP="00506BE2">
      <w:pPr>
        <w:spacing w:line="360" w:lineRule="auto"/>
        <w:ind w:left="709"/>
        <w:contextualSpacing/>
        <w:jc w:val="both"/>
        <w:rPr>
          <w:b/>
          <w:bCs/>
          <w:sz w:val="28"/>
          <w:szCs w:val="28"/>
        </w:rPr>
      </w:pPr>
      <w:r w:rsidRPr="00506BE2">
        <w:rPr>
          <w:b/>
          <w:bCs/>
          <w:sz w:val="28"/>
          <w:szCs w:val="28"/>
        </w:rPr>
        <w:t xml:space="preserve">Задание </w:t>
      </w:r>
      <w:r>
        <w:rPr>
          <w:b/>
          <w:bCs/>
          <w:sz w:val="28"/>
          <w:szCs w:val="28"/>
        </w:rPr>
        <w:t>3</w:t>
      </w:r>
    </w:p>
    <w:p w14:paraId="7D3B9D3C" w14:textId="75FAB4CE" w:rsidR="00506BE2" w:rsidRPr="005B696E" w:rsidRDefault="00506BE2" w:rsidP="00506BE2">
      <w:pPr>
        <w:spacing w:line="360" w:lineRule="auto"/>
        <w:ind w:firstLine="709"/>
        <w:contextualSpacing/>
        <w:jc w:val="both"/>
        <w:rPr>
          <w:sz w:val="28"/>
          <w:szCs w:val="28"/>
        </w:rPr>
      </w:pPr>
      <w:r w:rsidRPr="00506BE2">
        <w:rPr>
          <w:sz w:val="28"/>
          <w:szCs w:val="28"/>
        </w:rPr>
        <w:t>2. На каких конкурентах необходимо сосредоточиться компании-производителю при управлении данным продуктом в краткосрочном периоде?</w:t>
      </w:r>
    </w:p>
    <w:p w14:paraId="4436477A" w14:textId="77777777" w:rsidR="00A83386" w:rsidRPr="005B696E" w:rsidRDefault="00A83386" w:rsidP="005B696E">
      <w:pPr>
        <w:spacing w:line="360" w:lineRule="auto"/>
        <w:ind w:firstLine="709"/>
        <w:contextualSpacing/>
        <w:jc w:val="both"/>
        <w:rPr>
          <w:sz w:val="28"/>
          <w:szCs w:val="28"/>
        </w:rPr>
      </w:pPr>
      <w:r w:rsidRPr="005B696E">
        <w:rPr>
          <w:sz w:val="28"/>
          <w:szCs w:val="28"/>
        </w:rPr>
        <w:t>1. Оцените потребительскую привлекательность продукта (по Вашему выбору) по десятибалльной шкале исходя из следующих критериев:</w:t>
      </w:r>
    </w:p>
    <w:p w14:paraId="7160EA02"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а) назначение (функциональность, многофункциональность) и степень полезности товара;</w:t>
      </w:r>
    </w:p>
    <w:p w14:paraId="2DFE5500"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б) качество материала, из которого изготовлен продукт (натуральный продукт, заменитель и т.д.);</w:t>
      </w:r>
    </w:p>
    <w:p w14:paraId="110FA7A9"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в) эстетичность и дизайн продукта; </w:t>
      </w:r>
    </w:p>
    <w:p w14:paraId="209FBCE3"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г) соответствие моде, престижность;</w:t>
      </w:r>
    </w:p>
    <w:p w14:paraId="2B1E16AD"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д) удобство в использовании и уходе (хранении); </w:t>
      </w:r>
    </w:p>
    <w:p w14:paraId="3C58A5E4"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е) соответствие цены качеству товара, доступность цен.</w:t>
      </w:r>
    </w:p>
    <w:p w14:paraId="2FE0FAC3"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2. Определите для товара по Вашему выбору: </w:t>
      </w:r>
    </w:p>
    <w:p w14:paraId="6500E9FF"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полную коммерческую себестоимость; </w:t>
      </w:r>
    </w:p>
    <w:p w14:paraId="6F1DCFB3" w14:textId="77777777" w:rsidR="00A83386" w:rsidRPr="005B696E" w:rsidRDefault="00A83386" w:rsidP="005B696E">
      <w:pPr>
        <w:spacing w:line="360" w:lineRule="auto"/>
        <w:ind w:firstLine="709"/>
        <w:contextualSpacing/>
        <w:jc w:val="both"/>
        <w:rPr>
          <w:sz w:val="28"/>
          <w:szCs w:val="28"/>
        </w:rPr>
      </w:pPr>
      <w:r w:rsidRPr="005B696E">
        <w:rPr>
          <w:sz w:val="28"/>
          <w:szCs w:val="28"/>
        </w:rPr>
        <w:t>- планируемую прибыль;</w:t>
      </w:r>
    </w:p>
    <w:p w14:paraId="65B5EDBA" w14:textId="77777777" w:rsidR="00A83386" w:rsidRPr="005B696E" w:rsidRDefault="00A83386" w:rsidP="005B696E">
      <w:pPr>
        <w:spacing w:line="360" w:lineRule="auto"/>
        <w:ind w:firstLine="709"/>
        <w:contextualSpacing/>
        <w:jc w:val="both"/>
        <w:rPr>
          <w:sz w:val="28"/>
          <w:szCs w:val="28"/>
        </w:rPr>
      </w:pPr>
      <w:r w:rsidRPr="005B696E">
        <w:rPr>
          <w:sz w:val="28"/>
          <w:szCs w:val="28"/>
        </w:rPr>
        <w:t>-  производственную цену; цену спроса;</w:t>
      </w:r>
    </w:p>
    <w:p w14:paraId="0F6DE166"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тип рынка; цену с учетом типа рынка; </w:t>
      </w:r>
    </w:p>
    <w:p w14:paraId="056CBDF5"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критический объем производства; </w:t>
      </w:r>
    </w:p>
    <w:p w14:paraId="37C00073" w14:textId="77777777" w:rsidR="00A83386" w:rsidRPr="005B696E" w:rsidRDefault="00A83386" w:rsidP="005B696E">
      <w:pPr>
        <w:spacing w:line="360" w:lineRule="auto"/>
        <w:ind w:firstLine="709"/>
        <w:contextualSpacing/>
        <w:jc w:val="both"/>
        <w:rPr>
          <w:sz w:val="28"/>
          <w:szCs w:val="28"/>
        </w:rPr>
      </w:pPr>
      <w:r w:rsidRPr="005B696E">
        <w:rPr>
          <w:sz w:val="28"/>
          <w:szCs w:val="28"/>
        </w:rPr>
        <w:t>-   оптимальный объем производства.</w:t>
      </w:r>
    </w:p>
    <w:p w14:paraId="7F0B3606" w14:textId="50F749C3" w:rsidR="00506BE2" w:rsidRPr="00506BE2" w:rsidRDefault="00506BE2" w:rsidP="00506BE2">
      <w:pPr>
        <w:spacing w:line="360" w:lineRule="auto"/>
        <w:ind w:firstLine="709"/>
        <w:contextualSpacing/>
        <w:jc w:val="both"/>
        <w:rPr>
          <w:b/>
          <w:bCs/>
          <w:sz w:val="28"/>
          <w:szCs w:val="28"/>
        </w:rPr>
      </w:pPr>
      <w:r w:rsidRPr="00506BE2">
        <w:rPr>
          <w:b/>
          <w:bCs/>
          <w:sz w:val="28"/>
          <w:szCs w:val="28"/>
        </w:rPr>
        <w:t xml:space="preserve">Задание </w:t>
      </w:r>
      <w:r>
        <w:rPr>
          <w:b/>
          <w:bCs/>
          <w:sz w:val="28"/>
          <w:szCs w:val="28"/>
        </w:rPr>
        <w:t>4</w:t>
      </w:r>
    </w:p>
    <w:p w14:paraId="5BDE0834" w14:textId="44D91A70" w:rsidR="00A83386" w:rsidRPr="005B696E" w:rsidRDefault="00A83386" w:rsidP="005B696E">
      <w:pPr>
        <w:spacing w:line="360" w:lineRule="auto"/>
        <w:ind w:firstLine="709"/>
        <w:contextualSpacing/>
        <w:jc w:val="both"/>
        <w:rPr>
          <w:sz w:val="28"/>
          <w:szCs w:val="28"/>
        </w:rPr>
      </w:pPr>
      <w:r w:rsidRPr="005B696E">
        <w:rPr>
          <w:sz w:val="28"/>
          <w:szCs w:val="28"/>
        </w:rPr>
        <w:t>Компания, которая вкладывает большие средства в создание новых продуктов, вовлечена в два вида деятельности (</w:t>
      </w:r>
      <w:r w:rsidR="001308BC">
        <w:rPr>
          <w:sz w:val="28"/>
          <w:szCs w:val="28"/>
        </w:rPr>
        <w:t>«</w:t>
      </w:r>
      <w:r w:rsidRPr="005B696E">
        <w:rPr>
          <w:sz w:val="28"/>
          <w:szCs w:val="28"/>
        </w:rPr>
        <w:t>два бизнеса</w:t>
      </w:r>
      <w:r w:rsidR="001308BC">
        <w:rPr>
          <w:sz w:val="28"/>
          <w:szCs w:val="28"/>
        </w:rPr>
        <w:t>»</w:t>
      </w:r>
      <w:r w:rsidRPr="005B696E">
        <w:rPr>
          <w:sz w:val="28"/>
          <w:szCs w:val="28"/>
        </w:rPr>
        <w:t xml:space="preserve">): </w:t>
      </w:r>
    </w:p>
    <w:p w14:paraId="6FED9738" w14:textId="77777777" w:rsidR="00A83386" w:rsidRPr="005B696E" w:rsidRDefault="00A83386" w:rsidP="005B696E">
      <w:pPr>
        <w:spacing w:line="360" w:lineRule="auto"/>
        <w:ind w:firstLine="709"/>
        <w:contextualSpacing/>
        <w:jc w:val="both"/>
        <w:rPr>
          <w:sz w:val="28"/>
          <w:szCs w:val="28"/>
        </w:rPr>
      </w:pPr>
      <w:r w:rsidRPr="005B696E">
        <w:rPr>
          <w:sz w:val="28"/>
          <w:szCs w:val="28"/>
        </w:rPr>
        <w:lastRenderedPageBreak/>
        <w:t xml:space="preserve">- основную деятельность, определенную целями корпорации и направленную на удовлетворение рыночных потребностей; </w:t>
      </w:r>
    </w:p>
    <w:p w14:paraId="08CF2181" w14:textId="77777777" w:rsidR="00A83386" w:rsidRPr="005B696E" w:rsidRDefault="00A83386" w:rsidP="005B696E">
      <w:pPr>
        <w:spacing w:line="360" w:lineRule="auto"/>
        <w:ind w:firstLine="709"/>
        <w:contextualSpacing/>
        <w:jc w:val="both"/>
        <w:rPr>
          <w:sz w:val="28"/>
          <w:szCs w:val="28"/>
        </w:rPr>
      </w:pPr>
      <w:r w:rsidRPr="005B696E">
        <w:rPr>
          <w:sz w:val="28"/>
          <w:szCs w:val="28"/>
        </w:rPr>
        <w:t>- неосновную научно-техническую деятельность, результатом которой являются новая техника и технология, имеющие коммерческую ценность, но часто не связанные с целями корпорации.</w:t>
      </w:r>
    </w:p>
    <w:p w14:paraId="0D45038B"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Во втором случае коммерческая значимость может быть реализована посредством продажи документации, лицензий, "ноу-хау", инжениринговых услуг. </w:t>
      </w:r>
    </w:p>
    <w:p w14:paraId="2BA5AF62"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В отдельных случаях на основе полученных результатов может быть произведена диверсификация деятельности компании. </w:t>
      </w:r>
    </w:p>
    <w:p w14:paraId="0E460BCF" w14:textId="77777777" w:rsidR="00A83386" w:rsidRPr="005B696E" w:rsidRDefault="00A83386" w:rsidP="005B696E">
      <w:pPr>
        <w:spacing w:line="360" w:lineRule="auto"/>
        <w:ind w:firstLine="709"/>
        <w:contextualSpacing/>
        <w:jc w:val="both"/>
        <w:rPr>
          <w:sz w:val="28"/>
          <w:szCs w:val="28"/>
        </w:rPr>
      </w:pPr>
      <w:r w:rsidRPr="005B696E">
        <w:rPr>
          <w:sz w:val="28"/>
          <w:szCs w:val="28"/>
        </w:rPr>
        <w:t>Концепция двойного бизнеса иллюстрируется рис</w:t>
      </w:r>
      <w:r w:rsidR="00200BD0" w:rsidRPr="005B696E">
        <w:rPr>
          <w:sz w:val="28"/>
          <w:szCs w:val="28"/>
        </w:rPr>
        <w:t>унке</w:t>
      </w:r>
      <w:r w:rsidRPr="005B696E">
        <w:rPr>
          <w:sz w:val="28"/>
          <w:szCs w:val="28"/>
        </w:rPr>
        <w:t xml:space="preserve"> 1</w:t>
      </w:r>
      <w:r w:rsidR="00200BD0" w:rsidRPr="005B696E">
        <w:rPr>
          <w:sz w:val="28"/>
          <w:szCs w:val="28"/>
        </w:rPr>
        <w:t>.</w:t>
      </w:r>
    </w:p>
    <w:p w14:paraId="303FC96F" w14:textId="77777777" w:rsidR="00A83386" w:rsidRPr="005B696E" w:rsidRDefault="00A83386" w:rsidP="005B696E">
      <w:pPr>
        <w:spacing w:line="360" w:lineRule="auto"/>
        <w:ind w:firstLine="709"/>
        <w:contextualSpacing/>
        <w:jc w:val="both"/>
        <w:rPr>
          <w:sz w:val="28"/>
          <w:szCs w:val="28"/>
        </w:rPr>
      </w:pPr>
      <w:r w:rsidRPr="005B696E">
        <w:rPr>
          <w:noProof/>
          <w:sz w:val="28"/>
          <w:szCs w:val="28"/>
        </w:rPr>
        <w:drawing>
          <wp:inline distT="0" distB="0" distL="0" distR="0" wp14:anchorId="58EDBBD6" wp14:editId="5EDDBA81">
            <wp:extent cx="4940135" cy="4215167"/>
            <wp:effectExtent l="0" t="0" r="0" b="0"/>
            <wp:docPr id="2" name="Рисунок 2" descr="C:\Users\kirpi\OneDrive\Рабочий стол\преподавание 2020\для рпд упр про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pi\OneDrive\Рабочий стол\преподавание 2020\для рпд упр прод.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1852" cy="4233697"/>
                    </a:xfrm>
                    <a:prstGeom prst="rect">
                      <a:avLst/>
                    </a:prstGeom>
                    <a:noFill/>
                    <a:ln>
                      <a:noFill/>
                    </a:ln>
                  </pic:spPr>
                </pic:pic>
              </a:graphicData>
            </a:graphic>
          </wp:inline>
        </w:drawing>
      </w:r>
    </w:p>
    <w:p w14:paraId="1A1F7ADF" w14:textId="77777777" w:rsidR="00A83386" w:rsidRPr="005B696E" w:rsidRDefault="00A83386" w:rsidP="00015444">
      <w:pPr>
        <w:spacing w:line="360" w:lineRule="auto"/>
        <w:ind w:firstLine="709"/>
        <w:contextualSpacing/>
        <w:jc w:val="center"/>
        <w:rPr>
          <w:sz w:val="28"/>
          <w:szCs w:val="28"/>
        </w:rPr>
      </w:pPr>
      <w:r w:rsidRPr="005B696E">
        <w:rPr>
          <w:sz w:val="28"/>
          <w:szCs w:val="28"/>
        </w:rPr>
        <w:t>Рис. 1 Концепция двойного бизнеса</w:t>
      </w:r>
    </w:p>
    <w:p w14:paraId="44B984CB"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Оценить связи и управляющие воздействия опираясь на предложенную систему отношений. Бизнес 1 предполагает выделение ресурсов на НИОКР, большая часть которых расходуется на выполнение проектов, </w:t>
      </w:r>
      <w:r w:rsidRPr="005B696E">
        <w:rPr>
          <w:sz w:val="28"/>
          <w:szCs w:val="28"/>
        </w:rPr>
        <w:lastRenderedPageBreak/>
        <w:t>непосредственно связанных с реализацией стратегии корпорации (проекты 1-6).</w:t>
      </w:r>
    </w:p>
    <w:p w14:paraId="1C283A0A" w14:textId="77777777" w:rsidR="00A83386" w:rsidRPr="005B696E" w:rsidRDefault="00A83386" w:rsidP="005B696E">
      <w:pPr>
        <w:spacing w:line="360" w:lineRule="auto"/>
        <w:ind w:firstLine="709"/>
        <w:contextualSpacing/>
        <w:jc w:val="both"/>
        <w:rPr>
          <w:sz w:val="28"/>
          <w:szCs w:val="28"/>
        </w:rPr>
      </w:pPr>
      <w:r w:rsidRPr="005B696E">
        <w:rPr>
          <w:sz w:val="28"/>
          <w:szCs w:val="28"/>
        </w:rPr>
        <w:t xml:space="preserve"> Часть средств выделяется на усмотрение руководителя НИОКР и используется для финансирования индивидуальных или неясных по результатам исследований. </w:t>
      </w:r>
    </w:p>
    <w:p w14:paraId="4E474063" w14:textId="77777777" w:rsidR="00A83386" w:rsidRPr="005B696E" w:rsidRDefault="00A83386" w:rsidP="005B696E">
      <w:pPr>
        <w:spacing w:line="360" w:lineRule="auto"/>
        <w:ind w:firstLine="709"/>
        <w:contextualSpacing/>
        <w:jc w:val="both"/>
        <w:rPr>
          <w:sz w:val="28"/>
          <w:szCs w:val="28"/>
        </w:rPr>
      </w:pPr>
      <w:r w:rsidRPr="005B696E">
        <w:rPr>
          <w:sz w:val="28"/>
          <w:szCs w:val="28"/>
        </w:rPr>
        <w:t>Проекты X, Y, Z - расширение формальной программы НИОКР или новые неожиданные возможности, появившиеся в ходе выполнения основной программы. Проекты А-Д возникают как результат исследований по дополнительным фондам.</w:t>
      </w:r>
    </w:p>
    <w:p w14:paraId="57D80E9B" w14:textId="18275A39" w:rsidR="00506BE2" w:rsidRPr="00506BE2" w:rsidRDefault="00506BE2" w:rsidP="00506BE2">
      <w:pPr>
        <w:spacing w:line="360" w:lineRule="auto"/>
        <w:ind w:firstLine="709"/>
        <w:contextualSpacing/>
        <w:jc w:val="both"/>
        <w:rPr>
          <w:b/>
          <w:bCs/>
          <w:sz w:val="28"/>
          <w:szCs w:val="28"/>
        </w:rPr>
      </w:pPr>
      <w:r w:rsidRPr="00506BE2">
        <w:rPr>
          <w:b/>
          <w:bCs/>
          <w:sz w:val="28"/>
          <w:szCs w:val="28"/>
        </w:rPr>
        <w:t xml:space="preserve">Задание </w:t>
      </w:r>
      <w:r>
        <w:rPr>
          <w:b/>
          <w:bCs/>
          <w:sz w:val="28"/>
          <w:szCs w:val="28"/>
        </w:rPr>
        <w:t>5.</w:t>
      </w:r>
    </w:p>
    <w:p w14:paraId="1E7DFCFE" w14:textId="13566D3B" w:rsidR="00A83386" w:rsidRPr="00506BE2" w:rsidRDefault="00A83386" w:rsidP="00506BE2">
      <w:pPr>
        <w:spacing w:line="360" w:lineRule="auto"/>
        <w:contextualSpacing/>
        <w:jc w:val="both"/>
        <w:rPr>
          <w:sz w:val="28"/>
          <w:szCs w:val="28"/>
        </w:rPr>
      </w:pPr>
      <w:r w:rsidRPr="00506BE2">
        <w:rPr>
          <w:sz w:val="28"/>
          <w:szCs w:val="28"/>
        </w:rPr>
        <w:t>Найдите по литературным источникам примеры по истории возникновения известных брендов. Приведите примеры слабых и сильных брендов.</w:t>
      </w:r>
    </w:p>
    <w:p w14:paraId="625F6CBF" w14:textId="77777777" w:rsidR="00A83386" w:rsidRPr="00F7090B" w:rsidRDefault="00A83386" w:rsidP="005B696E">
      <w:pPr>
        <w:spacing w:line="360" w:lineRule="auto"/>
        <w:ind w:firstLine="709"/>
        <w:jc w:val="both"/>
        <w:rPr>
          <w:b/>
          <w:sz w:val="28"/>
          <w:szCs w:val="28"/>
        </w:rPr>
      </w:pPr>
      <w:r w:rsidRPr="00F7090B">
        <w:rPr>
          <w:b/>
          <w:sz w:val="28"/>
          <w:szCs w:val="28"/>
        </w:rPr>
        <w:t>Перечень вопросов для подготовки к круглому столу, дискуссии</w:t>
      </w:r>
    </w:p>
    <w:p w14:paraId="01DBB860" w14:textId="77777777" w:rsidR="00A83386" w:rsidRPr="005B696E" w:rsidRDefault="00A83386" w:rsidP="005B696E">
      <w:pPr>
        <w:spacing w:line="360" w:lineRule="auto"/>
        <w:ind w:firstLine="709"/>
        <w:jc w:val="both"/>
        <w:rPr>
          <w:sz w:val="28"/>
          <w:szCs w:val="28"/>
        </w:rPr>
      </w:pPr>
      <w:r w:rsidRPr="005B696E">
        <w:rPr>
          <w:sz w:val="28"/>
          <w:szCs w:val="28"/>
        </w:rPr>
        <w:t xml:space="preserve"> 1. Критерии оценки инновационного потенциала предприятия </w:t>
      </w:r>
    </w:p>
    <w:p w14:paraId="653CFE4F" w14:textId="77777777" w:rsidR="00A83386" w:rsidRPr="005B696E" w:rsidRDefault="00A83386" w:rsidP="005B696E">
      <w:pPr>
        <w:spacing w:line="360" w:lineRule="auto"/>
        <w:ind w:firstLine="709"/>
        <w:jc w:val="both"/>
        <w:rPr>
          <w:sz w:val="28"/>
          <w:szCs w:val="28"/>
        </w:rPr>
      </w:pPr>
      <w:r w:rsidRPr="005B696E">
        <w:rPr>
          <w:sz w:val="28"/>
          <w:szCs w:val="28"/>
        </w:rPr>
        <w:t xml:space="preserve"> 3. Собственные торговые марки (СТМ) в российских розничных сетях</w:t>
      </w:r>
    </w:p>
    <w:p w14:paraId="6FF508D2" w14:textId="77777777" w:rsidR="00A83386" w:rsidRPr="005B696E" w:rsidRDefault="00A83386" w:rsidP="005B696E">
      <w:pPr>
        <w:spacing w:line="360" w:lineRule="auto"/>
        <w:ind w:firstLine="709"/>
        <w:jc w:val="both"/>
        <w:rPr>
          <w:sz w:val="28"/>
          <w:szCs w:val="28"/>
        </w:rPr>
      </w:pPr>
      <w:r w:rsidRPr="005B696E">
        <w:rPr>
          <w:sz w:val="28"/>
          <w:szCs w:val="28"/>
        </w:rPr>
        <w:t xml:space="preserve"> 4. Программы лояльности персонала торгового предприятия. </w:t>
      </w:r>
    </w:p>
    <w:p w14:paraId="26605541" w14:textId="77777777" w:rsidR="00A83386" w:rsidRPr="005B696E" w:rsidRDefault="00A83386" w:rsidP="005B696E">
      <w:pPr>
        <w:spacing w:line="360" w:lineRule="auto"/>
        <w:ind w:firstLine="709"/>
        <w:jc w:val="both"/>
        <w:rPr>
          <w:sz w:val="28"/>
          <w:szCs w:val="28"/>
        </w:rPr>
      </w:pPr>
      <w:r w:rsidRPr="005B696E">
        <w:rPr>
          <w:sz w:val="28"/>
          <w:szCs w:val="28"/>
        </w:rPr>
        <w:t xml:space="preserve"> 5. CRM – технология: управление взаимоотношениями с клиентами.</w:t>
      </w:r>
    </w:p>
    <w:p w14:paraId="58B366EB" w14:textId="05058EEF" w:rsidR="00A83386" w:rsidRPr="005B696E" w:rsidRDefault="00A83386" w:rsidP="007D58BC">
      <w:pPr>
        <w:spacing w:line="360" w:lineRule="auto"/>
        <w:ind w:firstLine="709"/>
        <w:jc w:val="both"/>
        <w:rPr>
          <w:sz w:val="28"/>
          <w:szCs w:val="28"/>
        </w:rPr>
      </w:pPr>
      <w:r w:rsidRPr="005B696E">
        <w:rPr>
          <w:sz w:val="28"/>
          <w:szCs w:val="28"/>
        </w:rPr>
        <w:t xml:space="preserve"> 6. </w:t>
      </w:r>
      <w:r w:rsidR="007D58BC" w:rsidRPr="007D58BC">
        <w:rPr>
          <w:sz w:val="28"/>
          <w:szCs w:val="28"/>
        </w:rPr>
        <w:t>Продуктовая</w:t>
      </w:r>
      <w:r w:rsidR="007D58BC">
        <w:rPr>
          <w:sz w:val="28"/>
          <w:szCs w:val="28"/>
        </w:rPr>
        <w:t xml:space="preserve"> </w:t>
      </w:r>
      <w:r w:rsidR="007D58BC" w:rsidRPr="007D58BC">
        <w:rPr>
          <w:sz w:val="28"/>
          <w:szCs w:val="28"/>
        </w:rPr>
        <w:t>аналитика и развитие продуктов</w:t>
      </w:r>
      <w:r w:rsidRPr="005B696E">
        <w:rPr>
          <w:sz w:val="28"/>
          <w:szCs w:val="28"/>
        </w:rPr>
        <w:t>.</w:t>
      </w:r>
    </w:p>
    <w:p w14:paraId="75802A12" w14:textId="77777777" w:rsidR="00A83386" w:rsidRPr="005B696E" w:rsidRDefault="00A83386" w:rsidP="005B696E">
      <w:pPr>
        <w:spacing w:line="360" w:lineRule="auto"/>
        <w:ind w:firstLine="709"/>
        <w:jc w:val="both"/>
        <w:rPr>
          <w:sz w:val="28"/>
          <w:szCs w:val="28"/>
        </w:rPr>
      </w:pPr>
      <w:r w:rsidRPr="005B696E">
        <w:rPr>
          <w:sz w:val="28"/>
          <w:szCs w:val="28"/>
        </w:rPr>
        <w:t xml:space="preserve"> 7. Особенности формирования инновационных кластеров.</w:t>
      </w:r>
    </w:p>
    <w:p w14:paraId="50DAF989" w14:textId="77777777" w:rsidR="00A83386" w:rsidRPr="005B696E" w:rsidRDefault="00A83386" w:rsidP="005B696E">
      <w:pPr>
        <w:spacing w:line="360" w:lineRule="auto"/>
        <w:ind w:firstLine="709"/>
        <w:jc w:val="both"/>
        <w:rPr>
          <w:sz w:val="28"/>
          <w:szCs w:val="28"/>
        </w:rPr>
      </w:pPr>
      <w:r w:rsidRPr="005B696E">
        <w:rPr>
          <w:sz w:val="28"/>
          <w:szCs w:val="28"/>
        </w:rPr>
        <w:t xml:space="preserve"> 8. Специфические черты маркетинговой стратегии инновационного продукта</w:t>
      </w:r>
    </w:p>
    <w:p w14:paraId="7BA3E67D" w14:textId="77777777" w:rsidR="00A83386" w:rsidRPr="005B696E" w:rsidRDefault="00A83386" w:rsidP="005B696E">
      <w:pPr>
        <w:spacing w:line="360" w:lineRule="auto"/>
        <w:ind w:firstLine="709"/>
        <w:jc w:val="both"/>
        <w:rPr>
          <w:sz w:val="28"/>
          <w:szCs w:val="28"/>
        </w:rPr>
      </w:pPr>
      <w:r w:rsidRPr="005B696E">
        <w:rPr>
          <w:sz w:val="28"/>
          <w:szCs w:val="28"/>
        </w:rPr>
        <w:t xml:space="preserve"> 9. Разработка тактики маркетинга в прединвестиционной фазе проекта</w:t>
      </w:r>
    </w:p>
    <w:p w14:paraId="59CE54ED" w14:textId="77777777" w:rsidR="00A83386" w:rsidRPr="005B696E" w:rsidRDefault="00A83386" w:rsidP="005B696E">
      <w:pPr>
        <w:spacing w:line="360" w:lineRule="auto"/>
        <w:ind w:firstLine="709"/>
        <w:jc w:val="both"/>
        <w:rPr>
          <w:sz w:val="28"/>
          <w:szCs w:val="28"/>
        </w:rPr>
      </w:pPr>
      <w:r w:rsidRPr="005B696E">
        <w:rPr>
          <w:sz w:val="28"/>
          <w:szCs w:val="28"/>
        </w:rPr>
        <w:t xml:space="preserve"> 10. Роль маркетинговых исследований в инновационном проекте</w:t>
      </w:r>
    </w:p>
    <w:p w14:paraId="5B9CEA54" w14:textId="77777777" w:rsidR="00A83386" w:rsidRPr="005B696E" w:rsidRDefault="00A83386" w:rsidP="005B696E">
      <w:pPr>
        <w:spacing w:line="360" w:lineRule="auto"/>
        <w:ind w:firstLine="709"/>
        <w:jc w:val="both"/>
        <w:rPr>
          <w:sz w:val="28"/>
          <w:szCs w:val="28"/>
        </w:rPr>
      </w:pPr>
      <w:r w:rsidRPr="005B696E">
        <w:rPr>
          <w:sz w:val="28"/>
          <w:szCs w:val="28"/>
        </w:rPr>
        <w:t xml:space="preserve"> 11.Виртуализация розничной торговли (создание Интернет – магазинов и площадок) </w:t>
      </w:r>
    </w:p>
    <w:p w14:paraId="2DD67760" w14:textId="77777777" w:rsidR="00A83386" w:rsidRPr="005B696E" w:rsidRDefault="00A83386" w:rsidP="005B696E">
      <w:pPr>
        <w:spacing w:line="360" w:lineRule="auto"/>
        <w:ind w:firstLine="709"/>
        <w:jc w:val="both"/>
        <w:rPr>
          <w:sz w:val="28"/>
          <w:szCs w:val="28"/>
        </w:rPr>
      </w:pPr>
      <w:r w:rsidRPr="005B696E">
        <w:rPr>
          <w:sz w:val="28"/>
          <w:szCs w:val="28"/>
        </w:rPr>
        <w:t xml:space="preserve"> 12. Использование технологии дополненной реальности (AR) в рекламной индустрии</w:t>
      </w:r>
    </w:p>
    <w:p w14:paraId="17AE7612" w14:textId="7B395849" w:rsidR="00A83386" w:rsidRPr="005B696E" w:rsidRDefault="00A83386" w:rsidP="007D58BC">
      <w:pPr>
        <w:spacing w:line="360" w:lineRule="auto"/>
        <w:ind w:firstLine="709"/>
        <w:jc w:val="both"/>
        <w:rPr>
          <w:sz w:val="28"/>
          <w:szCs w:val="28"/>
        </w:rPr>
      </w:pPr>
      <w:r w:rsidRPr="005B696E">
        <w:rPr>
          <w:sz w:val="28"/>
          <w:szCs w:val="28"/>
        </w:rPr>
        <w:t xml:space="preserve"> 13. </w:t>
      </w:r>
      <w:r w:rsidR="007D58BC" w:rsidRPr="007D58BC">
        <w:rPr>
          <w:sz w:val="28"/>
          <w:szCs w:val="28"/>
        </w:rPr>
        <w:t>Маркетинговая и</w:t>
      </w:r>
      <w:r w:rsidR="007D58BC">
        <w:rPr>
          <w:sz w:val="28"/>
          <w:szCs w:val="28"/>
        </w:rPr>
        <w:t xml:space="preserve"> </w:t>
      </w:r>
      <w:r w:rsidR="007D58BC" w:rsidRPr="007D58BC">
        <w:rPr>
          <w:sz w:val="28"/>
          <w:szCs w:val="28"/>
        </w:rPr>
        <w:t>клиентская аналитика</w:t>
      </w:r>
    </w:p>
    <w:p w14:paraId="1AF43C00" w14:textId="77777777" w:rsidR="00A83386" w:rsidRPr="005B696E" w:rsidRDefault="00A83386" w:rsidP="005B696E">
      <w:pPr>
        <w:spacing w:line="360" w:lineRule="auto"/>
        <w:ind w:firstLine="709"/>
        <w:jc w:val="both"/>
        <w:rPr>
          <w:sz w:val="28"/>
          <w:szCs w:val="28"/>
        </w:rPr>
      </w:pPr>
      <w:r w:rsidRPr="005B696E">
        <w:rPr>
          <w:sz w:val="28"/>
          <w:szCs w:val="28"/>
        </w:rPr>
        <w:t xml:space="preserve"> 14. Основные направления инновационной политики в сфере коммерции</w:t>
      </w:r>
    </w:p>
    <w:p w14:paraId="26AE8CF7" w14:textId="77777777" w:rsidR="00A83386" w:rsidRPr="005B696E" w:rsidRDefault="00A83386" w:rsidP="005B696E">
      <w:pPr>
        <w:spacing w:line="360" w:lineRule="auto"/>
        <w:ind w:firstLine="709"/>
        <w:jc w:val="both"/>
        <w:rPr>
          <w:sz w:val="28"/>
          <w:szCs w:val="28"/>
        </w:rPr>
      </w:pPr>
      <w:r w:rsidRPr="005B696E">
        <w:rPr>
          <w:sz w:val="28"/>
          <w:szCs w:val="28"/>
        </w:rPr>
        <w:lastRenderedPageBreak/>
        <w:t xml:space="preserve"> 15. Совершенствование системы инвестирования инноваций на современном этапе развития экономики </w:t>
      </w:r>
    </w:p>
    <w:p w14:paraId="1162A5B7" w14:textId="77777777" w:rsidR="00A83386" w:rsidRPr="005B696E" w:rsidRDefault="00A83386" w:rsidP="005B696E">
      <w:pPr>
        <w:spacing w:line="360" w:lineRule="auto"/>
        <w:ind w:firstLine="709"/>
        <w:jc w:val="both"/>
        <w:rPr>
          <w:sz w:val="28"/>
          <w:szCs w:val="28"/>
        </w:rPr>
      </w:pPr>
      <w:r w:rsidRPr="005B696E">
        <w:rPr>
          <w:sz w:val="28"/>
          <w:szCs w:val="28"/>
        </w:rPr>
        <w:t xml:space="preserve"> 16. Роль малых предприятий в ускорении инновационного процесса </w:t>
      </w:r>
    </w:p>
    <w:p w14:paraId="107C29FC" w14:textId="77777777" w:rsidR="00A83386" w:rsidRPr="005B696E" w:rsidRDefault="00A83386" w:rsidP="005B696E">
      <w:pPr>
        <w:spacing w:line="360" w:lineRule="auto"/>
        <w:ind w:firstLine="709"/>
        <w:jc w:val="both"/>
        <w:rPr>
          <w:sz w:val="28"/>
          <w:szCs w:val="28"/>
        </w:rPr>
      </w:pPr>
      <w:r w:rsidRPr="005B696E">
        <w:rPr>
          <w:sz w:val="28"/>
          <w:szCs w:val="28"/>
        </w:rPr>
        <w:t xml:space="preserve"> 17. Применение технологий «мобильной коммерции» на рынке услуг розничной торговли </w:t>
      </w:r>
    </w:p>
    <w:p w14:paraId="06636D7C" w14:textId="77777777" w:rsidR="00A83386" w:rsidRPr="005B696E" w:rsidRDefault="00A83386" w:rsidP="005B696E">
      <w:pPr>
        <w:spacing w:line="360" w:lineRule="auto"/>
        <w:ind w:firstLine="709"/>
        <w:jc w:val="both"/>
        <w:rPr>
          <w:sz w:val="28"/>
          <w:szCs w:val="28"/>
        </w:rPr>
      </w:pPr>
      <w:r w:rsidRPr="005B696E">
        <w:rPr>
          <w:sz w:val="28"/>
          <w:szCs w:val="28"/>
        </w:rPr>
        <w:t xml:space="preserve"> 18. Разработка и реализация инновационных программ в сфере торговых услуг </w:t>
      </w:r>
    </w:p>
    <w:p w14:paraId="2F6BE5B8" w14:textId="1B670B29" w:rsidR="00A83386" w:rsidRPr="005B696E" w:rsidRDefault="00A83386" w:rsidP="007D58BC">
      <w:pPr>
        <w:spacing w:line="360" w:lineRule="auto"/>
        <w:ind w:firstLine="709"/>
        <w:jc w:val="both"/>
        <w:rPr>
          <w:sz w:val="28"/>
          <w:szCs w:val="28"/>
        </w:rPr>
      </w:pPr>
      <w:r w:rsidRPr="005B696E">
        <w:rPr>
          <w:sz w:val="28"/>
          <w:szCs w:val="28"/>
        </w:rPr>
        <w:t xml:space="preserve"> 19. </w:t>
      </w:r>
      <w:r w:rsidR="007D58BC" w:rsidRPr="007D58BC">
        <w:rPr>
          <w:sz w:val="28"/>
          <w:szCs w:val="28"/>
        </w:rPr>
        <w:t>Основные правила</w:t>
      </w:r>
      <w:r w:rsidR="007D58BC">
        <w:rPr>
          <w:sz w:val="28"/>
          <w:szCs w:val="28"/>
        </w:rPr>
        <w:t xml:space="preserve"> </w:t>
      </w:r>
      <w:r w:rsidR="007D58BC" w:rsidRPr="007D58BC">
        <w:rPr>
          <w:sz w:val="28"/>
          <w:szCs w:val="28"/>
        </w:rPr>
        <w:t>конкурентного</w:t>
      </w:r>
      <w:r w:rsidR="007D58BC">
        <w:rPr>
          <w:sz w:val="28"/>
          <w:szCs w:val="28"/>
        </w:rPr>
        <w:t xml:space="preserve"> </w:t>
      </w:r>
      <w:r w:rsidR="007D58BC" w:rsidRPr="007D58BC">
        <w:rPr>
          <w:sz w:val="28"/>
          <w:szCs w:val="28"/>
        </w:rPr>
        <w:t>анализа, ключевые</w:t>
      </w:r>
      <w:r w:rsidR="007D58BC">
        <w:rPr>
          <w:sz w:val="28"/>
          <w:szCs w:val="28"/>
        </w:rPr>
        <w:t xml:space="preserve"> </w:t>
      </w:r>
      <w:r w:rsidR="007D58BC" w:rsidRPr="007D58BC">
        <w:rPr>
          <w:sz w:val="28"/>
          <w:szCs w:val="28"/>
        </w:rPr>
        <w:t>показатели. Анализ</w:t>
      </w:r>
      <w:r w:rsidR="007D58BC">
        <w:rPr>
          <w:sz w:val="28"/>
          <w:szCs w:val="28"/>
        </w:rPr>
        <w:t xml:space="preserve"> </w:t>
      </w:r>
      <w:r w:rsidR="007D58BC" w:rsidRPr="007D58BC">
        <w:rPr>
          <w:sz w:val="28"/>
          <w:szCs w:val="28"/>
        </w:rPr>
        <w:t>конкурентных сил</w:t>
      </w:r>
      <w:r w:rsidR="007D58BC">
        <w:rPr>
          <w:sz w:val="28"/>
          <w:szCs w:val="28"/>
        </w:rPr>
        <w:t xml:space="preserve"> </w:t>
      </w:r>
      <w:r w:rsidR="007D58BC" w:rsidRPr="007D58BC">
        <w:rPr>
          <w:sz w:val="28"/>
          <w:szCs w:val="28"/>
        </w:rPr>
        <w:t>по Портеру.</w:t>
      </w:r>
      <w:r w:rsidR="007D58BC">
        <w:rPr>
          <w:sz w:val="28"/>
          <w:szCs w:val="28"/>
        </w:rPr>
        <w:t xml:space="preserve"> </w:t>
      </w:r>
      <w:r w:rsidR="007D58BC" w:rsidRPr="007D58BC">
        <w:rPr>
          <w:sz w:val="28"/>
          <w:szCs w:val="28"/>
        </w:rPr>
        <w:t>Направления</w:t>
      </w:r>
      <w:r w:rsidR="007D58BC">
        <w:rPr>
          <w:sz w:val="28"/>
          <w:szCs w:val="28"/>
        </w:rPr>
        <w:t xml:space="preserve"> </w:t>
      </w:r>
      <w:r w:rsidR="007D58BC" w:rsidRPr="007D58BC">
        <w:rPr>
          <w:sz w:val="28"/>
          <w:szCs w:val="28"/>
        </w:rPr>
        <w:t>конкурентного</w:t>
      </w:r>
      <w:r w:rsidR="007D58BC">
        <w:rPr>
          <w:sz w:val="28"/>
          <w:szCs w:val="28"/>
        </w:rPr>
        <w:t xml:space="preserve"> </w:t>
      </w:r>
      <w:r w:rsidR="007D58BC" w:rsidRPr="007D58BC">
        <w:rPr>
          <w:sz w:val="28"/>
          <w:szCs w:val="28"/>
        </w:rPr>
        <w:t>анализа и оценка</w:t>
      </w:r>
      <w:r w:rsidR="007D58BC">
        <w:rPr>
          <w:sz w:val="28"/>
          <w:szCs w:val="28"/>
        </w:rPr>
        <w:t>.</w:t>
      </w:r>
    </w:p>
    <w:p w14:paraId="59589C1C" w14:textId="77777777" w:rsidR="00A83386" w:rsidRPr="005B696E" w:rsidRDefault="00A83386" w:rsidP="005B696E">
      <w:pPr>
        <w:spacing w:line="360" w:lineRule="auto"/>
        <w:ind w:firstLine="709"/>
        <w:jc w:val="both"/>
        <w:rPr>
          <w:sz w:val="28"/>
          <w:szCs w:val="28"/>
        </w:rPr>
      </w:pPr>
      <w:r w:rsidRPr="005B696E">
        <w:rPr>
          <w:sz w:val="28"/>
          <w:szCs w:val="28"/>
        </w:rPr>
        <w:t xml:space="preserve"> 20. Инновации в организации и технологии обслуживания покупателей в розничной торговле России и за рубежом </w:t>
      </w:r>
    </w:p>
    <w:p w14:paraId="67C0CB5F" w14:textId="2AB7FE09" w:rsidR="007D58BC" w:rsidRPr="007D58BC" w:rsidRDefault="00A83386" w:rsidP="007D58BC">
      <w:pPr>
        <w:spacing w:line="360" w:lineRule="auto"/>
        <w:ind w:firstLine="709"/>
        <w:jc w:val="both"/>
        <w:rPr>
          <w:sz w:val="28"/>
          <w:szCs w:val="28"/>
        </w:rPr>
      </w:pPr>
      <w:r w:rsidRPr="005B696E">
        <w:rPr>
          <w:sz w:val="28"/>
          <w:szCs w:val="28"/>
        </w:rPr>
        <w:t xml:space="preserve"> 21. </w:t>
      </w:r>
      <w:r w:rsidR="007D58BC" w:rsidRPr="007D58BC">
        <w:rPr>
          <w:sz w:val="28"/>
          <w:szCs w:val="28"/>
        </w:rPr>
        <w:t>Анализ рынка</w:t>
      </w:r>
      <w:r w:rsidR="007D58BC">
        <w:rPr>
          <w:sz w:val="28"/>
          <w:szCs w:val="28"/>
        </w:rPr>
        <w:t xml:space="preserve"> </w:t>
      </w:r>
      <w:r w:rsidR="007D58BC" w:rsidRPr="007D58BC">
        <w:rPr>
          <w:sz w:val="28"/>
          <w:szCs w:val="28"/>
        </w:rPr>
        <w:t>digital-продуктов</w:t>
      </w:r>
      <w:r w:rsidR="007D58BC">
        <w:rPr>
          <w:sz w:val="28"/>
          <w:szCs w:val="28"/>
        </w:rPr>
        <w:t xml:space="preserve"> </w:t>
      </w:r>
      <w:r w:rsidR="007D58BC" w:rsidRPr="007D58BC">
        <w:rPr>
          <w:sz w:val="28"/>
          <w:szCs w:val="28"/>
        </w:rPr>
        <w:t>на открытых</w:t>
      </w:r>
      <w:r w:rsidR="007D58BC">
        <w:rPr>
          <w:sz w:val="28"/>
          <w:szCs w:val="28"/>
        </w:rPr>
        <w:t xml:space="preserve"> </w:t>
      </w:r>
      <w:r w:rsidR="007D58BC" w:rsidRPr="007D58BC">
        <w:rPr>
          <w:sz w:val="28"/>
          <w:szCs w:val="28"/>
        </w:rPr>
        <w:t>данных. Сравнение</w:t>
      </w:r>
    </w:p>
    <w:p w14:paraId="3769B6F6" w14:textId="6F995DD5" w:rsidR="00A83386" w:rsidRPr="005B696E" w:rsidRDefault="007D58BC" w:rsidP="007D58BC">
      <w:pPr>
        <w:spacing w:line="360" w:lineRule="auto"/>
        <w:ind w:firstLine="709"/>
        <w:jc w:val="both"/>
        <w:rPr>
          <w:sz w:val="28"/>
          <w:szCs w:val="28"/>
        </w:rPr>
      </w:pPr>
      <w:r w:rsidRPr="007D58BC">
        <w:rPr>
          <w:sz w:val="28"/>
          <w:szCs w:val="28"/>
        </w:rPr>
        <w:t>с конкурентами</w:t>
      </w:r>
      <w:r>
        <w:rPr>
          <w:sz w:val="28"/>
          <w:szCs w:val="28"/>
        </w:rPr>
        <w:t>.</w:t>
      </w:r>
    </w:p>
    <w:p w14:paraId="6D9CDE92" w14:textId="77777777" w:rsidR="00A83386" w:rsidRPr="005B696E" w:rsidRDefault="00A83386" w:rsidP="005B696E">
      <w:pPr>
        <w:spacing w:line="360" w:lineRule="auto"/>
        <w:ind w:firstLine="709"/>
        <w:jc w:val="both"/>
        <w:rPr>
          <w:sz w:val="28"/>
          <w:szCs w:val="28"/>
        </w:rPr>
      </w:pPr>
      <w:r w:rsidRPr="005B696E">
        <w:rPr>
          <w:sz w:val="28"/>
          <w:szCs w:val="28"/>
        </w:rPr>
        <w:t xml:space="preserve"> 22. Концептуальные формы маркетинга инноваций </w:t>
      </w:r>
    </w:p>
    <w:p w14:paraId="361373C3" w14:textId="77777777" w:rsidR="00A83386" w:rsidRPr="005B696E" w:rsidRDefault="00A83386" w:rsidP="005B696E">
      <w:pPr>
        <w:spacing w:line="360" w:lineRule="auto"/>
        <w:ind w:firstLine="709"/>
        <w:jc w:val="both"/>
        <w:rPr>
          <w:sz w:val="28"/>
          <w:szCs w:val="28"/>
        </w:rPr>
      </w:pPr>
      <w:r w:rsidRPr="005B696E">
        <w:rPr>
          <w:sz w:val="28"/>
          <w:szCs w:val="28"/>
        </w:rPr>
        <w:t xml:space="preserve"> 23. Стратегия маркетинга инновационного предприятия</w:t>
      </w:r>
    </w:p>
    <w:p w14:paraId="234CC8E6" w14:textId="77777777" w:rsidR="00A83386" w:rsidRPr="005B696E" w:rsidRDefault="00A83386" w:rsidP="005B696E">
      <w:pPr>
        <w:spacing w:line="360" w:lineRule="auto"/>
        <w:ind w:firstLine="709"/>
        <w:jc w:val="both"/>
        <w:rPr>
          <w:sz w:val="28"/>
          <w:szCs w:val="28"/>
        </w:rPr>
      </w:pPr>
      <w:r w:rsidRPr="005B696E">
        <w:rPr>
          <w:sz w:val="28"/>
          <w:szCs w:val="28"/>
        </w:rPr>
        <w:t xml:space="preserve"> 24. Типы продуктовых инноваций в комплексе маркетинга </w:t>
      </w:r>
    </w:p>
    <w:p w14:paraId="53C3D6DA" w14:textId="1338E0D4" w:rsidR="00A83386" w:rsidRPr="005B696E" w:rsidRDefault="00A83386" w:rsidP="007D58BC">
      <w:pPr>
        <w:spacing w:line="360" w:lineRule="auto"/>
        <w:ind w:firstLine="709"/>
        <w:jc w:val="both"/>
        <w:rPr>
          <w:sz w:val="28"/>
          <w:szCs w:val="28"/>
        </w:rPr>
      </w:pPr>
      <w:r w:rsidRPr="005B696E">
        <w:rPr>
          <w:sz w:val="28"/>
          <w:szCs w:val="28"/>
        </w:rPr>
        <w:t xml:space="preserve"> 25. </w:t>
      </w:r>
      <w:r w:rsidR="007D58BC" w:rsidRPr="007D58BC">
        <w:rPr>
          <w:sz w:val="28"/>
          <w:szCs w:val="28"/>
        </w:rPr>
        <w:t>Способы анализа</w:t>
      </w:r>
      <w:r w:rsidR="007D58BC">
        <w:rPr>
          <w:sz w:val="28"/>
          <w:szCs w:val="28"/>
        </w:rPr>
        <w:t xml:space="preserve"> </w:t>
      </w:r>
      <w:r w:rsidR="007D58BC" w:rsidRPr="007D58BC">
        <w:rPr>
          <w:sz w:val="28"/>
          <w:szCs w:val="28"/>
        </w:rPr>
        <w:t xml:space="preserve">продукта </w:t>
      </w:r>
      <w:r w:rsidR="00B75FEA" w:rsidRPr="007D58BC">
        <w:rPr>
          <w:sz w:val="28"/>
          <w:szCs w:val="28"/>
        </w:rPr>
        <w:t>и</w:t>
      </w:r>
      <w:r w:rsidR="00B75FEA">
        <w:rPr>
          <w:sz w:val="28"/>
          <w:szCs w:val="28"/>
        </w:rPr>
        <w:t xml:space="preserve"> продуктовых</w:t>
      </w:r>
      <w:r w:rsidR="007D58BC">
        <w:rPr>
          <w:sz w:val="28"/>
          <w:szCs w:val="28"/>
        </w:rPr>
        <w:t xml:space="preserve"> </w:t>
      </w:r>
      <w:r w:rsidR="007D58BC" w:rsidRPr="007D58BC">
        <w:rPr>
          <w:sz w:val="28"/>
          <w:szCs w:val="28"/>
        </w:rPr>
        <w:t>матриц</w:t>
      </w:r>
    </w:p>
    <w:p w14:paraId="1B1644FC" w14:textId="765FBF08" w:rsidR="00A83386" w:rsidRPr="005B696E" w:rsidRDefault="00A83386" w:rsidP="005B696E">
      <w:pPr>
        <w:spacing w:line="360" w:lineRule="auto"/>
        <w:ind w:firstLine="709"/>
        <w:jc w:val="both"/>
        <w:rPr>
          <w:sz w:val="28"/>
          <w:szCs w:val="28"/>
        </w:rPr>
      </w:pPr>
      <w:r w:rsidRPr="005B696E">
        <w:rPr>
          <w:sz w:val="28"/>
          <w:szCs w:val="28"/>
        </w:rPr>
        <w:t xml:space="preserve"> 26.</w:t>
      </w:r>
      <w:bookmarkStart w:id="2" w:name="_Hlk131485744"/>
      <w:r w:rsidRPr="005B696E">
        <w:rPr>
          <w:sz w:val="28"/>
          <w:szCs w:val="28"/>
        </w:rPr>
        <w:t xml:space="preserve">Роль сегментирования в стратегическом маркетинге для активизации инновационных идей </w:t>
      </w:r>
      <w:bookmarkEnd w:id="2"/>
    </w:p>
    <w:p w14:paraId="40613E94" w14:textId="77777777" w:rsidR="00A83386" w:rsidRPr="005B696E" w:rsidRDefault="00A83386" w:rsidP="005B696E">
      <w:pPr>
        <w:spacing w:line="360" w:lineRule="auto"/>
        <w:ind w:firstLine="709"/>
        <w:jc w:val="both"/>
        <w:rPr>
          <w:sz w:val="28"/>
          <w:szCs w:val="28"/>
        </w:rPr>
      </w:pPr>
      <w:r w:rsidRPr="005B696E">
        <w:rPr>
          <w:sz w:val="28"/>
          <w:szCs w:val="28"/>
        </w:rPr>
        <w:t xml:space="preserve"> 27. Особенности разработки маркетинговой стратегии проекта</w:t>
      </w:r>
    </w:p>
    <w:p w14:paraId="6DAA9518" w14:textId="77777777" w:rsidR="00A83386" w:rsidRPr="005B696E" w:rsidRDefault="00A83386" w:rsidP="005B696E">
      <w:pPr>
        <w:spacing w:line="360" w:lineRule="auto"/>
        <w:ind w:firstLine="709"/>
        <w:jc w:val="both"/>
        <w:rPr>
          <w:b/>
          <w:sz w:val="28"/>
          <w:szCs w:val="28"/>
        </w:rPr>
      </w:pPr>
      <w:r w:rsidRPr="005B696E">
        <w:rPr>
          <w:sz w:val="28"/>
          <w:szCs w:val="28"/>
        </w:rPr>
        <w:t xml:space="preserve"> 28. Современное состояние и основные тенденции развития инноваций в торговле.</w:t>
      </w:r>
    </w:p>
    <w:p w14:paraId="4426B80C" w14:textId="0410C68F" w:rsidR="00936C3F" w:rsidRDefault="00936C3F" w:rsidP="005B696E">
      <w:pPr>
        <w:spacing w:line="360" w:lineRule="auto"/>
        <w:ind w:firstLine="709"/>
        <w:jc w:val="both"/>
        <w:rPr>
          <w:sz w:val="28"/>
          <w:szCs w:val="28"/>
        </w:rPr>
      </w:pPr>
      <w:r w:rsidRPr="00121BB6">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sidR="00121BB6">
        <w:rPr>
          <w:sz w:val="28"/>
          <w:szCs w:val="28"/>
        </w:rPr>
        <w:t xml:space="preserve"> </w:t>
      </w:r>
      <w:r w:rsidR="007D58BC">
        <w:rPr>
          <w:sz w:val="28"/>
          <w:szCs w:val="28"/>
        </w:rPr>
        <w:t>м</w:t>
      </w:r>
      <w:r w:rsidR="00121BB6">
        <w:rPr>
          <w:sz w:val="28"/>
          <w:szCs w:val="28"/>
        </w:rPr>
        <w:t>енеджмента</w:t>
      </w:r>
      <w:r w:rsidR="007D58BC">
        <w:rPr>
          <w:sz w:val="28"/>
          <w:szCs w:val="28"/>
        </w:rPr>
        <w:t xml:space="preserve"> и инноваций.</w:t>
      </w:r>
    </w:p>
    <w:p w14:paraId="574E704F" w14:textId="365EA2D9" w:rsidR="00EE7D99" w:rsidRDefault="00EE7D99" w:rsidP="005B696E">
      <w:pPr>
        <w:spacing w:line="360" w:lineRule="auto"/>
        <w:ind w:firstLine="709"/>
        <w:jc w:val="both"/>
        <w:rPr>
          <w:b/>
          <w:sz w:val="28"/>
          <w:szCs w:val="28"/>
        </w:rPr>
      </w:pPr>
    </w:p>
    <w:p w14:paraId="679A3ED0" w14:textId="0663BCAD" w:rsidR="0059621A" w:rsidRDefault="0059621A" w:rsidP="005B696E">
      <w:pPr>
        <w:spacing w:line="360" w:lineRule="auto"/>
        <w:ind w:firstLine="709"/>
        <w:jc w:val="both"/>
        <w:rPr>
          <w:b/>
          <w:sz w:val="28"/>
          <w:szCs w:val="28"/>
        </w:rPr>
      </w:pPr>
    </w:p>
    <w:p w14:paraId="07A40338" w14:textId="412DD5A4" w:rsidR="0059621A" w:rsidRDefault="0059621A" w:rsidP="002B6C9C">
      <w:pPr>
        <w:spacing w:line="360" w:lineRule="auto"/>
        <w:jc w:val="both"/>
        <w:rPr>
          <w:b/>
          <w:sz w:val="28"/>
          <w:szCs w:val="28"/>
        </w:rPr>
      </w:pPr>
    </w:p>
    <w:p w14:paraId="33C7E3F7" w14:textId="77777777" w:rsidR="0059621A" w:rsidRPr="00121BB6" w:rsidRDefault="0059621A" w:rsidP="005B696E">
      <w:pPr>
        <w:spacing w:line="360" w:lineRule="auto"/>
        <w:ind w:firstLine="709"/>
        <w:jc w:val="both"/>
        <w:rPr>
          <w:b/>
          <w:sz w:val="28"/>
          <w:szCs w:val="28"/>
        </w:rPr>
      </w:pPr>
    </w:p>
    <w:p w14:paraId="7DB92BA4" w14:textId="77777777" w:rsidR="007B6C34" w:rsidRPr="007C6E3E" w:rsidRDefault="007B6C34" w:rsidP="004E0BEB">
      <w:pPr>
        <w:spacing w:line="276" w:lineRule="auto"/>
        <w:jc w:val="both"/>
        <w:rPr>
          <w:b/>
          <w:sz w:val="28"/>
          <w:szCs w:val="28"/>
        </w:rPr>
      </w:pPr>
      <w:r w:rsidRPr="007C6E3E">
        <w:rPr>
          <w:b/>
          <w:sz w:val="28"/>
          <w:szCs w:val="28"/>
        </w:rPr>
        <w:lastRenderedPageBreak/>
        <w:t>7. Фонд оценочных средств для проведения промежуточной аттестации обучающихся по дисциплине</w:t>
      </w:r>
    </w:p>
    <w:p w14:paraId="34C93F70" w14:textId="273A2841" w:rsidR="0031788E" w:rsidRPr="0059621A" w:rsidRDefault="00107D17" w:rsidP="0059621A">
      <w:pPr>
        <w:widowControl w:val="0"/>
        <w:shd w:val="clear" w:color="auto" w:fill="FFFFFF"/>
        <w:tabs>
          <w:tab w:val="left" w:pos="704"/>
        </w:tabs>
        <w:suppressAutoHyphens/>
        <w:spacing w:line="360" w:lineRule="auto"/>
        <w:ind w:firstLine="709"/>
        <w:jc w:val="both"/>
        <w:rPr>
          <w:lang w:eastAsia="zh-CN"/>
        </w:rPr>
      </w:pPr>
      <w:r w:rsidRPr="00107D17">
        <w:rPr>
          <w:sz w:val="28"/>
          <w:szCs w:val="28"/>
          <w:lang w:eastAsia="zh-CN"/>
        </w:rPr>
        <w:t>Перечень компетенций с указанием индикаторов их достижения в процессе освоения образовательной программы содержится в разделе 2 «</w:t>
      </w:r>
      <w:r w:rsidRPr="00107D17">
        <w:rPr>
          <w:rFonts w:eastAsia="Calibri"/>
          <w:sz w:val="28"/>
          <w:szCs w:val="28"/>
          <w:lang w:eastAsia="zh-CN"/>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Pr="00107D17">
        <w:rPr>
          <w:sz w:val="28"/>
          <w:szCs w:val="28"/>
          <w:lang w:eastAsia="zh-CN"/>
        </w:rPr>
        <w:t>».</w:t>
      </w:r>
    </w:p>
    <w:p w14:paraId="69FE9243" w14:textId="3C917F31" w:rsidR="001308BC" w:rsidRDefault="001308BC" w:rsidP="001308BC">
      <w:pPr>
        <w:spacing w:after="174" w:line="268" w:lineRule="auto"/>
        <w:ind w:left="10" w:right="1" w:hanging="10"/>
        <w:jc w:val="right"/>
        <w:rPr>
          <w:color w:val="000000"/>
          <w:sz w:val="28"/>
          <w:szCs w:val="22"/>
        </w:rPr>
      </w:pPr>
      <w:r w:rsidRPr="00E640EA">
        <w:rPr>
          <w:color w:val="000000"/>
          <w:sz w:val="28"/>
          <w:szCs w:val="22"/>
        </w:rPr>
        <w:t xml:space="preserve">Таблица </w:t>
      </w:r>
      <w:r w:rsidR="008010C0">
        <w:rPr>
          <w:color w:val="000000"/>
          <w:sz w:val="28"/>
          <w:szCs w:val="22"/>
        </w:rPr>
        <w:t>14</w:t>
      </w:r>
      <w:r w:rsidRPr="00E640EA">
        <w:rPr>
          <w:color w:val="000000"/>
          <w:sz w:val="28"/>
          <w:szCs w:val="22"/>
        </w:rPr>
        <w:t xml:space="preserve"> </w:t>
      </w:r>
    </w:p>
    <w:tbl>
      <w:tblPr>
        <w:tblW w:w="1119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410"/>
        <w:gridCol w:w="2551"/>
        <w:gridCol w:w="4253"/>
      </w:tblGrid>
      <w:tr w:rsidR="008918A2" w:rsidRPr="0059621A" w14:paraId="29C544DF" w14:textId="77777777" w:rsidTr="00022181">
        <w:trPr>
          <w:trHeight w:val="315"/>
        </w:trPr>
        <w:tc>
          <w:tcPr>
            <w:tcW w:w="1985" w:type="dxa"/>
            <w:shd w:val="clear" w:color="auto" w:fill="auto"/>
          </w:tcPr>
          <w:p w14:paraId="663E1344" w14:textId="52FAFEAB" w:rsidR="00094AD6" w:rsidRPr="0059621A" w:rsidRDefault="00094AD6" w:rsidP="0063385C">
            <w:pPr>
              <w:ind w:right="45"/>
              <w:rPr>
                <w:b/>
                <w:bCs/>
                <w:iCs/>
                <w:u w:val="single"/>
              </w:rPr>
            </w:pPr>
            <w:r w:rsidRPr="0059621A">
              <w:rPr>
                <w:b/>
                <w:bCs/>
              </w:rPr>
              <w:t xml:space="preserve">Наименование компетенции </w:t>
            </w:r>
          </w:p>
        </w:tc>
        <w:tc>
          <w:tcPr>
            <w:tcW w:w="2410" w:type="dxa"/>
          </w:tcPr>
          <w:p w14:paraId="097297DA" w14:textId="2FB8F03A" w:rsidR="00094AD6" w:rsidRPr="0059621A" w:rsidRDefault="00094AD6" w:rsidP="0063385C">
            <w:pPr>
              <w:ind w:right="45"/>
              <w:rPr>
                <w:b/>
                <w:bCs/>
                <w:iCs/>
                <w:u w:val="single"/>
              </w:rPr>
            </w:pPr>
            <w:r w:rsidRPr="0059621A">
              <w:rPr>
                <w:b/>
                <w:bCs/>
              </w:rPr>
              <w:t xml:space="preserve">Наименование индикаторов достижения компетенции </w:t>
            </w:r>
          </w:p>
        </w:tc>
        <w:tc>
          <w:tcPr>
            <w:tcW w:w="2551" w:type="dxa"/>
          </w:tcPr>
          <w:p w14:paraId="79B69D5F" w14:textId="3508D825" w:rsidR="00094AD6" w:rsidRPr="0059621A" w:rsidRDefault="00094AD6" w:rsidP="0063385C">
            <w:pPr>
              <w:ind w:right="45"/>
              <w:rPr>
                <w:b/>
                <w:bCs/>
                <w:iCs/>
                <w:u w:val="single"/>
              </w:rPr>
            </w:pPr>
            <w:r w:rsidRPr="0059621A">
              <w:rPr>
                <w:b/>
                <w:bCs/>
              </w:rPr>
              <w:t>Результаты обучения (умения и знания), соотнесенные с индикаторами достижения компетенции</w:t>
            </w:r>
          </w:p>
        </w:tc>
        <w:tc>
          <w:tcPr>
            <w:tcW w:w="4253" w:type="dxa"/>
            <w:shd w:val="clear" w:color="auto" w:fill="auto"/>
          </w:tcPr>
          <w:p w14:paraId="76760C5D" w14:textId="1C669507" w:rsidR="00094AD6" w:rsidRPr="0059621A" w:rsidRDefault="00094AD6" w:rsidP="0063385C">
            <w:pPr>
              <w:ind w:right="45"/>
              <w:jc w:val="center"/>
              <w:rPr>
                <w:b/>
                <w:bCs/>
                <w:iCs/>
                <w:u w:val="single"/>
              </w:rPr>
            </w:pPr>
            <w:r w:rsidRPr="0059621A">
              <w:rPr>
                <w:b/>
                <w:bCs/>
              </w:rPr>
              <w:t>Типовые контрольные задания</w:t>
            </w:r>
          </w:p>
        </w:tc>
      </w:tr>
      <w:tr w:rsidR="0031788E" w:rsidRPr="0059621A" w14:paraId="6C21D2DD" w14:textId="77777777" w:rsidTr="00022181">
        <w:trPr>
          <w:trHeight w:val="315"/>
        </w:trPr>
        <w:tc>
          <w:tcPr>
            <w:tcW w:w="11199" w:type="dxa"/>
            <w:gridSpan w:val="4"/>
            <w:shd w:val="clear" w:color="auto" w:fill="auto"/>
          </w:tcPr>
          <w:p w14:paraId="240B9A0E" w14:textId="73AFEED5" w:rsidR="0031788E" w:rsidRPr="0059621A" w:rsidRDefault="0031788E" w:rsidP="0031788E">
            <w:pPr>
              <w:ind w:right="45"/>
              <w:rPr>
                <w:b/>
                <w:bCs/>
              </w:rPr>
            </w:pPr>
            <w:r w:rsidRPr="0059621A">
              <w:t>профиль Управление продуктом</w:t>
            </w:r>
          </w:p>
        </w:tc>
      </w:tr>
      <w:tr w:rsidR="00B63DE9" w:rsidRPr="0059621A" w14:paraId="4B11FD5B" w14:textId="77777777" w:rsidTr="00022181">
        <w:trPr>
          <w:trHeight w:val="315"/>
        </w:trPr>
        <w:tc>
          <w:tcPr>
            <w:tcW w:w="1985" w:type="dxa"/>
            <w:shd w:val="clear" w:color="auto" w:fill="auto"/>
          </w:tcPr>
          <w:p w14:paraId="5C6A3732" w14:textId="576D8A4F" w:rsidR="00B63DE9" w:rsidRPr="0059621A" w:rsidRDefault="00B63DE9" w:rsidP="00B63DE9">
            <w:pPr>
              <w:ind w:right="45"/>
              <w:rPr>
                <w:b/>
                <w:iCs/>
                <w:u w:val="single"/>
              </w:rPr>
            </w:pPr>
            <w:r w:rsidRPr="0059621A">
              <w:t xml:space="preserve">ПКН-1 </w:t>
            </w:r>
            <w:r w:rsidRPr="0059621A">
              <w:rPr>
                <w:rFonts w:eastAsiaTheme="minorHAnsi"/>
                <w:color w:val="000000"/>
                <w:lang w:eastAsia="en-US"/>
              </w:rPr>
              <w:t>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w:t>
            </w:r>
          </w:p>
        </w:tc>
        <w:tc>
          <w:tcPr>
            <w:tcW w:w="2410" w:type="dxa"/>
            <w:shd w:val="clear" w:color="auto" w:fill="auto"/>
          </w:tcPr>
          <w:p w14:paraId="730EBA85" w14:textId="77777777" w:rsidR="00B63DE9" w:rsidRPr="0059621A" w:rsidRDefault="00B63DE9" w:rsidP="00B63DE9">
            <w:pPr>
              <w:tabs>
                <w:tab w:val="left" w:pos="540"/>
              </w:tabs>
              <w:contextualSpacing/>
              <w:rPr>
                <w:highlight w:val="yellow"/>
              </w:rPr>
            </w:pPr>
            <w:r w:rsidRPr="0059621A">
              <w:t>1. Демонстрирует знания терминологии, направлений, школ, современных тенденций менеджмента и позиции российской управленческой мысли.</w:t>
            </w:r>
          </w:p>
          <w:p w14:paraId="171684A5" w14:textId="77777777" w:rsidR="00B63DE9" w:rsidRPr="0059621A" w:rsidRDefault="00B63DE9" w:rsidP="00B63DE9">
            <w:pPr>
              <w:tabs>
                <w:tab w:val="left" w:pos="540"/>
              </w:tabs>
              <w:contextualSpacing/>
              <w:rPr>
                <w:highlight w:val="yellow"/>
              </w:rPr>
            </w:pPr>
          </w:p>
          <w:p w14:paraId="55EB5906" w14:textId="77777777" w:rsidR="00B63DE9" w:rsidRPr="0059621A" w:rsidRDefault="00B63DE9" w:rsidP="00B63DE9">
            <w:pPr>
              <w:tabs>
                <w:tab w:val="left" w:pos="540"/>
              </w:tabs>
              <w:contextualSpacing/>
              <w:rPr>
                <w:highlight w:val="yellow"/>
              </w:rPr>
            </w:pPr>
          </w:p>
          <w:p w14:paraId="40C32607" w14:textId="77777777" w:rsidR="00B63DE9" w:rsidRPr="0059621A" w:rsidRDefault="00B63DE9" w:rsidP="00B63DE9">
            <w:pPr>
              <w:tabs>
                <w:tab w:val="left" w:pos="540"/>
              </w:tabs>
              <w:contextualSpacing/>
              <w:rPr>
                <w:highlight w:val="yellow"/>
              </w:rPr>
            </w:pPr>
          </w:p>
          <w:p w14:paraId="1996B522" w14:textId="77777777" w:rsidR="00B63DE9" w:rsidRPr="0059621A" w:rsidRDefault="00B63DE9" w:rsidP="00B63DE9">
            <w:pPr>
              <w:tabs>
                <w:tab w:val="left" w:pos="540"/>
              </w:tabs>
              <w:contextualSpacing/>
              <w:rPr>
                <w:highlight w:val="yellow"/>
              </w:rPr>
            </w:pPr>
          </w:p>
          <w:p w14:paraId="45AFA3FB" w14:textId="77777777" w:rsidR="00B63DE9" w:rsidRPr="0059621A" w:rsidRDefault="00B63DE9" w:rsidP="00B63DE9">
            <w:pPr>
              <w:tabs>
                <w:tab w:val="left" w:pos="540"/>
              </w:tabs>
              <w:contextualSpacing/>
              <w:rPr>
                <w:highlight w:val="yellow"/>
              </w:rPr>
            </w:pPr>
          </w:p>
          <w:p w14:paraId="7E32AAB9" w14:textId="5CBDA5EE" w:rsidR="00B63DE9" w:rsidRPr="0059621A" w:rsidRDefault="00B63DE9" w:rsidP="00B63DE9">
            <w:pPr>
              <w:tabs>
                <w:tab w:val="left" w:pos="540"/>
              </w:tabs>
              <w:contextualSpacing/>
              <w:rPr>
                <w:highlight w:val="yellow"/>
              </w:rPr>
            </w:pPr>
          </w:p>
          <w:p w14:paraId="7293949E" w14:textId="6A5AE93C" w:rsidR="00022181" w:rsidRPr="0059621A" w:rsidRDefault="00022181" w:rsidP="00B63DE9">
            <w:pPr>
              <w:tabs>
                <w:tab w:val="left" w:pos="540"/>
              </w:tabs>
              <w:contextualSpacing/>
              <w:rPr>
                <w:highlight w:val="yellow"/>
              </w:rPr>
            </w:pPr>
          </w:p>
          <w:p w14:paraId="3CB27FC9" w14:textId="4D9C43F9" w:rsidR="00022181" w:rsidRPr="0059621A" w:rsidRDefault="00022181" w:rsidP="00B63DE9">
            <w:pPr>
              <w:tabs>
                <w:tab w:val="left" w:pos="540"/>
              </w:tabs>
              <w:contextualSpacing/>
              <w:rPr>
                <w:highlight w:val="yellow"/>
              </w:rPr>
            </w:pPr>
          </w:p>
          <w:p w14:paraId="0DF8040A" w14:textId="59691112" w:rsidR="00022181" w:rsidRPr="0059621A" w:rsidRDefault="00022181" w:rsidP="00B63DE9">
            <w:pPr>
              <w:tabs>
                <w:tab w:val="left" w:pos="540"/>
              </w:tabs>
              <w:contextualSpacing/>
              <w:rPr>
                <w:highlight w:val="yellow"/>
              </w:rPr>
            </w:pPr>
          </w:p>
          <w:p w14:paraId="63F2652F" w14:textId="78CC738A" w:rsidR="00B63DE9" w:rsidRPr="0059621A" w:rsidRDefault="00B63DE9" w:rsidP="00B63DE9">
            <w:pPr>
              <w:tabs>
                <w:tab w:val="left" w:pos="540"/>
              </w:tabs>
              <w:contextualSpacing/>
            </w:pPr>
            <w:r w:rsidRPr="0059621A">
              <w:t xml:space="preserve">2. Реализует способность адаптировать и обобщать результаты современных научных исследований для осуществления научно-исследовательской </w:t>
            </w:r>
            <w:r w:rsidRPr="0059621A">
              <w:lastRenderedPageBreak/>
              <w:t>работы в бакалавриате.</w:t>
            </w:r>
          </w:p>
        </w:tc>
        <w:tc>
          <w:tcPr>
            <w:tcW w:w="2551" w:type="dxa"/>
            <w:shd w:val="clear" w:color="auto" w:fill="auto"/>
          </w:tcPr>
          <w:p w14:paraId="184B3A35" w14:textId="77777777" w:rsidR="00B63DE9" w:rsidRPr="0059621A" w:rsidRDefault="00B63DE9" w:rsidP="00B63DE9">
            <w:r w:rsidRPr="0059621A">
              <w:lastRenderedPageBreak/>
              <w:t>1.</w:t>
            </w:r>
            <w:r w:rsidRPr="0059621A">
              <w:rPr>
                <w:b/>
              </w:rPr>
              <w:t xml:space="preserve"> </w:t>
            </w:r>
            <w:r w:rsidRPr="0059621A">
              <w:rPr>
                <w:b/>
                <w:bCs/>
              </w:rPr>
              <w:t>Знать:</w:t>
            </w:r>
            <w:r w:rsidRPr="0059621A">
              <w:t xml:space="preserve"> основные этапы эволюции экономической науки и главные аспекты основных научных школ и направлений </w:t>
            </w:r>
          </w:p>
          <w:p w14:paraId="66950213" w14:textId="1AFDB269" w:rsidR="00B63DE9" w:rsidRPr="0059621A" w:rsidRDefault="00B63DE9" w:rsidP="00B63DE9">
            <w:pPr>
              <w:rPr>
                <w:b/>
                <w:bCs/>
                <w:highlight w:val="yellow"/>
              </w:rPr>
            </w:pPr>
            <w:r w:rsidRPr="0059621A">
              <w:t xml:space="preserve">2. </w:t>
            </w:r>
            <w:r w:rsidRPr="0059621A">
              <w:rPr>
                <w:b/>
                <w:bCs/>
              </w:rPr>
              <w:t>Уметь:</w:t>
            </w:r>
            <w:r w:rsidRPr="0059621A">
              <w:t xml:space="preserve"> анализировать теоретические взгляды ведущих ученых-экономистов прошлого и современности; оценивать результаты деятельности фирмы, эффективность инструментов экономической политики</w:t>
            </w:r>
            <w:r w:rsidRPr="0059621A">
              <w:rPr>
                <w:b/>
                <w:bCs/>
                <w:highlight w:val="yellow"/>
              </w:rPr>
              <w:t xml:space="preserve"> </w:t>
            </w:r>
          </w:p>
          <w:p w14:paraId="7D7D8A2F" w14:textId="77777777" w:rsidR="00B63DE9" w:rsidRPr="0059621A" w:rsidRDefault="00B63DE9" w:rsidP="00B63DE9">
            <w:r w:rsidRPr="0059621A">
              <w:t>1.</w:t>
            </w:r>
            <w:r w:rsidRPr="0059621A">
              <w:rPr>
                <w:b/>
              </w:rPr>
              <w:t xml:space="preserve"> </w:t>
            </w:r>
            <w:r w:rsidRPr="0059621A">
              <w:rPr>
                <w:b/>
                <w:bCs/>
              </w:rPr>
              <w:t>Знать:</w:t>
            </w:r>
            <w:r w:rsidRPr="0059621A">
              <w:t xml:space="preserve"> основные этапы эволюции экономической науки и главные аспекты основных научных школ и направлений </w:t>
            </w:r>
          </w:p>
          <w:p w14:paraId="01487160" w14:textId="542B33DF" w:rsidR="00B63DE9" w:rsidRPr="0059621A" w:rsidRDefault="00B63DE9" w:rsidP="00B63DE9">
            <w:r w:rsidRPr="0059621A">
              <w:t xml:space="preserve">2. </w:t>
            </w:r>
            <w:r w:rsidRPr="0059621A">
              <w:rPr>
                <w:b/>
                <w:bCs/>
              </w:rPr>
              <w:t xml:space="preserve">Уметь: </w:t>
            </w:r>
            <w:r w:rsidRPr="0059621A">
              <w:t xml:space="preserve">уметь применять современный инструментарий экономических и </w:t>
            </w:r>
            <w:r w:rsidRPr="0059621A">
              <w:lastRenderedPageBreak/>
              <w:t>статистических исследований для анализа стратегического поведения компаний на современном отраслевом рынке; для комплексного оценивания результатов государственной политики. Владеть методикой расчёта основных экономических показателей, характеризующих состояние экономики</w:t>
            </w:r>
          </w:p>
        </w:tc>
        <w:tc>
          <w:tcPr>
            <w:tcW w:w="4253" w:type="dxa"/>
            <w:shd w:val="clear" w:color="auto" w:fill="auto"/>
          </w:tcPr>
          <w:p w14:paraId="0A6651AE" w14:textId="117830FB" w:rsidR="00B63DE9" w:rsidRPr="0059621A" w:rsidRDefault="00B63DE9" w:rsidP="00A31BA3">
            <w:pPr>
              <w:rPr>
                <w:b/>
              </w:rPr>
            </w:pPr>
            <w:r w:rsidRPr="0059621A">
              <w:rPr>
                <w:b/>
              </w:rPr>
              <w:lastRenderedPageBreak/>
              <w:t>Задание 1.</w:t>
            </w:r>
          </w:p>
          <w:p w14:paraId="0DE0C9CB" w14:textId="29EB1877" w:rsidR="00B63DE9" w:rsidRPr="0059621A" w:rsidRDefault="00B63DE9" w:rsidP="00A31BA3">
            <w:r w:rsidRPr="0059621A">
              <w:t>Рассчитайте экономический эффект от    реализации    мероприятий лояльности для ваших клиентов или поставщиков по данной формуле. Обоснуйте экономический (не) эффект.</w:t>
            </w:r>
          </w:p>
          <w:p w14:paraId="3B1652EA" w14:textId="6277B1FF" w:rsidR="00B63DE9" w:rsidRPr="0059621A" w:rsidRDefault="00B63DE9" w:rsidP="00B63DE9">
            <w:pPr>
              <w:ind w:firstLine="559"/>
            </w:pPr>
            <w:r w:rsidRPr="0059621A">
              <w:rPr>
                <w:iCs/>
                <w:noProof/>
              </w:rPr>
              <w:drawing>
                <wp:inline distT="0" distB="0" distL="0" distR="0" wp14:anchorId="24F47F6C" wp14:editId="2D9294DF">
                  <wp:extent cx="2030818" cy="1138555"/>
                  <wp:effectExtent l="0" t="0" r="7620"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3794" cy="1151436"/>
                          </a:xfrm>
                          <a:prstGeom prst="rect">
                            <a:avLst/>
                          </a:prstGeom>
                          <a:noFill/>
                          <a:ln>
                            <a:noFill/>
                          </a:ln>
                        </pic:spPr>
                      </pic:pic>
                    </a:graphicData>
                  </a:graphic>
                </wp:inline>
              </w:drawing>
            </w:r>
          </w:p>
          <w:p w14:paraId="322545E8" w14:textId="77777777" w:rsidR="00B63DE9" w:rsidRPr="0059621A" w:rsidRDefault="00B63DE9" w:rsidP="00B63DE9">
            <w:pPr>
              <w:ind w:firstLine="559"/>
            </w:pPr>
          </w:p>
          <w:p w14:paraId="71D4519D" w14:textId="3AFA9873" w:rsidR="00B63DE9" w:rsidRPr="0059621A" w:rsidRDefault="00B63DE9" w:rsidP="00A31BA3">
            <w:pPr>
              <w:rPr>
                <w:b/>
              </w:rPr>
            </w:pPr>
            <w:r w:rsidRPr="0059621A">
              <w:rPr>
                <w:b/>
              </w:rPr>
              <w:t>Задание 2</w:t>
            </w:r>
          </w:p>
          <w:p w14:paraId="6F70A324" w14:textId="77777777" w:rsidR="00B63DE9" w:rsidRPr="0059621A" w:rsidRDefault="00B63DE9" w:rsidP="00B63DE9">
            <w:r w:rsidRPr="0059621A">
              <w:t>Используя матрицу BCG, определить относительную долю каждого</w:t>
            </w:r>
          </w:p>
          <w:p w14:paraId="4F2F838E" w14:textId="77777777" w:rsidR="00B63DE9" w:rsidRPr="0059621A" w:rsidRDefault="00B63DE9" w:rsidP="00B63DE9">
            <w:r w:rsidRPr="0059621A">
              <w:t>товара и его место в ассортиментной матрице. Определить</w:t>
            </w:r>
          </w:p>
          <w:p w14:paraId="6CD6B294" w14:textId="77777777" w:rsidR="00B63DE9" w:rsidRPr="0059621A" w:rsidRDefault="00B63DE9" w:rsidP="00B63DE9">
            <w:r w:rsidRPr="0059621A">
              <w:t>конкурентоспособность предприятия.</w:t>
            </w:r>
          </w:p>
          <w:p w14:paraId="768C9AC4" w14:textId="7D934345" w:rsidR="00B63DE9" w:rsidRPr="0059621A" w:rsidRDefault="00B63DE9" w:rsidP="00B63DE9">
            <w:r w:rsidRPr="0059621A">
              <w:rPr>
                <w:noProof/>
              </w:rPr>
              <w:drawing>
                <wp:inline distT="0" distB="0" distL="0" distR="0" wp14:anchorId="3B672041" wp14:editId="7F244270">
                  <wp:extent cx="2457450" cy="12477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934" cy="1248021"/>
                          </a:xfrm>
                          <a:prstGeom prst="rect">
                            <a:avLst/>
                          </a:prstGeom>
                          <a:noFill/>
                          <a:ln>
                            <a:noFill/>
                          </a:ln>
                        </pic:spPr>
                      </pic:pic>
                    </a:graphicData>
                  </a:graphic>
                </wp:inline>
              </w:drawing>
            </w:r>
          </w:p>
          <w:p w14:paraId="0B1A59E0" w14:textId="17979830" w:rsidR="00B63DE9" w:rsidRPr="0059621A" w:rsidRDefault="00B63DE9" w:rsidP="00A31BA3">
            <w:pPr>
              <w:rPr>
                <w:b/>
              </w:rPr>
            </w:pPr>
            <w:r w:rsidRPr="0059621A">
              <w:rPr>
                <w:b/>
              </w:rPr>
              <w:t>Задание 3</w:t>
            </w:r>
          </w:p>
          <w:p w14:paraId="2970B9DD" w14:textId="00EC9FD7" w:rsidR="00B63DE9" w:rsidRPr="0059621A" w:rsidRDefault="00B63DE9" w:rsidP="00B63DE9">
            <w:r w:rsidRPr="0059621A">
              <w:t xml:space="preserve">1.На примере РАО «Газпром» определите возможности и угрозы </w:t>
            </w:r>
            <w:r w:rsidRPr="0059621A">
              <w:lastRenderedPageBreak/>
              <w:t>внешней среды, сильные и слабые стороны организации с учетом экологии.</w:t>
            </w:r>
          </w:p>
          <w:p w14:paraId="64970F00" w14:textId="77777777" w:rsidR="00B63DE9" w:rsidRPr="0059621A" w:rsidRDefault="00B63DE9" w:rsidP="00B63DE9">
            <w:r w:rsidRPr="0059621A">
              <w:t>2. Увеличение разнообразия во взаимосвязанных продуктах является возможностью внешней среды или сильной стороной организации?</w:t>
            </w:r>
          </w:p>
          <w:p w14:paraId="0D2552F5" w14:textId="2E96FD6E" w:rsidR="00B63DE9" w:rsidRPr="0059621A" w:rsidRDefault="00B63DE9" w:rsidP="00B63DE9">
            <w:r w:rsidRPr="0059621A">
              <w:t>3. Покупатели и поставщики являются частью макросреды или микросреды организации?</w:t>
            </w:r>
          </w:p>
          <w:p w14:paraId="636F9773" w14:textId="62621406" w:rsidR="00B63DE9" w:rsidRPr="0059621A" w:rsidRDefault="00B63DE9" w:rsidP="00840714">
            <w:r w:rsidRPr="0059621A">
              <w:t>4. Оцените применение современных технических средства и технологии на экологию.</w:t>
            </w:r>
          </w:p>
        </w:tc>
      </w:tr>
      <w:tr w:rsidR="008918A2" w:rsidRPr="0059621A" w14:paraId="22FDCA6A" w14:textId="77777777" w:rsidTr="00022181">
        <w:trPr>
          <w:trHeight w:val="3585"/>
        </w:trPr>
        <w:tc>
          <w:tcPr>
            <w:tcW w:w="1985" w:type="dxa"/>
            <w:shd w:val="clear" w:color="auto" w:fill="auto"/>
          </w:tcPr>
          <w:p w14:paraId="5C337057" w14:textId="0955C321" w:rsidR="008918A2" w:rsidRPr="0059621A" w:rsidRDefault="008918A2" w:rsidP="00AA111B">
            <w:pPr>
              <w:ind w:right="45"/>
              <w:rPr>
                <w:iCs/>
                <w:u w:val="single"/>
              </w:rPr>
            </w:pPr>
            <w:r w:rsidRPr="0059621A">
              <w:t xml:space="preserve">ПКП-2 </w:t>
            </w:r>
            <w:r w:rsidR="00AA111B" w:rsidRPr="00F73EAB">
              <w:t>Способность сопровождать и управля</w:t>
            </w:r>
            <w:r w:rsidR="00AA111B">
              <w:t xml:space="preserve">ть продуктовыми исследованиями и исследованиями новых рынков </w:t>
            </w:r>
          </w:p>
        </w:tc>
        <w:tc>
          <w:tcPr>
            <w:tcW w:w="2410" w:type="dxa"/>
            <w:shd w:val="clear" w:color="auto" w:fill="auto"/>
          </w:tcPr>
          <w:p w14:paraId="2BB25793" w14:textId="73ABF71A" w:rsidR="00AA111B" w:rsidRDefault="00AA111B" w:rsidP="00AA111B">
            <w:pPr>
              <w:spacing w:after="160" w:line="259" w:lineRule="auto"/>
              <w:contextualSpacing/>
              <w:jc w:val="both"/>
              <w:rPr>
                <w:rFonts w:eastAsiaTheme="minorHAnsi" w:cstheme="minorBidi"/>
                <w:lang w:eastAsia="en-US"/>
              </w:rPr>
            </w:pPr>
            <w:r>
              <w:rPr>
                <w:rFonts w:eastAsiaTheme="minorHAnsi" w:cstheme="minorBidi"/>
                <w:lang w:eastAsia="en-US"/>
              </w:rPr>
              <w:t>1. </w:t>
            </w:r>
            <w:r w:rsidRPr="00AA111B">
              <w:rPr>
                <w:rFonts w:eastAsiaTheme="minorHAnsi" w:cstheme="minorBidi"/>
                <w:lang w:eastAsia="en-US"/>
              </w:rPr>
              <w:t xml:space="preserve">Проводит исследования по анализу продукта и возможности выхода на новые рынки. </w:t>
            </w:r>
          </w:p>
          <w:p w14:paraId="2733952F" w14:textId="43DAA541" w:rsidR="00AA111B" w:rsidRDefault="00AA111B" w:rsidP="00AA111B">
            <w:pPr>
              <w:spacing w:after="160" w:line="259" w:lineRule="auto"/>
              <w:contextualSpacing/>
              <w:jc w:val="both"/>
              <w:rPr>
                <w:rFonts w:eastAsiaTheme="minorHAnsi" w:cstheme="minorBidi"/>
                <w:lang w:eastAsia="en-US"/>
              </w:rPr>
            </w:pPr>
          </w:p>
          <w:p w14:paraId="36029438" w14:textId="6FA1E03E" w:rsidR="00AA111B" w:rsidRDefault="00AA111B" w:rsidP="00AA111B">
            <w:pPr>
              <w:spacing w:after="160" w:line="259" w:lineRule="auto"/>
              <w:contextualSpacing/>
              <w:jc w:val="both"/>
              <w:rPr>
                <w:rFonts w:eastAsiaTheme="minorHAnsi" w:cstheme="minorBidi"/>
                <w:lang w:eastAsia="en-US"/>
              </w:rPr>
            </w:pPr>
          </w:p>
          <w:p w14:paraId="30249453" w14:textId="65C83EAE" w:rsidR="00AA111B" w:rsidRDefault="00AA111B" w:rsidP="00AA111B">
            <w:pPr>
              <w:spacing w:after="160" w:line="259" w:lineRule="auto"/>
              <w:contextualSpacing/>
              <w:jc w:val="both"/>
              <w:rPr>
                <w:rFonts w:eastAsiaTheme="minorHAnsi" w:cstheme="minorBidi"/>
                <w:lang w:eastAsia="en-US"/>
              </w:rPr>
            </w:pPr>
          </w:p>
          <w:p w14:paraId="4E198AA7" w14:textId="7E839D64" w:rsidR="00AA111B" w:rsidRDefault="00AA111B" w:rsidP="00AA111B">
            <w:pPr>
              <w:spacing w:after="160" w:line="259" w:lineRule="auto"/>
              <w:contextualSpacing/>
              <w:jc w:val="both"/>
              <w:rPr>
                <w:rFonts w:eastAsiaTheme="minorHAnsi" w:cstheme="minorBidi"/>
                <w:lang w:eastAsia="en-US"/>
              </w:rPr>
            </w:pPr>
          </w:p>
          <w:p w14:paraId="1A39F8A5" w14:textId="7CA81551" w:rsidR="00AA111B" w:rsidRDefault="00AA111B" w:rsidP="00AA111B">
            <w:pPr>
              <w:spacing w:after="160" w:line="259" w:lineRule="auto"/>
              <w:contextualSpacing/>
              <w:jc w:val="both"/>
              <w:rPr>
                <w:rFonts w:eastAsiaTheme="minorHAnsi" w:cstheme="minorBidi"/>
                <w:lang w:eastAsia="en-US"/>
              </w:rPr>
            </w:pPr>
          </w:p>
          <w:p w14:paraId="5746B245" w14:textId="58E5E9B0" w:rsidR="00AA111B" w:rsidRDefault="00AA111B" w:rsidP="00AA111B">
            <w:pPr>
              <w:spacing w:after="160" w:line="259" w:lineRule="auto"/>
              <w:contextualSpacing/>
              <w:jc w:val="both"/>
              <w:rPr>
                <w:rFonts w:eastAsiaTheme="minorHAnsi" w:cstheme="minorBidi"/>
                <w:lang w:eastAsia="en-US"/>
              </w:rPr>
            </w:pPr>
          </w:p>
          <w:p w14:paraId="07EFA6DA" w14:textId="75882F20" w:rsidR="00AA111B" w:rsidRPr="00AA111B" w:rsidRDefault="00AA111B" w:rsidP="00AA111B">
            <w:pPr>
              <w:spacing w:after="160" w:line="259" w:lineRule="auto"/>
              <w:contextualSpacing/>
              <w:jc w:val="both"/>
              <w:rPr>
                <w:rFonts w:eastAsiaTheme="minorHAnsi" w:cstheme="minorBidi"/>
                <w:lang w:eastAsia="en-US"/>
              </w:rPr>
            </w:pPr>
          </w:p>
          <w:p w14:paraId="0D4CCAF7" w14:textId="5DC5BA3F" w:rsidR="008918A2" w:rsidRPr="0059621A" w:rsidRDefault="00AA111B" w:rsidP="00AA111B">
            <w:pPr>
              <w:tabs>
                <w:tab w:val="left" w:pos="540"/>
              </w:tabs>
              <w:contextualSpacing/>
              <w:jc w:val="both"/>
            </w:pPr>
            <w:r w:rsidRPr="00AA111B">
              <w:rPr>
                <w:rFonts w:eastAsiaTheme="minorHAnsi"/>
                <w:lang w:eastAsia="en-US"/>
              </w:rPr>
              <w:t>2</w:t>
            </w:r>
            <w:r>
              <w:rPr>
                <w:rFonts w:eastAsiaTheme="minorHAnsi"/>
                <w:lang w:eastAsia="en-US"/>
              </w:rPr>
              <w:t>. </w:t>
            </w:r>
            <w:r w:rsidRPr="00AA111B">
              <w:rPr>
                <w:rFonts w:eastAsiaTheme="minorHAnsi"/>
                <w:lang w:eastAsia="en-US"/>
              </w:rPr>
              <w:t>Анализирует результаты технологических исследований серии продуктов.</w:t>
            </w:r>
          </w:p>
          <w:p w14:paraId="56131502" w14:textId="77777777" w:rsidR="008918A2" w:rsidRPr="0059621A" w:rsidRDefault="008918A2" w:rsidP="008918A2">
            <w:pPr>
              <w:tabs>
                <w:tab w:val="left" w:pos="540"/>
              </w:tabs>
              <w:contextualSpacing/>
              <w:jc w:val="both"/>
            </w:pPr>
          </w:p>
          <w:p w14:paraId="3519DF2B" w14:textId="77777777" w:rsidR="008918A2" w:rsidRPr="0059621A" w:rsidRDefault="008918A2" w:rsidP="008918A2">
            <w:pPr>
              <w:tabs>
                <w:tab w:val="left" w:pos="540"/>
              </w:tabs>
              <w:contextualSpacing/>
              <w:jc w:val="both"/>
            </w:pPr>
          </w:p>
          <w:p w14:paraId="3C934E9C" w14:textId="77777777" w:rsidR="008918A2" w:rsidRPr="0059621A" w:rsidRDefault="008918A2" w:rsidP="008918A2">
            <w:pPr>
              <w:tabs>
                <w:tab w:val="left" w:pos="540"/>
              </w:tabs>
              <w:contextualSpacing/>
              <w:jc w:val="both"/>
            </w:pPr>
          </w:p>
          <w:p w14:paraId="7A3B9647" w14:textId="77777777" w:rsidR="008918A2" w:rsidRPr="0059621A" w:rsidRDefault="008918A2" w:rsidP="008918A2">
            <w:pPr>
              <w:tabs>
                <w:tab w:val="left" w:pos="540"/>
              </w:tabs>
              <w:contextualSpacing/>
              <w:jc w:val="both"/>
            </w:pPr>
          </w:p>
          <w:p w14:paraId="18F671FC" w14:textId="77777777" w:rsidR="00A42BB3" w:rsidRPr="0059621A" w:rsidRDefault="00A42BB3" w:rsidP="008918A2">
            <w:pPr>
              <w:tabs>
                <w:tab w:val="left" w:pos="540"/>
              </w:tabs>
              <w:contextualSpacing/>
              <w:jc w:val="both"/>
            </w:pPr>
          </w:p>
          <w:p w14:paraId="55DE75FF" w14:textId="77777777" w:rsidR="00A42BB3" w:rsidRPr="0059621A" w:rsidRDefault="00A42BB3" w:rsidP="008918A2">
            <w:pPr>
              <w:tabs>
                <w:tab w:val="left" w:pos="540"/>
              </w:tabs>
              <w:contextualSpacing/>
              <w:jc w:val="both"/>
            </w:pPr>
          </w:p>
          <w:p w14:paraId="032271FD" w14:textId="77777777" w:rsidR="00A42BB3" w:rsidRPr="0059621A" w:rsidRDefault="00A42BB3" w:rsidP="008918A2">
            <w:pPr>
              <w:tabs>
                <w:tab w:val="left" w:pos="540"/>
              </w:tabs>
              <w:contextualSpacing/>
              <w:jc w:val="both"/>
            </w:pPr>
          </w:p>
          <w:p w14:paraId="32F3C1C0" w14:textId="77777777" w:rsidR="00A42BB3" w:rsidRPr="0059621A" w:rsidRDefault="00A42BB3" w:rsidP="008918A2">
            <w:pPr>
              <w:tabs>
                <w:tab w:val="left" w:pos="540"/>
              </w:tabs>
              <w:contextualSpacing/>
              <w:jc w:val="both"/>
            </w:pPr>
          </w:p>
          <w:p w14:paraId="5B01194D" w14:textId="4773A58E" w:rsidR="008918A2" w:rsidRPr="0059621A" w:rsidRDefault="008918A2" w:rsidP="008918A2">
            <w:pPr>
              <w:tabs>
                <w:tab w:val="left" w:pos="540"/>
              </w:tabs>
              <w:contextualSpacing/>
              <w:jc w:val="both"/>
            </w:pPr>
          </w:p>
          <w:p w14:paraId="2F5E698C" w14:textId="52C909FF" w:rsidR="008918A2" w:rsidRPr="0059621A" w:rsidRDefault="008918A2" w:rsidP="00AA111B">
            <w:pPr>
              <w:tabs>
                <w:tab w:val="left" w:pos="540"/>
              </w:tabs>
              <w:contextualSpacing/>
              <w:jc w:val="both"/>
              <w:rPr>
                <w:b/>
              </w:rPr>
            </w:pPr>
          </w:p>
        </w:tc>
        <w:tc>
          <w:tcPr>
            <w:tcW w:w="2551" w:type="dxa"/>
            <w:shd w:val="clear" w:color="auto" w:fill="auto"/>
          </w:tcPr>
          <w:p w14:paraId="776B8491" w14:textId="77777777" w:rsidR="00840714" w:rsidRPr="0059621A" w:rsidRDefault="00840714" w:rsidP="00840714">
            <w:pPr>
              <w:tabs>
                <w:tab w:val="left" w:pos="540"/>
              </w:tabs>
              <w:contextualSpacing/>
            </w:pPr>
            <w:r w:rsidRPr="0059621A">
              <w:rPr>
                <w:b/>
                <w:bCs/>
              </w:rPr>
              <w:t>1. Знать:</w:t>
            </w:r>
            <w:r w:rsidRPr="0059621A">
              <w:t xml:space="preserve"> принципы планирования и основные методы разработки экспериментальных моделей </w:t>
            </w:r>
          </w:p>
          <w:p w14:paraId="72C9B206" w14:textId="77777777" w:rsidR="00840714" w:rsidRPr="0059621A" w:rsidRDefault="00840714" w:rsidP="00840714">
            <w:pPr>
              <w:tabs>
                <w:tab w:val="left" w:pos="540"/>
              </w:tabs>
              <w:contextualSpacing/>
            </w:pPr>
            <w:r w:rsidRPr="0059621A">
              <w:rPr>
                <w:b/>
                <w:bCs/>
              </w:rPr>
              <w:t>2. Уметь:</w:t>
            </w:r>
            <w:r w:rsidRPr="0059621A">
              <w:t xml:space="preserve"> разрабатывать экспериментальные модели и исследовать их</w:t>
            </w:r>
          </w:p>
          <w:p w14:paraId="3EBF7A0E" w14:textId="77777777" w:rsidR="00840714" w:rsidRPr="0059621A" w:rsidRDefault="00840714" w:rsidP="00840714">
            <w:pPr>
              <w:tabs>
                <w:tab w:val="left" w:pos="540"/>
              </w:tabs>
              <w:contextualSpacing/>
            </w:pPr>
          </w:p>
          <w:p w14:paraId="569A1BBF" w14:textId="3F1868C1" w:rsidR="00A42BB3" w:rsidRPr="0059621A" w:rsidRDefault="00A42BB3" w:rsidP="00840714">
            <w:pPr>
              <w:tabs>
                <w:tab w:val="left" w:pos="540"/>
              </w:tabs>
              <w:contextualSpacing/>
            </w:pPr>
          </w:p>
          <w:p w14:paraId="3CB7BFED" w14:textId="204EC474" w:rsidR="00A42BB3" w:rsidRPr="0059621A" w:rsidRDefault="00A42BB3" w:rsidP="00840714">
            <w:pPr>
              <w:tabs>
                <w:tab w:val="left" w:pos="540"/>
              </w:tabs>
              <w:contextualSpacing/>
            </w:pPr>
          </w:p>
          <w:p w14:paraId="52BA37E3" w14:textId="77777777" w:rsidR="00840714" w:rsidRPr="0059621A" w:rsidRDefault="00840714" w:rsidP="00840714">
            <w:pPr>
              <w:tabs>
                <w:tab w:val="left" w:pos="540"/>
              </w:tabs>
              <w:contextualSpacing/>
            </w:pPr>
            <w:r w:rsidRPr="0059621A">
              <w:rPr>
                <w:b/>
                <w:bCs/>
              </w:rPr>
              <w:t>1. Знать:</w:t>
            </w:r>
            <w:r w:rsidRPr="0059621A">
              <w:t xml:space="preserve"> основные принципы подготовки технико-экономического обоснования проектов </w:t>
            </w:r>
          </w:p>
          <w:p w14:paraId="4CFEE046" w14:textId="77777777" w:rsidR="00840714" w:rsidRPr="0059621A" w:rsidRDefault="00840714" w:rsidP="00840714">
            <w:pPr>
              <w:tabs>
                <w:tab w:val="left" w:pos="540"/>
              </w:tabs>
              <w:contextualSpacing/>
            </w:pPr>
            <w:r w:rsidRPr="0059621A">
              <w:rPr>
                <w:b/>
                <w:bCs/>
              </w:rPr>
              <w:t>2. Уметь:</w:t>
            </w:r>
            <w:r w:rsidRPr="0059621A">
              <w:t xml:space="preserve"> проводить сбора и анализа информации для формирования управленческих решений, построения экономических, финансовых и организационно-управленческих моделей путем их адаптации к конкретным задачам управления</w:t>
            </w:r>
          </w:p>
          <w:p w14:paraId="68EEAAFA" w14:textId="77777777" w:rsidR="00840714" w:rsidRPr="0059621A" w:rsidRDefault="00840714" w:rsidP="00840714">
            <w:pPr>
              <w:tabs>
                <w:tab w:val="left" w:pos="540"/>
              </w:tabs>
              <w:contextualSpacing/>
              <w:jc w:val="both"/>
            </w:pPr>
          </w:p>
          <w:p w14:paraId="160977EB" w14:textId="77777777" w:rsidR="00A42BB3" w:rsidRPr="0059621A" w:rsidRDefault="00A42BB3" w:rsidP="00840714">
            <w:pPr>
              <w:tabs>
                <w:tab w:val="left" w:pos="540"/>
              </w:tabs>
              <w:contextualSpacing/>
              <w:jc w:val="both"/>
            </w:pPr>
          </w:p>
          <w:p w14:paraId="5AC2107F" w14:textId="47C3728A" w:rsidR="00A42BB3" w:rsidRPr="0059621A" w:rsidRDefault="00A42BB3" w:rsidP="00840714">
            <w:pPr>
              <w:tabs>
                <w:tab w:val="left" w:pos="540"/>
              </w:tabs>
              <w:contextualSpacing/>
              <w:jc w:val="both"/>
            </w:pPr>
          </w:p>
          <w:p w14:paraId="42D12468" w14:textId="2A4C8BEE" w:rsidR="008918A2" w:rsidRPr="0059621A" w:rsidRDefault="008918A2" w:rsidP="00840714">
            <w:pPr>
              <w:tabs>
                <w:tab w:val="left" w:pos="540"/>
              </w:tabs>
              <w:contextualSpacing/>
              <w:rPr>
                <w:b/>
              </w:rPr>
            </w:pPr>
          </w:p>
        </w:tc>
        <w:tc>
          <w:tcPr>
            <w:tcW w:w="4253" w:type="dxa"/>
            <w:shd w:val="clear" w:color="auto" w:fill="auto"/>
          </w:tcPr>
          <w:p w14:paraId="46F82D5F" w14:textId="77777777" w:rsidR="008918A2" w:rsidRPr="0059621A" w:rsidRDefault="008918A2" w:rsidP="008918A2">
            <w:pPr>
              <w:rPr>
                <w:b/>
              </w:rPr>
            </w:pPr>
            <w:r w:rsidRPr="0059621A">
              <w:rPr>
                <w:b/>
              </w:rPr>
              <w:lastRenderedPageBreak/>
              <w:t>Задание 1</w:t>
            </w:r>
          </w:p>
          <w:p w14:paraId="2C1F77CF" w14:textId="77777777" w:rsidR="008918A2" w:rsidRPr="0059621A" w:rsidRDefault="008918A2" w:rsidP="00A42BB3">
            <w:pPr>
              <w:rPr>
                <w:bCs/>
                <w:iCs/>
              </w:rPr>
            </w:pPr>
            <w:r w:rsidRPr="0059621A">
              <w:rPr>
                <w:bCs/>
                <w:iCs/>
              </w:rPr>
              <w:t xml:space="preserve">Компания Online System Group (OSG) разработала технологию управления интернет-магазином на базе учетной системы «1С». Руководство компании OSG рассчитывало, что лидерские позиции «1С» на российском рынке автоматизации малого и среднего бизнеса позволят ей успешно продвигать продукт, но пока надежды не оправдались. В течение двух лет OSG в качестве основной маркетинговой акции проводила бесплатные ежемесячные семинары для начинающих предпринимателей, на которых описывала технологию открытия интернет-магазина. В марте проведение семинаров из-за низкой эффективности прекратилось. Новая целевая установка компании – повышение продаж малобюджетными способами. </w:t>
            </w:r>
          </w:p>
          <w:p w14:paraId="4E440C2D" w14:textId="77777777" w:rsidR="008918A2" w:rsidRPr="0059621A" w:rsidRDefault="008918A2" w:rsidP="00A42BB3">
            <w:pPr>
              <w:rPr>
                <w:bCs/>
                <w:iCs/>
              </w:rPr>
            </w:pPr>
            <w:r w:rsidRPr="0059621A">
              <w:rPr>
                <w:bCs/>
                <w:iCs/>
              </w:rPr>
              <w:t xml:space="preserve">Задание: </w:t>
            </w:r>
          </w:p>
          <w:p w14:paraId="2393FB3B" w14:textId="77777777" w:rsidR="008918A2" w:rsidRPr="0059621A" w:rsidRDefault="008918A2" w:rsidP="008918A2">
            <w:pPr>
              <w:rPr>
                <w:bCs/>
                <w:iCs/>
              </w:rPr>
            </w:pPr>
            <w:r w:rsidRPr="0059621A">
              <w:rPr>
                <w:bCs/>
                <w:iCs/>
              </w:rPr>
              <w:t xml:space="preserve">1. Как OSG использовать потенциал созданной ею технологии и существенно увеличить продажи? </w:t>
            </w:r>
          </w:p>
          <w:p w14:paraId="7F19DAF3" w14:textId="77777777" w:rsidR="008918A2" w:rsidRPr="0059621A" w:rsidRDefault="008918A2" w:rsidP="008918A2">
            <w:pPr>
              <w:rPr>
                <w:bCs/>
                <w:iCs/>
              </w:rPr>
            </w:pPr>
            <w:r w:rsidRPr="0059621A">
              <w:rPr>
                <w:bCs/>
                <w:iCs/>
              </w:rPr>
              <w:t xml:space="preserve">2. Где компании продолжить поиск потенциальных партнеров по продвижению продукции? </w:t>
            </w:r>
          </w:p>
          <w:p w14:paraId="144EEF45" w14:textId="169E8939" w:rsidR="008918A2" w:rsidRPr="0059621A" w:rsidRDefault="008918A2" w:rsidP="008918A2">
            <w:pPr>
              <w:rPr>
                <w:bCs/>
                <w:iCs/>
              </w:rPr>
            </w:pPr>
            <w:r w:rsidRPr="0059621A">
              <w:rPr>
                <w:bCs/>
                <w:iCs/>
              </w:rPr>
              <w:t xml:space="preserve">3. Какие методы малобюджетного интернет-маркетинга выбрать компании OSG для продвижение своей продукции? </w:t>
            </w:r>
          </w:p>
          <w:p w14:paraId="6F0D84B2" w14:textId="01EB9086" w:rsidR="008918A2" w:rsidRPr="0059621A" w:rsidRDefault="008918A2" w:rsidP="008918A2">
            <w:pPr>
              <w:rPr>
                <w:b/>
              </w:rPr>
            </w:pPr>
            <w:r w:rsidRPr="0059621A">
              <w:rPr>
                <w:b/>
              </w:rPr>
              <w:t>Задание 2</w:t>
            </w:r>
          </w:p>
          <w:p w14:paraId="6E6C79EC" w14:textId="268AAE06" w:rsidR="008918A2" w:rsidRPr="0059621A" w:rsidRDefault="008918A2" w:rsidP="008918A2">
            <w:r w:rsidRPr="0059621A">
              <w:lastRenderedPageBreak/>
              <w:t xml:space="preserve">Разработайте план стимулирования сбыта, рекламы и личной продажи известного вам предприятия, опираясь на таблицу1. </w:t>
            </w:r>
          </w:p>
          <w:p w14:paraId="1E1278AF" w14:textId="77777777" w:rsidR="008918A2" w:rsidRPr="0059621A" w:rsidRDefault="008918A2" w:rsidP="008918A2">
            <w:pPr>
              <w:pStyle w:val="a7"/>
              <w:ind w:left="720"/>
              <w:jc w:val="right"/>
              <w:rPr>
                <w:sz w:val="24"/>
                <w:szCs w:val="24"/>
              </w:rPr>
            </w:pPr>
            <w:r w:rsidRPr="0059621A">
              <w:rPr>
                <w:sz w:val="24"/>
                <w:szCs w:val="24"/>
              </w:rPr>
              <w:t>Таблица 1</w:t>
            </w:r>
          </w:p>
          <w:p w14:paraId="3561BD5B" w14:textId="02C48121" w:rsidR="008918A2" w:rsidRPr="0059621A" w:rsidRDefault="008918A2" w:rsidP="008918A2">
            <w:pPr>
              <w:jc w:val="center"/>
            </w:pPr>
            <w:r w:rsidRPr="0059621A">
              <w:t>Основные этапы разработки плана стимулирования сбыта</w:t>
            </w:r>
          </w:p>
          <w:p w14:paraId="479A7175" w14:textId="0AFF5E44" w:rsidR="008918A2" w:rsidRPr="0059621A" w:rsidRDefault="008918A2" w:rsidP="008918A2">
            <w:pPr>
              <w:jc w:val="center"/>
            </w:pPr>
            <w:r w:rsidRPr="0059621A">
              <w:rPr>
                <w:noProof/>
              </w:rPr>
              <w:drawing>
                <wp:inline distT="0" distB="0" distL="0" distR="0" wp14:anchorId="01D00922" wp14:editId="779C64E8">
                  <wp:extent cx="2042795" cy="66688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07114" cy="687881"/>
                          </a:xfrm>
                          <a:prstGeom prst="rect">
                            <a:avLst/>
                          </a:prstGeom>
                        </pic:spPr>
                      </pic:pic>
                    </a:graphicData>
                  </a:graphic>
                </wp:inline>
              </w:drawing>
            </w:r>
          </w:p>
          <w:p w14:paraId="63EEAE1B" w14:textId="002D5B61" w:rsidR="008918A2" w:rsidRPr="0059621A" w:rsidRDefault="008918A2" w:rsidP="008918A2">
            <w:r w:rsidRPr="0059621A">
              <w:rPr>
                <w:noProof/>
              </w:rPr>
              <w:drawing>
                <wp:inline distT="0" distB="0" distL="0" distR="0" wp14:anchorId="23BB3C24" wp14:editId="69226607">
                  <wp:extent cx="2124075" cy="295363"/>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22642"/>
                          <a:stretch/>
                        </pic:blipFill>
                        <pic:spPr bwMode="auto">
                          <a:xfrm>
                            <a:off x="0" y="0"/>
                            <a:ext cx="2264752" cy="314925"/>
                          </a:xfrm>
                          <a:prstGeom prst="rect">
                            <a:avLst/>
                          </a:prstGeom>
                          <a:ln>
                            <a:noFill/>
                          </a:ln>
                          <a:extLst>
                            <a:ext uri="{53640926-AAD7-44D8-BBD7-CCE9431645EC}">
                              <a14:shadowObscured xmlns:a14="http://schemas.microsoft.com/office/drawing/2010/main"/>
                            </a:ext>
                          </a:extLst>
                        </pic:spPr>
                      </pic:pic>
                    </a:graphicData>
                  </a:graphic>
                </wp:inline>
              </w:drawing>
            </w:r>
            <w:r w:rsidRPr="0059621A">
              <w:t xml:space="preserve"> </w:t>
            </w:r>
          </w:p>
          <w:p w14:paraId="625C949E" w14:textId="7373A655" w:rsidR="008918A2" w:rsidRPr="0059621A" w:rsidRDefault="008918A2" w:rsidP="008918A2">
            <w:pPr>
              <w:rPr>
                <w:b/>
              </w:rPr>
            </w:pPr>
            <w:r w:rsidRPr="0059621A">
              <w:rPr>
                <w:b/>
              </w:rPr>
              <w:t>Задание 3</w:t>
            </w:r>
          </w:p>
          <w:p w14:paraId="2603FFB0" w14:textId="77777777" w:rsidR="008918A2" w:rsidRPr="0059621A" w:rsidRDefault="008918A2" w:rsidP="008918A2">
            <w:r w:rsidRPr="0059621A">
              <w:t>Рассчитать относительный показатель конкурентных преимуществ и сделать выводы о конкурентоспособности фирмы «Букет» на основе представленных данных.</w:t>
            </w:r>
          </w:p>
          <w:p w14:paraId="48FCBD7A" w14:textId="76F6EBB0" w:rsidR="008918A2" w:rsidRPr="0059621A" w:rsidRDefault="008918A2" w:rsidP="00A42BB3">
            <w:r w:rsidRPr="0059621A">
              <w:rPr>
                <w:noProof/>
              </w:rPr>
              <w:drawing>
                <wp:inline distT="0" distB="0" distL="0" distR="0" wp14:anchorId="73BECFDA" wp14:editId="0E616C50">
                  <wp:extent cx="2328953" cy="1515852"/>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34359" cy="1519371"/>
                          </a:xfrm>
                          <a:prstGeom prst="rect">
                            <a:avLst/>
                          </a:prstGeom>
                          <a:noFill/>
                          <a:ln>
                            <a:noFill/>
                          </a:ln>
                        </pic:spPr>
                      </pic:pic>
                    </a:graphicData>
                  </a:graphic>
                </wp:inline>
              </w:drawing>
            </w:r>
          </w:p>
        </w:tc>
      </w:tr>
      <w:tr w:rsidR="0031788E" w:rsidRPr="0059621A" w14:paraId="12D42606" w14:textId="77777777" w:rsidTr="00022181">
        <w:trPr>
          <w:trHeight w:val="373"/>
        </w:trPr>
        <w:tc>
          <w:tcPr>
            <w:tcW w:w="11199" w:type="dxa"/>
            <w:gridSpan w:val="4"/>
            <w:shd w:val="clear" w:color="auto" w:fill="auto"/>
          </w:tcPr>
          <w:p w14:paraId="236FCB3A" w14:textId="58D8FD04" w:rsidR="0031788E" w:rsidRPr="0059621A" w:rsidRDefault="0031788E" w:rsidP="008918A2">
            <w:r w:rsidRPr="0059621A">
              <w:t>профиль Менеджмент и управление бизнесом</w:t>
            </w:r>
          </w:p>
        </w:tc>
      </w:tr>
      <w:tr w:rsidR="00E000F4" w:rsidRPr="0059621A" w14:paraId="38319944" w14:textId="77777777" w:rsidTr="00022181">
        <w:trPr>
          <w:trHeight w:val="3585"/>
        </w:trPr>
        <w:tc>
          <w:tcPr>
            <w:tcW w:w="1985" w:type="dxa"/>
            <w:shd w:val="clear" w:color="auto" w:fill="auto"/>
          </w:tcPr>
          <w:p w14:paraId="45B2ACE7" w14:textId="7270D803" w:rsidR="00E000F4" w:rsidRPr="0059621A" w:rsidRDefault="00E000F4" w:rsidP="00A31BA3">
            <w:pPr>
              <w:ind w:right="45"/>
            </w:pPr>
            <w:r w:rsidRPr="0059621A">
              <w:t>ПКН-8</w:t>
            </w:r>
            <w:r w:rsidR="00A31BA3" w:rsidRPr="0059621A">
              <w:t xml:space="preserve"> </w:t>
            </w:r>
            <w:r w:rsidRPr="0059621A">
              <w:t>Владение методами стратегического и маркетингового анализа организаций (рынков, продуктов), разработки и осуществления стратегии организации с учетом запросов и интересов различных заинтересованных сторон</w:t>
            </w:r>
          </w:p>
        </w:tc>
        <w:tc>
          <w:tcPr>
            <w:tcW w:w="2410" w:type="dxa"/>
            <w:shd w:val="clear" w:color="auto" w:fill="auto"/>
          </w:tcPr>
          <w:p w14:paraId="7C0D9C30" w14:textId="77777777" w:rsidR="00E000F4" w:rsidRPr="0059621A" w:rsidRDefault="00E000F4" w:rsidP="00E000F4">
            <w:pPr>
              <w:tabs>
                <w:tab w:val="left" w:pos="540"/>
              </w:tabs>
              <w:contextualSpacing/>
            </w:pPr>
            <w:r w:rsidRPr="0059621A">
              <w:t>1.Использует знания в области теории и практики стратегического менеджмента с использованием аналитического инструментария.</w:t>
            </w:r>
          </w:p>
          <w:p w14:paraId="312DE266" w14:textId="77777777" w:rsidR="00E000F4" w:rsidRPr="0059621A" w:rsidRDefault="00E000F4" w:rsidP="00E000F4">
            <w:pPr>
              <w:tabs>
                <w:tab w:val="left" w:pos="540"/>
              </w:tabs>
              <w:contextualSpacing/>
            </w:pPr>
          </w:p>
          <w:p w14:paraId="48533626" w14:textId="77777777" w:rsidR="00E000F4" w:rsidRPr="0059621A" w:rsidRDefault="00E000F4" w:rsidP="00E000F4">
            <w:pPr>
              <w:tabs>
                <w:tab w:val="left" w:pos="540"/>
              </w:tabs>
              <w:contextualSpacing/>
            </w:pPr>
          </w:p>
          <w:p w14:paraId="4AE3F320" w14:textId="77777777" w:rsidR="00A31BA3" w:rsidRPr="0059621A" w:rsidRDefault="00A31BA3" w:rsidP="00E000F4">
            <w:pPr>
              <w:tabs>
                <w:tab w:val="left" w:pos="540"/>
              </w:tabs>
              <w:contextualSpacing/>
            </w:pPr>
          </w:p>
          <w:p w14:paraId="76350291" w14:textId="77777777" w:rsidR="00A31BA3" w:rsidRPr="0059621A" w:rsidRDefault="00A31BA3" w:rsidP="00E000F4">
            <w:pPr>
              <w:tabs>
                <w:tab w:val="left" w:pos="540"/>
              </w:tabs>
              <w:contextualSpacing/>
            </w:pPr>
          </w:p>
          <w:p w14:paraId="0F4424B2" w14:textId="77777777" w:rsidR="00A31BA3" w:rsidRPr="0059621A" w:rsidRDefault="00A31BA3" w:rsidP="00E000F4">
            <w:pPr>
              <w:tabs>
                <w:tab w:val="left" w:pos="540"/>
              </w:tabs>
              <w:contextualSpacing/>
            </w:pPr>
          </w:p>
          <w:p w14:paraId="76EE03AC" w14:textId="77777777" w:rsidR="00A31BA3" w:rsidRPr="0059621A" w:rsidRDefault="00A31BA3" w:rsidP="00E000F4">
            <w:pPr>
              <w:tabs>
                <w:tab w:val="left" w:pos="540"/>
              </w:tabs>
              <w:contextualSpacing/>
            </w:pPr>
          </w:p>
          <w:p w14:paraId="0C460251" w14:textId="77777777" w:rsidR="00A31BA3" w:rsidRPr="0059621A" w:rsidRDefault="00A31BA3" w:rsidP="00E000F4">
            <w:pPr>
              <w:tabs>
                <w:tab w:val="left" w:pos="540"/>
              </w:tabs>
              <w:contextualSpacing/>
            </w:pPr>
          </w:p>
          <w:p w14:paraId="7339E1C9" w14:textId="77777777" w:rsidR="00A31BA3" w:rsidRPr="0059621A" w:rsidRDefault="00A31BA3" w:rsidP="00E000F4">
            <w:pPr>
              <w:tabs>
                <w:tab w:val="left" w:pos="540"/>
              </w:tabs>
              <w:contextualSpacing/>
            </w:pPr>
          </w:p>
          <w:p w14:paraId="71DA149C" w14:textId="77777777" w:rsidR="00A31BA3" w:rsidRPr="0059621A" w:rsidRDefault="00A31BA3" w:rsidP="00E000F4">
            <w:pPr>
              <w:tabs>
                <w:tab w:val="left" w:pos="540"/>
              </w:tabs>
              <w:contextualSpacing/>
            </w:pPr>
          </w:p>
          <w:p w14:paraId="2A6D078C" w14:textId="77777777" w:rsidR="00A31BA3" w:rsidRPr="0059621A" w:rsidRDefault="00A31BA3" w:rsidP="00E000F4">
            <w:pPr>
              <w:tabs>
                <w:tab w:val="left" w:pos="540"/>
              </w:tabs>
              <w:contextualSpacing/>
            </w:pPr>
          </w:p>
          <w:p w14:paraId="7E7EF7EF" w14:textId="77777777" w:rsidR="00A31BA3" w:rsidRPr="0059621A" w:rsidRDefault="00A31BA3" w:rsidP="00E000F4">
            <w:pPr>
              <w:tabs>
                <w:tab w:val="left" w:pos="540"/>
              </w:tabs>
              <w:contextualSpacing/>
            </w:pPr>
          </w:p>
          <w:p w14:paraId="122E1678" w14:textId="77777777" w:rsidR="00A31BA3" w:rsidRPr="0059621A" w:rsidRDefault="00A31BA3" w:rsidP="00E000F4">
            <w:pPr>
              <w:tabs>
                <w:tab w:val="left" w:pos="540"/>
              </w:tabs>
              <w:contextualSpacing/>
            </w:pPr>
          </w:p>
          <w:p w14:paraId="38E1859E" w14:textId="77777777" w:rsidR="00A31BA3" w:rsidRPr="0059621A" w:rsidRDefault="00A31BA3" w:rsidP="00E000F4">
            <w:pPr>
              <w:tabs>
                <w:tab w:val="left" w:pos="540"/>
              </w:tabs>
              <w:contextualSpacing/>
            </w:pPr>
          </w:p>
          <w:p w14:paraId="467C4FC6" w14:textId="77777777" w:rsidR="00A31BA3" w:rsidRPr="0059621A" w:rsidRDefault="00A31BA3" w:rsidP="00E000F4">
            <w:pPr>
              <w:tabs>
                <w:tab w:val="left" w:pos="540"/>
              </w:tabs>
              <w:contextualSpacing/>
            </w:pPr>
          </w:p>
          <w:p w14:paraId="55FA69C0" w14:textId="77777777" w:rsidR="00A31BA3" w:rsidRPr="0059621A" w:rsidRDefault="00A31BA3" w:rsidP="00E000F4">
            <w:pPr>
              <w:tabs>
                <w:tab w:val="left" w:pos="540"/>
              </w:tabs>
              <w:contextualSpacing/>
            </w:pPr>
          </w:p>
          <w:p w14:paraId="5F0C05E1" w14:textId="77777777" w:rsidR="00A31BA3" w:rsidRPr="0059621A" w:rsidRDefault="00A31BA3" w:rsidP="00E000F4">
            <w:pPr>
              <w:tabs>
                <w:tab w:val="left" w:pos="540"/>
              </w:tabs>
              <w:contextualSpacing/>
            </w:pPr>
          </w:p>
          <w:p w14:paraId="224CB291" w14:textId="77777777" w:rsidR="00A31BA3" w:rsidRPr="0059621A" w:rsidRDefault="00A31BA3" w:rsidP="00E000F4">
            <w:pPr>
              <w:tabs>
                <w:tab w:val="left" w:pos="540"/>
              </w:tabs>
              <w:contextualSpacing/>
            </w:pPr>
          </w:p>
          <w:p w14:paraId="73EE23C3" w14:textId="77777777" w:rsidR="00A31BA3" w:rsidRPr="0059621A" w:rsidRDefault="00A31BA3" w:rsidP="00E000F4">
            <w:pPr>
              <w:tabs>
                <w:tab w:val="left" w:pos="540"/>
              </w:tabs>
              <w:contextualSpacing/>
            </w:pPr>
          </w:p>
          <w:p w14:paraId="363E3384" w14:textId="525BD75C" w:rsidR="00E000F4" w:rsidRPr="0059621A" w:rsidRDefault="00E000F4" w:rsidP="00E000F4">
            <w:pPr>
              <w:tabs>
                <w:tab w:val="left" w:pos="540"/>
              </w:tabs>
              <w:contextualSpacing/>
            </w:pPr>
          </w:p>
          <w:p w14:paraId="0B4B21D4" w14:textId="77777777" w:rsidR="00E000F4" w:rsidRPr="0059621A" w:rsidRDefault="00E000F4" w:rsidP="00E000F4">
            <w:pPr>
              <w:tabs>
                <w:tab w:val="left" w:pos="540"/>
              </w:tabs>
              <w:contextualSpacing/>
            </w:pPr>
            <w:r w:rsidRPr="0059621A">
              <w:t>2.Владеет методами принятия стратегических, тактических и оперативных решений в управлении деятельностью организации</w:t>
            </w:r>
          </w:p>
          <w:p w14:paraId="5C5D7172" w14:textId="77777777" w:rsidR="00E000F4" w:rsidRPr="0059621A" w:rsidRDefault="00E000F4" w:rsidP="00E000F4">
            <w:pPr>
              <w:tabs>
                <w:tab w:val="left" w:pos="540"/>
              </w:tabs>
              <w:contextualSpacing/>
            </w:pPr>
          </w:p>
          <w:p w14:paraId="32421230" w14:textId="77777777" w:rsidR="00A31BA3" w:rsidRPr="0059621A" w:rsidRDefault="00A31BA3" w:rsidP="00E000F4">
            <w:pPr>
              <w:tabs>
                <w:tab w:val="left" w:pos="540"/>
              </w:tabs>
              <w:contextualSpacing/>
            </w:pPr>
          </w:p>
          <w:p w14:paraId="16A730E8" w14:textId="77777777" w:rsidR="00A31BA3" w:rsidRPr="0059621A" w:rsidRDefault="00A31BA3" w:rsidP="00E000F4">
            <w:pPr>
              <w:tabs>
                <w:tab w:val="left" w:pos="540"/>
              </w:tabs>
              <w:contextualSpacing/>
            </w:pPr>
          </w:p>
          <w:p w14:paraId="10E616B6" w14:textId="77777777" w:rsidR="00A31BA3" w:rsidRPr="0059621A" w:rsidRDefault="00A31BA3" w:rsidP="00E000F4">
            <w:pPr>
              <w:tabs>
                <w:tab w:val="left" w:pos="540"/>
              </w:tabs>
              <w:contextualSpacing/>
            </w:pPr>
          </w:p>
          <w:p w14:paraId="72B588B6" w14:textId="77777777" w:rsidR="00A31BA3" w:rsidRPr="0059621A" w:rsidRDefault="00A31BA3" w:rsidP="00E000F4">
            <w:pPr>
              <w:tabs>
                <w:tab w:val="left" w:pos="540"/>
              </w:tabs>
              <w:contextualSpacing/>
            </w:pPr>
          </w:p>
          <w:p w14:paraId="7CEF60EC" w14:textId="77777777" w:rsidR="00A31BA3" w:rsidRPr="0059621A" w:rsidRDefault="00A31BA3" w:rsidP="00E000F4">
            <w:pPr>
              <w:tabs>
                <w:tab w:val="left" w:pos="540"/>
              </w:tabs>
              <w:contextualSpacing/>
            </w:pPr>
          </w:p>
          <w:p w14:paraId="1801B8F0" w14:textId="77777777" w:rsidR="00A31BA3" w:rsidRPr="0059621A" w:rsidRDefault="00A31BA3" w:rsidP="00E000F4">
            <w:pPr>
              <w:tabs>
                <w:tab w:val="left" w:pos="540"/>
              </w:tabs>
              <w:contextualSpacing/>
            </w:pPr>
          </w:p>
          <w:p w14:paraId="1F32780A" w14:textId="77777777" w:rsidR="00A31BA3" w:rsidRPr="0059621A" w:rsidRDefault="00A31BA3" w:rsidP="00E000F4">
            <w:pPr>
              <w:tabs>
                <w:tab w:val="left" w:pos="540"/>
              </w:tabs>
              <w:contextualSpacing/>
            </w:pPr>
          </w:p>
          <w:p w14:paraId="55A49017" w14:textId="77777777" w:rsidR="00A31BA3" w:rsidRPr="0059621A" w:rsidRDefault="00A31BA3" w:rsidP="00E000F4">
            <w:pPr>
              <w:tabs>
                <w:tab w:val="left" w:pos="540"/>
              </w:tabs>
              <w:contextualSpacing/>
            </w:pPr>
          </w:p>
          <w:p w14:paraId="0A2E606C" w14:textId="77777777" w:rsidR="00A31BA3" w:rsidRPr="0059621A" w:rsidRDefault="00A31BA3" w:rsidP="00E000F4">
            <w:pPr>
              <w:tabs>
                <w:tab w:val="left" w:pos="540"/>
              </w:tabs>
              <w:contextualSpacing/>
            </w:pPr>
          </w:p>
          <w:p w14:paraId="272B9DE1" w14:textId="6D06CBD5" w:rsidR="00A31BA3" w:rsidRPr="0059621A" w:rsidRDefault="00A31BA3" w:rsidP="00E000F4">
            <w:pPr>
              <w:tabs>
                <w:tab w:val="left" w:pos="540"/>
              </w:tabs>
              <w:contextualSpacing/>
            </w:pPr>
          </w:p>
          <w:p w14:paraId="78BE53D6" w14:textId="77777777" w:rsidR="00A31BA3" w:rsidRPr="0059621A" w:rsidRDefault="00A31BA3" w:rsidP="00E000F4">
            <w:pPr>
              <w:tabs>
                <w:tab w:val="left" w:pos="540"/>
              </w:tabs>
              <w:contextualSpacing/>
            </w:pPr>
          </w:p>
          <w:p w14:paraId="62C006FE" w14:textId="5F913476" w:rsidR="00A31BA3" w:rsidRPr="0059621A" w:rsidRDefault="00A31BA3" w:rsidP="00E000F4">
            <w:pPr>
              <w:tabs>
                <w:tab w:val="left" w:pos="540"/>
              </w:tabs>
              <w:contextualSpacing/>
            </w:pPr>
          </w:p>
          <w:p w14:paraId="729FF1E2" w14:textId="157307F1" w:rsidR="00E000F4" w:rsidRPr="0059621A" w:rsidRDefault="00022181" w:rsidP="00E000F4">
            <w:pPr>
              <w:tabs>
                <w:tab w:val="left" w:pos="540"/>
              </w:tabs>
              <w:contextualSpacing/>
            </w:pPr>
            <w:r w:rsidRPr="0059621A">
              <w:t xml:space="preserve">3. </w:t>
            </w:r>
            <w:r w:rsidR="00E000F4" w:rsidRPr="0059621A">
              <w:t>Проводит стратегический анализ макро- и микросреды организации, владеет навыками оценки ее конкурентоспособности и формирования компетенций и некопируемых конкурентных преимуществ компании.</w:t>
            </w:r>
          </w:p>
        </w:tc>
        <w:tc>
          <w:tcPr>
            <w:tcW w:w="2551" w:type="dxa"/>
            <w:shd w:val="clear" w:color="auto" w:fill="auto"/>
          </w:tcPr>
          <w:p w14:paraId="403CA181" w14:textId="77777777" w:rsidR="00E000F4" w:rsidRPr="0059621A" w:rsidRDefault="00E000F4" w:rsidP="00E000F4">
            <w:r w:rsidRPr="0059621A">
              <w:rPr>
                <w:b/>
                <w:bCs/>
              </w:rPr>
              <w:lastRenderedPageBreak/>
              <w:t>1. Знать:</w:t>
            </w:r>
            <w:r w:rsidRPr="0059621A">
              <w:t xml:space="preserve"> тенденции и закономерности развития окружающей экономической среды и заинтересованных сторон. </w:t>
            </w:r>
          </w:p>
          <w:p w14:paraId="710CAD20" w14:textId="77777777" w:rsidR="00E000F4" w:rsidRPr="0059621A" w:rsidRDefault="00E000F4" w:rsidP="00E000F4">
            <w:r w:rsidRPr="0059621A">
              <w:rPr>
                <w:b/>
                <w:bCs/>
              </w:rPr>
              <w:t>2. Уметь:</w:t>
            </w:r>
            <w:r w:rsidRPr="0059621A">
              <w:t xml:space="preserve"> проводить анализ внешней и внутренней экономической среды, ее влияние на результаты хозяйственной деятельности организации в текущей и долгосрочных перспективах. </w:t>
            </w:r>
          </w:p>
          <w:p w14:paraId="0E5A879C" w14:textId="77777777" w:rsidR="00E000F4" w:rsidRPr="0059621A" w:rsidRDefault="00E000F4" w:rsidP="00E000F4"/>
          <w:p w14:paraId="06D654A9" w14:textId="77777777" w:rsidR="00A31BA3" w:rsidRPr="0059621A" w:rsidRDefault="00A31BA3" w:rsidP="00E000F4"/>
          <w:p w14:paraId="62A744C3" w14:textId="77777777" w:rsidR="00A31BA3" w:rsidRPr="0059621A" w:rsidRDefault="00A31BA3" w:rsidP="00E000F4"/>
          <w:p w14:paraId="66DA706C" w14:textId="77777777" w:rsidR="00A31BA3" w:rsidRPr="0059621A" w:rsidRDefault="00A31BA3" w:rsidP="00E000F4"/>
          <w:p w14:paraId="5F9600D9" w14:textId="77777777" w:rsidR="00A31BA3" w:rsidRPr="0059621A" w:rsidRDefault="00A31BA3" w:rsidP="00E000F4"/>
          <w:p w14:paraId="0677A351" w14:textId="77777777" w:rsidR="00A31BA3" w:rsidRPr="0059621A" w:rsidRDefault="00A31BA3" w:rsidP="00E000F4"/>
          <w:p w14:paraId="27E30138" w14:textId="77777777" w:rsidR="00A31BA3" w:rsidRPr="0059621A" w:rsidRDefault="00A31BA3" w:rsidP="00E000F4"/>
          <w:p w14:paraId="4031D4AB" w14:textId="77777777" w:rsidR="00A31BA3" w:rsidRPr="0059621A" w:rsidRDefault="00A31BA3" w:rsidP="00E000F4"/>
          <w:p w14:paraId="69AA1421" w14:textId="35104CD9" w:rsidR="00A31BA3" w:rsidRPr="0059621A" w:rsidRDefault="00A31BA3" w:rsidP="00E000F4"/>
          <w:p w14:paraId="42111D33" w14:textId="77777777" w:rsidR="00E000F4" w:rsidRPr="0059621A" w:rsidRDefault="00E000F4" w:rsidP="00E000F4">
            <w:r w:rsidRPr="0059621A">
              <w:rPr>
                <w:b/>
                <w:bCs/>
              </w:rPr>
              <w:t>1. Знать:</w:t>
            </w:r>
            <w:r w:rsidRPr="0059621A">
              <w:t xml:space="preserve"> методы принятия стратегических, тактических и оперативных решений</w:t>
            </w:r>
          </w:p>
          <w:p w14:paraId="259A09D7" w14:textId="77777777" w:rsidR="00E000F4" w:rsidRPr="0059621A" w:rsidRDefault="00E000F4" w:rsidP="00E000F4">
            <w:r w:rsidRPr="0059621A">
              <w:rPr>
                <w:b/>
                <w:bCs/>
              </w:rPr>
              <w:t>2. Уметь:</w:t>
            </w:r>
            <w:r w:rsidRPr="0059621A">
              <w:t xml:space="preserve"> принимать решения </w:t>
            </w:r>
          </w:p>
          <w:p w14:paraId="21784E8E" w14:textId="77777777" w:rsidR="00E000F4" w:rsidRPr="0059621A" w:rsidRDefault="00E000F4" w:rsidP="00E000F4">
            <w:r w:rsidRPr="0059621A">
              <w:t>в управлении деятельностью организации</w:t>
            </w:r>
          </w:p>
          <w:p w14:paraId="1F6A6213" w14:textId="77777777" w:rsidR="00E000F4" w:rsidRPr="0059621A" w:rsidRDefault="00E000F4" w:rsidP="00E000F4"/>
          <w:p w14:paraId="0164B0E1" w14:textId="77777777" w:rsidR="00A31BA3" w:rsidRPr="0059621A" w:rsidRDefault="00A31BA3" w:rsidP="00E000F4">
            <w:pPr>
              <w:rPr>
                <w:b/>
                <w:bCs/>
              </w:rPr>
            </w:pPr>
          </w:p>
          <w:p w14:paraId="199EE384" w14:textId="77777777" w:rsidR="00A31BA3" w:rsidRPr="0059621A" w:rsidRDefault="00A31BA3" w:rsidP="00E000F4">
            <w:pPr>
              <w:rPr>
                <w:b/>
                <w:bCs/>
              </w:rPr>
            </w:pPr>
          </w:p>
          <w:p w14:paraId="0FF4EE0A" w14:textId="77777777" w:rsidR="00A31BA3" w:rsidRPr="0059621A" w:rsidRDefault="00A31BA3" w:rsidP="00E000F4">
            <w:pPr>
              <w:rPr>
                <w:b/>
                <w:bCs/>
              </w:rPr>
            </w:pPr>
          </w:p>
          <w:p w14:paraId="76B6B584" w14:textId="77777777" w:rsidR="00A31BA3" w:rsidRPr="0059621A" w:rsidRDefault="00A31BA3" w:rsidP="00E000F4">
            <w:pPr>
              <w:rPr>
                <w:b/>
                <w:bCs/>
              </w:rPr>
            </w:pPr>
          </w:p>
          <w:p w14:paraId="74F7B559" w14:textId="77777777" w:rsidR="00A31BA3" w:rsidRPr="0059621A" w:rsidRDefault="00A31BA3" w:rsidP="00E000F4">
            <w:pPr>
              <w:rPr>
                <w:b/>
                <w:bCs/>
              </w:rPr>
            </w:pPr>
          </w:p>
          <w:p w14:paraId="1D7DE123" w14:textId="77777777" w:rsidR="00A31BA3" w:rsidRPr="0059621A" w:rsidRDefault="00A31BA3" w:rsidP="00E000F4">
            <w:pPr>
              <w:rPr>
                <w:b/>
                <w:bCs/>
              </w:rPr>
            </w:pPr>
          </w:p>
          <w:p w14:paraId="14E72964" w14:textId="77777777" w:rsidR="00A31BA3" w:rsidRPr="0059621A" w:rsidRDefault="00A31BA3" w:rsidP="00E000F4">
            <w:pPr>
              <w:rPr>
                <w:b/>
                <w:bCs/>
              </w:rPr>
            </w:pPr>
          </w:p>
          <w:p w14:paraId="3D2BBB27" w14:textId="77777777" w:rsidR="00A31BA3" w:rsidRPr="0059621A" w:rsidRDefault="00A31BA3" w:rsidP="00E000F4">
            <w:pPr>
              <w:rPr>
                <w:b/>
                <w:bCs/>
              </w:rPr>
            </w:pPr>
          </w:p>
          <w:p w14:paraId="0B3FF299" w14:textId="77777777" w:rsidR="00A31BA3" w:rsidRPr="0059621A" w:rsidRDefault="00A31BA3" w:rsidP="00E000F4">
            <w:pPr>
              <w:rPr>
                <w:b/>
                <w:bCs/>
              </w:rPr>
            </w:pPr>
          </w:p>
          <w:p w14:paraId="1496A557" w14:textId="1C215438" w:rsidR="00A31BA3" w:rsidRPr="0059621A" w:rsidRDefault="00A31BA3" w:rsidP="00E000F4">
            <w:pPr>
              <w:rPr>
                <w:b/>
                <w:bCs/>
              </w:rPr>
            </w:pPr>
          </w:p>
          <w:p w14:paraId="25E2384C" w14:textId="77777777" w:rsidR="00B66AE5" w:rsidRPr="0059621A" w:rsidRDefault="00B66AE5" w:rsidP="00E000F4">
            <w:pPr>
              <w:rPr>
                <w:b/>
                <w:bCs/>
              </w:rPr>
            </w:pPr>
          </w:p>
          <w:p w14:paraId="4F412720" w14:textId="3D2B5B0B" w:rsidR="00E000F4" w:rsidRPr="0059621A" w:rsidRDefault="00E000F4" w:rsidP="00E000F4">
            <w:r w:rsidRPr="0059621A">
              <w:rPr>
                <w:b/>
                <w:bCs/>
              </w:rPr>
              <w:t>1. Знать:</w:t>
            </w:r>
            <w:r w:rsidRPr="0059621A">
              <w:t xml:space="preserve"> теоретические вопросы стратегического анализа макро- и микросреды организации</w:t>
            </w:r>
          </w:p>
          <w:p w14:paraId="43507895" w14:textId="77777777" w:rsidR="00022181" w:rsidRPr="0059621A" w:rsidRDefault="00022181" w:rsidP="00E000F4"/>
          <w:p w14:paraId="7D0F4E61" w14:textId="1186E79F" w:rsidR="00E000F4" w:rsidRPr="0059621A" w:rsidRDefault="00E000F4" w:rsidP="00B66AE5">
            <w:pPr>
              <w:tabs>
                <w:tab w:val="left" w:pos="540"/>
              </w:tabs>
              <w:contextualSpacing/>
            </w:pPr>
            <w:r w:rsidRPr="0059621A">
              <w:rPr>
                <w:b/>
                <w:bCs/>
              </w:rPr>
              <w:t>2. Уметь:</w:t>
            </w:r>
            <w:r w:rsidRPr="0059621A">
              <w:t xml:space="preserve"> проводить анализ оценки конкурентоспособности и формирования компетенций и некопируемых конкурентных преимуществ компании.</w:t>
            </w:r>
          </w:p>
        </w:tc>
        <w:tc>
          <w:tcPr>
            <w:tcW w:w="4253" w:type="dxa"/>
            <w:shd w:val="clear" w:color="auto" w:fill="auto"/>
          </w:tcPr>
          <w:p w14:paraId="0A0FFAF9" w14:textId="77777777" w:rsidR="00E000F4" w:rsidRPr="0059621A" w:rsidRDefault="00E000F4" w:rsidP="00E000F4">
            <w:pPr>
              <w:rPr>
                <w:b/>
              </w:rPr>
            </w:pPr>
            <w:r w:rsidRPr="0059621A">
              <w:rPr>
                <w:b/>
              </w:rPr>
              <w:lastRenderedPageBreak/>
              <w:t>Задание 1</w:t>
            </w:r>
          </w:p>
          <w:p w14:paraId="221BE7EB" w14:textId="77777777" w:rsidR="00E000F4" w:rsidRPr="0059621A" w:rsidRDefault="00E000F4" w:rsidP="00E000F4">
            <w:r w:rsidRPr="0059621A">
              <w:t xml:space="preserve">Владение методами стратегического анализа. Фирма ЭПС Лтд. (EPS Ltd), основанная в 1969 г., известна в Великобритании как солидный производитель электроэнергии. Девиз компании: «Мы гарантируем бесперебойную подачу электроэнергии. Наша подача энергии превосходна!». Клиенты фирмы: аэропорты, больницы, предприятия в сфере телекоммуникации, булочные. География клиентов – Великобритания, Средний Восток, Китай. </w:t>
            </w:r>
          </w:p>
          <w:p w14:paraId="239CE476" w14:textId="77777777" w:rsidR="00E000F4" w:rsidRPr="0059621A" w:rsidRDefault="00E000F4" w:rsidP="00E000F4">
            <w:r w:rsidRPr="0059621A">
              <w:t xml:space="preserve">Компьютеры и другое чувствительное оборудование требуют бесперебойного и стабильного снабжения энергией. Специалисты фирмы еще двадцать лет назад обнаружили, что малейшие колебания напряжения и частоты тока приводят к сбою в работе компьютеров, искажают </w:t>
            </w:r>
            <w:r w:rsidRPr="0059621A">
              <w:lastRenderedPageBreak/>
              <w:t xml:space="preserve">передаваемую информацию, затрудняют компьютерные операции. Оборудование, которым располагает фирма, полностью обеспечивает надежную защиту от колебаний переменного тока. </w:t>
            </w:r>
          </w:p>
          <w:p w14:paraId="54F53E49" w14:textId="77777777" w:rsidR="00E000F4" w:rsidRPr="0059621A" w:rsidRDefault="00E000F4" w:rsidP="00E000F4">
            <w:r w:rsidRPr="0059621A">
              <w:t xml:space="preserve">Объем продаж фирмы постоянно растет при достаточно высоком уровне спроса, но нарастает угроза конкуренции. Управляющий директор фирмы, по образованию инженер-электронщик, пройдя курс обучения в центре по подготовке кадров при Институте маркетинга, осознал, что, несмотря на, казалось бы, прочные позиции фирмы, необходима переориентация деятельности фирмы на маркетинговую концепцию. Он считает, что пришло время развивать систему маркетингового планирования, но, не имея практики маркетинговой работы, плохо представляет себе то, что он должен конкретно предпринять. Философию своей компании он сформулировал так: «Высочайшее качество товара плюс превосходный инжиниринг и техническая экспертиза». </w:t>
            </w:r>
          </w:p>
          <w:p w14:paraId="5F6351EE" w14:textId="77777777" w:rsidR="00E000F4" w:rsidRPr="0059621A" w:rsidRDefault="00E000F4" w:rsidP="00E000F4">
            <w:r w:rsidRPr="0059621A">
              <w:t xml:space="preserve">Задания и вопросы </w:t>
            </w:r>
          </w:p>
          <w:p w14:paraId="004B0862" w14:textId="77777777" w:rsidR="00E000F4" w:rsidRPr="0059621A" w:rsidRDefault="00E000F4" w:rsidP="00B66AE5">
            <w:pPr>
              <w:tabs>
                <w:tab w:val="left" w:pos="210"/>
              </w:tabs>
            </w:pPr>
            <w:r w:rsidRPr="0059621A">
              <w:t>1.</w:t>
            </w:r>
            <w:r w:rsidRPr="0059621A">
              <w:tab/>
              <w:t xml:space="preserve">Сформулируйте основные маркетинговые цели компании. </w:t>
            </w:r>
          </w:p>
          <w:p w14:paraId="598D40D0" w14:textId="77777777" w:rsidR="00E000F4" w:rsidRPr="0059621A" w:rsidRDefault="00E000F4" w:rsidP="00B66AE5">
            <w:pPr>
              <w:tabs>
                <w:tab w:val="left" w:pos="210"/>
              </w:tabs>
            </w:pPr>
            <w:r w:rsidRPr="0059621A">
              <w:t>2.</w:t>
            </w:r>
            <w:r w:rsidRPr="0059621A">
              <w:tab/>
              <w:t>Выделите ключевые задачи компании.</w:t>
            </w:r>
          </w:p>
          <w:p w14:paraId="1AFC41A9" w14:textId="77777777" w:rsidR="00E000F4" w:rsidRPr="0059621A" w:rsidRDefault="00E000F4" w:rsidP="00B66AE5">
            <w:pPr>
              <w:tabs>
                <w:tab w:val="left" w:pos="210"/>
              </w:tabs>
            </w:pPr>
            <w:r w:rsidRPr="0059621A">
              <w:t>3.</w:t>
            </w:r>
            <w:r w:rsidRPr="0059621A">
              <w:tab/>
              <w:t>Какие виды маркетинговой деятельности необходимо, по-вашему мнению, осуществить для выполнения этих задач?</w:t>
            </w:r>
          </w:p>
          <w:p w14:paraId="08644E63" w14:textId="32A6FDAE" w:rsidR="00E000F4" w:rsidRPr="0059621A" w:rsidRDefault="00E000F4" w:rsidP="00E000F4">
            <w:r w:rsidRPr="0059621A">
              <w:t>4.Какую главную выгоду возможно получить в результате перехода на маркетинговую концепцию деятельности компании?</w:t>
            </w:r>
          </w:p>
          <w:p w14:paraId="0B1FCF7C" w14:textId="77777777" w:rsidR="00E000F4" w:rsidRPr="0059621A" w:rsidRDefault="00E000F4" w:rsidP="00E000F4">
            <w:pPr>
              <w:rPr>
                <w:b/>
              </w:rPr>
            </w:pPr>
            <w:r w:rsidRPr="0059621A">
              <w:rPr>
                <w:b/>
              </w:rPr>
              <w:t>Задание 2</w:t>
            </w:r>
          </w:p>
          <w:p w14:paraId="5E677F44" w14:textId="77777777" w:rsidR="00E000F4" w:rsidRPr="0059621A" w:rsidRDefault="00E000F4" w:rsidP="00E000F4">
            <w:r w:rsidRPr="0059621A">
              <w:t>Ниже приведен перечень мероприятий стратегии:</w:t>
            </w:r>
          </w:p>
          <w:p w14:paraId="438A4EE3" w14:textId="77777777" w:rsidR="00E000F4" w:rsidRPr="0059621A" w:rsidRDefault="00E000F4" w:rsidP="00E000F4">
            <w:r w:rsidRPr="0059621A">
              <w:t xml:space="preserve">• создание и управление высокопродуктивным хозяйственным портфелем структурных подразделений корпорации (приобретение компаний, укрепление существующих деловых позиций, прекращение деятельности, не соответствующей управленческим </w:t>
            </w:r>
            <w:r w:rsidRPr="0059621A">
              <w:lastRenderedPageBreak/>
              <w:t>планам);</w:t>
            </w:r>
          </w:p>
          <w:p w14:paraId="2C01259F" w14:textId="77777777" w:rsidR="00E000F4" w:rsidRPr="0059621A" w:rsidRDefault="00E000F4" w:rsidP="00E000F4">
            <w:r w:rsidRPr="0059621A">
              <w:t>• достижение синергетического эффекта, возникающего благодаря деятельности родственных структурных подразделений компании, как основы ее конкурентного преимущества;</w:t>
            </w:r>
          </w:p>
          <w:p w14:paraId="430CFF5B" w14:textId="77777777" w:rsidR="00E000F4" w:rsidRPr="0059621A" w:rsidRDefault="00E000F4" w:rsidP="00E000F4">
            <w:r w:rsidRPr="0059621A">
              <w:t>• установление инвестиционных приоритетов и направление корпоративных ресурсов в наиболее привлекательные сферы деятельности.</w:t>
            </w:r>
          </w:p>
          <w:p w14:paraId="64AD218B" w14:textId="77777777" w:rsidR="00E000F4" w:rsidRPr="0059621A" w:rsidRDefault="00E000F4" w:rsidP="00E000F4">
            <w:r w:rsidRPr="0059621A">
              <w:t>Каков уровень стратегии, включающий эти мероприятия?</w:t>
            </w:r>
          </w:p>
          <w:p w14:paraId="60ECC961" w14:textId="77777777" w:rsidR="00E000F4" w:rsidRPr="0059621A" w:rsidRDefault="00E000F4" w:rsidP="00E000F4">
            <w:r w:rsidRPr="0059621A">
              <w:t>2.Фирма, продающая лаки для дерева, строит новый завод для</w:t>
            </w:r>
          </w:p>
          <w:p w14:paraId="76F6800D" w14:textId="77777777" w:rsidR="00E000F4" w:rsidRPr="0059621A" w:rsidRDefault="00E000F4" w:rsidP="00E000F4">
            <w:r w:rsidRPr="0059621A">
              <w:t>производства компонентов, которые ранее закупались у поставщиков. При этом она остается в той же отрасли, что и раньше. Фирма теперь имеет два хозяйственных подразделения на разных стадиях отраслевой цепочки ценностей.</w:t>
            </w:r>
          </w:p>
          <w:p w14:paraId="574EB4B2" w14:textId="67EB8DAA" w:rsidR="00045A06" w:rsidRPr="0059621A" w:rsidRDefault="00E000F4" w:rsidP="00045A06">
            <w:r w:rsidRPr="0059621A">
              <w:t xml:space="preserve">регионов? </w:t>
            </w:r>
          </w:p>
          <w:p w14:paraId="39F3E16F" w14:textId="4D4DE329" w:rsidR="00045A06" w:rsidRPr="0059621A" w:rsidRDefault="00045A06" w:rsidP="00045A06">
            <w:pPr>
              <w:rPr>
                <w:b/>
              </w:rPr>
            </w:pPr>
            <w:r w:rsidRPr="0059621A">
              <w:rPr>
                <w:b/>
              </w:rPr>
              <w:t>Задание 3</w:t>
            </w:r>
          </w:p>
          <w:p w14:paraId="5C1C34F7" w14:textId="77777777" w:rsidR="00045A06" w:rsidRPr="0059621A" w:rsidRDefault="00045A06" w:rsidP="00045A06">
            <w:r w:rsidRPr="0059621A">
              <w:t>1.На примере РАО «Газпром» определите возможности и угрозы внешней среды, сильные и слабые стороны организации.</w:t>
            </w:r>
          </w:p>
          <w:p w14:paraId="4128D92C" w14:textId="77777777" w:rsidR="00045A06" w:rsidRPr="0059621A" w:rsidRDefault="00045A06" w:rsidP="00045A06">
            <w:r w:rsidRPr="0059621A">
              <w:t>2. Увеличение разнообразия во взаимосвязанных продуктах является возможностью внешней среды или сильной стороной организации?</w:t>
            </w:r>
          </w:p>
          <w:p w14:paraId="572046F9" w14:textId="77777777" w:rsidR="00045A06" w:rsidRPr="0059621A" w:rsidRDefault="00045A06" w:rsidP="00045A06">
            <w:r w:rsidRPr="0059621A">
              <w:t>3. Покупатели и поставщики являются частью макросреды или</w:t>
            </w:r>
          </w:p>
          <w:p w14:paraId="0C4F9E12" w14:textId="77777777" w:rsidR="00045A06" w:rsidRPr="0059621A" w:rsidRDefault="00045A06" w:rsidP="00045A06">
            <w:r w:rsidRPr="0059621A">
              <w:t>микросреды организации?</w:t>
            </w:r>
          </w:p>
          <w:p w14:paraId="4F3ED300" w14:textId="00994086" w:rsidR="00E000F4" w:rsidRPr="0059621A" w:rsidRDefault="00045A06" w:rsidP="00873844">
            <w:r w:rsidRPr="0059621A">
              <w:t>4. Где впервые была опубликована методика SWOT-анализа?</w:t>
            </w:r>
          </w:p>
        </w:tc>
      </w:tr>
      <w:tr w:rsidR="0026552D" w:rsidRPr="0059621A" w14:paraId="362D48A4" w14:textId="77777777" w:rsidTr="00022181">
        <w:trPr>
          <w:trHeight w:val="1562"/>
        </w:trPr>
        <w:tc>
          <w:tcPr>
            <w:tcW w:w="1985" w:type="dxa"/>
            <w:shd w:val="clear" w:color="auto" w:fill="auto"/>
          </w:tcPr>
          <w:p w14:paraId="1929538D" w14:textId="2470D8FB" w:rsidR="0026552D" w:rsidRPr="0059621A" w:rsidRDefault="0026552D" w:rsidP="0026552D">
            <w:pPr>
              <w:ind w:right="45"/>
            </w:pPr>
            <w:r w:rsidRPr="0059621A">
              <w:lastRenderedPageBreak/>
              <w:t xml:space="preserve">ПКП-4 </w:t>
            </w:r>
            <w:r w:rsidR="009D2C05" w:rsidRPr="009D2C05">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tc>
        <w:tc>
          <w:tcPr>
            <w:tcW w:w="2410" w:type="dxa"/>
            <w:shd w:val="clear" w:color="auto" w:fill="auto"/>
          </w:tcPr>
          <w:p w14:paraId="28156FFA" w14:textId="52801807" w:rsidR="009D2C05" w:rsidRDefault="009D2C05" w:rsidP="009D2C05">
            <w:pPr>
              <w:tabs>
                <w:tab w:val="left" w:pos="540"/>
              </w:tabs>
              <w:contextualSpacing/>
            </w:pPr>
            <w:r>
              <w:t>1.</w:t>
            </w:r>
            <w:r>
              <w:tab/>
              <w:t>Разрабатывает концепцию проекта, иерархическую структуру работ, календарно-ресурсный план и контроль за ходом программ развития организации.</w:t>
            </w:r>
          </w:p>
          <w:p w14:paraId="172693BF" w14:textId="77777777" w:rsidR="00AA111B" w:rsidRDefault="00AA111B" w:rsidP="009D2C05">
            <w:pPr>
              <w:tabs>
                <w:tab w:val="left" w:pos="540"/>
              </w:tabs>
              <w:contextualSpacing/>
            </w:pPr>
          </w:p>
          <w:p w14:paraId="6176FF98" w14:textId="5975A322" w:rsidR="0026552D" w:rsidRPr="0059621A" w:rsidRDefault="009D2C05" w:rsidP="009D2C05">
            <w:pPr>
              <w:tabs>
                <w:tab w:val="left" w:pos="540"/>
              </w:tabs>
              <w:contextualSpacing/>
            </w:pPr>
            <w:r>
              <w:t>2. Применяет современные модели развития и управления организацией.</w:t>
            </w:r>
          </w:p>
        </w:tc>
        <w:tc>
          <w:tcPr>
            <w:tcW w:w="2551" w:type="dxa"/>
            <w:shd w:val="clear" w:color="auto" w:fill="auto"/>
          </w:tcPr>
          <w:p w14:paraId="1391EDD2" w14:textId="77777777" w:rsidR="0026552D" w:rsidRPr="0059621A" w:rsidRDefault="0026552D" w:rsidP="0026552D">
            <w:r w:rsidRPr="0059621A">
              <w:rPr>
                <w:b/>
                <w:bCs/>
              </w:rPr>
              <w:t>1. Знать:</w:t>
            </w:r>
            <w:r w:rsidRPr="0059621A">
              <w:t xml:space="preserve"> особенности нового продукта и его обновлений </w:t>
            </w:r>
          </w:p>
          <w:p w14:paraId="605D4DFB" w14:textId="77777777" w:rsidR="0026552D" w:rsidRPr="0059621A" w:rsidRDefault="0026552D" w:rsidP="0026552D">
            <w:r w:rsidRPr="0059621A">
              <w:rPr>
                <w:b/>
                <w:bCs/>
              </w:rPr>
              <w:t>2. Уметь:</w:t>
            </w:r>
            <w:r w:rsidRPr="0059621A">
              <w:t xml:space="preserve"> выводить новый продукт и его обновления на рынок</w:t>
            </w:r>
          </w:p>
          <w:p w14:paraId="768574F7" w14:textId="77777777" w:rsidR="0026552D" w:rsidRPr="0059621A" w:rsidRDefault="0026552D" w:rsidP="0026552D"/>
          <w:p w14:paraId="78E51F50" w14:textId="77777777" w:rsidR="0026552D" w:rsidRPr="0059621A" w:rsidRDefault="0026552D" w:rsidP="0026552D">
            <w:pPr>
              <w:rPr>
                <w:b/>
                <w:bCs/>
              </w:rPr>
            </w:pPr>
          </w:p>
          <w:p w14:paraId="08EF3C5F" w14:textId="77777777" w:rsidR="0026552D" w:rsidRPr="0059621A" w:rsidRDefault="0026552D" w:rsidP="0026552D">
            <w:pPr>
              <w:rPr>
                <w:b/>
                <w:bCs/>
              </w:rPr>
            </w:pPr>
          </w:p>
          <w:p w14:paraId="5CEBC92C" w14:textId="77777777" w:rsidR="0026552D" w:rsidRPr="0059621A" w:rsidRDefault="0026552D" w:rsidP="0026552D">
            <w:r w:rsidRPr="0059621A">
              <w:rPr>
                <w:b/>
                <w:bCs/>
              </w:rPr>
              <w:t>1. Знать:</w:t>
            </w:r>
            <w:r w:rsidRPr="0059621A">
              <w:t xml:space="preserve"> методы анализа продажи</w:t>
            </w:r>
          </w:p>
          <w:p w14:paraId="5C9193D2" w14:textId="77777777" w:rsidR="0026552D" w:rsidRPr="0059621A" w:rsidRDefault="0026552D" w:rsidP="0026552D">
            <w:r w:rsidRPr="0059621A">
              <w:t>продукта.</w:t>
            </w:r>
          </w:p>
          <w:p w14:paraId="57E0BC46" w14:textId="77777777" w:rsidR="0026552D" w:rsidRPr="0059621A" w:rsidRDefault="0026552D" w:rsidP="0026552D">
            <w:r w:rsidRPr="0059621A">
              <w:rPr>
                <w:b/>
                <w:bCs/>
              </w:rPr>
              <w:t>2.Уметь:</w:t>
            </w:r>
            <w:r w:rsidRPr="0059621A">
              <w:t xml:space="preserve"> применять современные</w:t>
            </w:r>
          </w:p>
          <w:p w14:paraId="63A3B33A" w14:textId="77777777" w:rsidR="0026552D" w:rsidRPr="0059621A" w:rsidRDefault="0026552D" w:rsidP="0026552D">
            <w:r w:rsidRPr="0059621A">
              <w:t>модели привлечения</w:t>
            </w:r>
          </w:p>
          <w:p w14:paraId="1A1FA432" w14:textId="77777777" w:rsidR="0026552D" w:rsidRPr="0059621A" w:rsidRDefault="0026552D" w:rsidP="0026552D">
            <w:r w:rsidRPr="0059621A">
              <w:lastRenderedPageBreak/>
              <w:t>пользователей и использования</w:t>
            </w:r>
          </w:p>
          <w:p w14:paraId="2D384CFA" w14:textId="4AEAC9C3" w:rsidR="0026552D" w:rsidRPr="0059621A" w:rsidRDefault="0026552D" w:rsidP="0026552D">
            <w:pPr>
              <w:tabs>
                <w:tab w:val="left" w:pos="540"/>
              </w:tabs>
              <w:contextualSpacing/>
              <w:jc w:val="both"/>
            </w:pPr>
            <w:r w:rsidRPr="0059621A">
              <w:t>продукта.</w:t>
            </w:r>
          </w:p>
        </w:tc>
        <w:tc>
          <w:tcPr>
            <w:tcW w:w="4253" w:type="dxa"/>
            <w:shd w:val="clear" w:color="auto" w:fill="auto"/>
          </w:tcPr>
          <w:p w14:paraId="79BCAA75" w14:textId="16FE5F58" w:rsidR="00A42BB3" w:rsidRPr="0059621A" w:rsidRDefault="00A42BB3" w:rsidP="00A42BB3">
            <w:r w:rsidRPr="0059621A">
              <w:lastRenderedPageBreak/>
              <w:t>Задание 1</w:t>
            </w:r>
          </w:p>
          <w:p w14:paraId="7DD22920" w14:textId="77777777" w:rsidR="0026552D" w:rsidRPr="0059621A" w:rsidRDefault="00A42BB3" w:rsidP="00A42BB3">
            <w:r w:rsidRPr="0059621A">
              <w:t>На основании представленных данных о рынке, на котором осуществляет свою деятельность выбранная компания составьте карту пути клиента.</w:t>
            </w:r>
          </w:p>
          <w:p w14:paraId="009417F0" w14:textId="074315DF" w:rsidR="00A42BB3" w:rsidRPr="0059621A" w:rsidRDefault="00A42BB3" w:rsidP="00A42BB3"/>
          <w:p w14:paraId="4C67098F" w14:textId="77777777" w:rsidR="00A42BB3" w:rsidRPr="0059621A" w:rsidRDefault="00A42BB3" w:rsidP="00A42BB3">
            <w:r w:rsidRPr="0059621A">
              <w:t>Задание 2</w:t>
            </w:r>
          </w:p>
          <w:p w14:paraId="3D8C80F5" w14:textId="527B5EA8" w:rsidR="00B87476" w:rsidRPr="0059621A" w:rsidRDefault="00B87476" w:rsidP="00B87476">
            <w:r w:rsidRPr="0059621A">
              <w:t>1. Во время Customer Development необходимо проверить гипотезы и доказать, что:</w:t>
            </w:r>
          </w:p>
          <w:p w14:paraId="66563504" w14:textId="626DFCBE" w:rsidR="00B87476" w:rsidRPr="0059621A" w:rsidRDefault="00B87476" w:rsidP="00B87476">
            <w:r w:rsidRPr="0059621A">
              <w:t>-    проблемы, решением    которых    предлагает группа, существует    в    жизни потребителей;</w:t>
            </w:r>
          </w:p>
          <w:p w14:paraId="143CD111" w14:textId="77777777" w:rsidR="00B87476" w:rsidRPr="0059621A" w:rsidRDefault="00B87476" w:rsidP="00B87476">
            <w:r w:rsidRPr="0059621A">
              <w:t>- эти проблемы существенные;</w:t>
            </w:r>
          </w:p>
          <w:p w14:paraId="7C2D4141" w14:textId="77777777" w:rsidR="00B87476" w:rsidRPr="0059621A" w:rsidRDefault="00B87476" w:rsidP="00B87476">
            <w:r w:rsidRPr="0059621A">
              <w:lastRenderedPageBreak/>
              <w:t>- потребитель будет за них платить;</w:t>
            </w:r>
          </w:p>
          <w:p w14:paraId="6F2D50C6" w14:textId="77777777" w:rsidR="00B87476" w:rsidRPr="0059621A" w:rsidRDefault="00B87476" w:rsidP="00B87476">
            <w:r w:rsidRPr="0059621A">
              <w:t>- есть рынок, и это не проблема одного человека;</w:t>
            </w:r>
          </w:p>
          <w:p w14:paraId="3880A701" w14:textId="77777777" w:rsidR="00B87476" w:rsidRPr="0059621A" w:rsidRDefault="00B87476" w:rsidP="00B87476">
            <w:r w:rsidRPr="0059621A">
              <w:t>- есть каналы привлечения пользователей и стоимость привлечения в перспективе</w:t>
            </w:r>
          </w:p>
          <w:p w14:paraId="63EDD5BB" w14:textId="3A939A92" w:rsidR="00A42BB3" w:rsidRPr="0059621A" w:rsidRDefault="00B87476" w:rsidP="00B87476">
            <w:r w:rsidRPr="0059621A">
              <w:t>не будет превышать полученную прибыль (CAC &lt; LTV).</w:t>
            </w:r>
          </w:p>
        </w:tc>
      </w:tr>
    </w:tbl>
    <w:p w14:paraId="4FF6CBCC" w14:textId="7ADF720C" w:rsidR="00022181" w:rsidRPr="00B956E6" w:rsidRDefault="00022181" w:rsidP="002B6C9C">
      <w:pPr>
        <w:tabs>
          <w:tab w:val="left" w:pos="1134"/>
        </w:tabs>
        <w:spacing w:line="360" w:lineRule="auto"/>
        <w:ind w:right="-2"/>
        <w:rPr>
          <w:b/>
          <w:bCs/>
          <w:sz w:val="28"/>
          <w:szCs w:val="28"/>
        </w:rPr>
      </w:pPr>
    </w:p>
    <w:p w14:paraId="3CEA2AE6" w14:textId="25B5BB7F" w:rsidR="00654464" w:rsidRPr="00FE7C87" w:rsidRDefault="00654464" w:rsidP="00654464">
      <w:pPr>
        <w:pStyle w:val="a7"/>
        <w:shd w:val="clear" w:color="auto" w:fill="FFFFFF"/>
        <w:spacing w:line="360" w:lineRule="auto"/>
        <w:ind w:left="0"/>
        <w:rPr>
          <w:b/>
          <w:bCs/>
          <w:sz w:val="28"/>
          <w:szCs w:val="28"/>
        </w:rPr>
      </w:pPr>
      <w:r w:rsidRPr="00FE7C87">
        <w:rPr>
          <w:b/>
          <w:bCs/>
          <w:sz w:val="28"/>
          <w:szCs w:val="28"/>
        </w:rPr>
        <w:t>Примерный перечень вопросов к зачету</w:t>
      </w:r>
    </w:p>
    <w:p w14:paraId="2DA90B9B"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Что такое продуктовая политика фирмы?</w:t>
      </w:r>
    </w:p>
    <w:p w14:paraId="492F0762"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Назовите основные цели продуктовой политики фирмы.</w:t>
      </w:r>
    </w:p>
    <w:p w14:paraId="2C3B1EC8"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Назовите факторы внешнего окружения компании, влияющие на управление продуктовой политикой компании.</w:t>
      </w:r>
    </w:p>
    <w:p w14:paraId="7318B2DF"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Что такое управление продуктовой категорией?</w:t>
      </w:r>
    </w:p>
    <w:p w14:paraId="15931B83"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Дайте определение понятий «товар», «услуга» и «продукт»?</w:t>
      </w:r>
    </w:p>
    <w:p w14:paraId="479325DD"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Каковы отличия услуги от товара?</w:t>
      </w:r>
    </w:p>
    <w:p w14:paraId="73206EBE"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Дайте определение понятия «маркетинговый комплекс».</w:t>
      </w:r>
    </w:p>
    <w:p w14:paraId="3E455899"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Дайте определение понятия «управление продуктом».</w:t>
      </w:r>
    </w:p>
    <w:p w14:paraId="0564BCE1"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Какие модели процесса разработки и внедрения инноваций вы знаете?</w:t>
      </w:r>
    </w:p>
    <w:p w14:paraId="04AEA84F"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Перечислите основные этапы разработки нового товара?</w:t>
      </w:r>
    </w:p>
    <w:p w14:paraId="381FC239"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Дайте определение понятия сертификация товара.</w:t>
      </w:r>
    </w:p>
    <w:p w14:paraId="356AC452"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Перечислите методы обеспечения качества продукции.</w:t>
      </w:r>
    </w:p>
    <w:p w14:paraId="5BFA5FCB"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Сущность понятия «потенциал рынка».</w:t>
      </w:r>
    </w:p>
    <w:p w14:paraId="2F39DF11"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Перечислите основные группы методов определения объема рынка и раскройте их сущность.</w:t>
      </w:r>
    </w:p>
    <w:p w14:paraId="5A2F4D5D"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Перечислите основные уровни конкуренции в соответствии с этапами принятия потребителем решения о покупке.</w:t>
      </w:r>
    </w:p>
    <w:p w14:paraId="63B7DFD8"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Дайте определение понятия «стратегия продукта».</w:t>
      </w:r>
    </w:p>
    <w:p w14:paraId="2013535D"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Перечислите составляющие элементы стратегии продукта.</w:t>
      </w:r>
    </w:p>
    <w:p w14:paraId="2071CDDC"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Какие стратегии продукта, реализуемые на протяжении его жизненного цикла, вы знаете?</w:t>
      </w:r>
    </w:p>
    <w:p w14:paraId="55F290A4"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lastRenderedPageBreak/>
        <w:t>Перечислите основные этапы разработки интегрированных маркетинговых коммуникаций.</w:t>
      </w:r>
    </w:p>
    <w:p w14:paraId="55A3C61C" w14:textId="77777777" w:rsidR="00B05D9E" w:rsidRPr="00E67C52" w:rsidRDefault="00B05D9E" w:rsidP="00F3028A">
      <w:pPr>
        <w:pStyle w:val="a7"/>
        <w:numPr>
          <w:ilvl w:val="0"/>
          <w:numId w:val="4"/>
        </w:numPr>
        <w:shd w:val="clear" w:color="auto" w:fill="FFFFFF"/>
        <w:spacing w:line="360" w:lineRule="auto"/>
        <w:ind w:left="0" w:firstLine="709"/>
        <w:jc w:val="both"/>
        <w:rPr>
          <w:color w:val="000000"/>
          <w:sz w:val="28"/>
          <w:szCs w:val="28"/>
        </w:rPr>
      </w:pPr>
      <w:r w:rsidRPr="00E67C52">
        <w:rPr>
          <w:color w:val="000000"/>
          <w:sz w:val="28"/>
          <w:szCs w:val="28"/>
        </w:rPr>
        <w:t>Раскройте методику расчета цены, основанную на трех методах: конкурентной ценны, цены потребителя и с точки зрения затрат компании.</w:t>
      </w:r>
    </w:p>
    <w:p w14:paraId="2E29B552"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Дайте определение понятия «Продуктовая аналитика».</w:t>
      </w:r>
    </w:p>
    <w:p w14:paraId="111DDD23"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Как может строиться аналитическая команда продукта?</w:t>
      </w:r>
    </w:p>
    <w:p w14:paraId="41B95318"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Перечислите основные этапы разработки нового товара.</w:t>
      </w:r>
    </w:p>
    <w:p w14:paraId="7DB58F37"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Перечислите какие источники генерации идей вы знаете.</w:t>
      </w:r>
    </w:p>
    <w:p w14:paraId="39442678"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Управление продуктом на основе модели Lean Canvas и роль аналитики в этой модели.</w:t>
      </w:r>
    </w:p>
    <w:p w14:paraId="06849C3E"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 xml:space="preserve">HADI-циклы как основа для генерации и тестирования гипотез. </w:t>
      </w:r>
    </w:p>
    <w:p w14:paraId="286AB76A"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Что такое метрики и KPI.</w:t>
      </w:r>
    </w:p>
    <w:p w14:paraId="210B1C86"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Какие основные типы метрик знаете? Приведите примеры.</w:t>
      </w:r>
    </w:p>
    <w:p w14:paraId="4252114D" w14:textId="77777777" w:rsidR="00FE7C87" w:rsidRPr="00FE7C87" w:rsidRDefault="00FE7C87" w:rsidP="00F3028A">
      <w:pPr>
        <w:pStyle w:val="a7"/>
        <w:numPr>
          <w:ilvl w:val="0"/>
          <w:numId w:val="4"/>
        </w:numPr>
        <w:shd w:val="clear" w:color="auto" w:fill="FFFFFF"/>
        <w:spacing w:line="360" w:lineRule="auto"/>
        <w:ind w:left="0" w:firstLine="709"/>
        <w:jc w:val="both"/>
        <w:rPr>
          <w:color w:val="000000"/>
          <w:sz w:val="28"/>
          <w:szCs w:val="28"/>
        </w:rPr>
      </w:pPr>
      <w:r w:rsidRPr="00FE7C87">
        <w:rPr>
          <w:color w:val="000000"/>
          <w:sz w:val="28"/>
          <w:szCs w:val="28"/>
        </w:rPr>
        <w:t>Дайте определение сегментирования. Какая роль сегментирования в стратегическом маркетинге?</w:t>
      </w:r>
    </w:p>
    <w:p w14:paraId="616EA1E5" w14:textId="77777777" w:rsidR="00FE7C87" w:rsidRPr="00FE7C87" w:rsidRDefault="00FE7C87" w:rsidP="00F3028A">
      <w:pPr>
        <w:pStyle w:val="a7"/>
        <w:numPr>
          <w:ilvl w:val="0"/>
          <w:numId w:val="4"/>
        </w:numPr>
        <w:shd w:val="clear" w:color="auto" w:fill="FFFFFF"/>
        <w:tabs>
          <w:tab w:val="left" w:pos="426"/>
        </w:tabs>
        <w:spacing w:line="360" w:lineRule="auto"/>
        <w:ind w:left="0" w:firstLine="0"/>
        <w:jc w:val="both"/>
        <w:rPr>
          <w:color w:val="000000"/>
          <w:sz w:val="28"/>
          <w:szCs w:val="28"/>
        </w:rPr>
      </w:pPr>
      <w:r w:rsidRPr="00FE7C87">
        <w:rPr>
          <w:color w:val="000000"/>
          <w:sz w:val="28"/>
          <w:szCs w:val="28"/>
        </w:rPr>
        <w:t>Дайте определение понятия Unit-экономики.</w:t>
      </w:r>
    </w:p>
    <w:p w14:paraId="6C45AFBF" w14:textId="77777777" w:rsidR="00FE7C87" w:rsidRPr="00FE7C87" w:rsidRDefault="00FE7C87" w:rsidP="00F3028A">
      <w:pPr>
        <w:pStyle w:val="a7"/>
        <w:numPr>
          <w:ilvl w:val="0"/>
          <w:numId w:val="4"/>
        </w:numPr>
        <w:shd w:val="clear" w:color="auto" w:fill="FFFFFF"/>
        <w:tabs>
          <w:tab w:val="left" w:pos="426"/>
        </w:tabs>
        <w:spacing w:line="360" w:lineRule="auto"/>
        <w:ind w:left="0" w:firstLine="0"/>
        <w:jc w:val="both"/>
        <w:rPr>
          <w:color w:val="000000"/>
          <w:sz w:val="28"/>
          <w:szCs w:val="28"/>
        </w:rPr>
      </w:pPr>
      <w:r w:rsidRPr="00FE7C87">
        <w:rPr>
          <w:color w:val="000000"/>
          <w:sz w:val="28"/>
          <w:szCs w:val="28"/>
        </w:rPr>
        <w:t>Перечислите основные метрики, используемые в Unit-экономике.</w:t>
      </w:r>
    </w:p>
    <w:p w14:paraId="48741F42" w14:textId="77777777" w:rsidR="00FE7C87" w:rsidRPr="00FE7C87" w:rsidRDefault="00FE7C87" w:rsidP="00F3028A">
      <w:pPr>
        <w:pStyle w:val="a7"/>
        <w:numPr>
          <w:ilvl w:val="0"/>
          <w:numId w:val="4"/>
        </w:numPr>
        <w:shd w:val="clear" w:color="auto" w:fill="FFFFFF"/>
        <w:tabs>
          <w:tab w:val="left" w:pos="426"/>
        </w:tabs>
        <w:spacing w:line="360" w:lineRule="auto"/>
        <w:ind w:left="0" w:firstLine="0"/>
        <w:jc w:val="both"/>
        <w:rPr>
          <w:color w:val="000000"/>
          <w:sz w:val="28"/>
          <w:szCs w:val="28"/>
        </w:rPr>
      </w:pPr>
      <w:r w:rsidRPr="00FE7C87">
        <w:rPr>
          <w:color w:val="000000"/>
          <w:sz w:val="28"/>
          <w:szCs w:val="28"/>
        </w:rPr>
        <w:t>Сущность концепции JTBD.</w:t>
      </w:r>
    </w:p>
    <w:p w14:paraId="01C8EF5D" w14:textId="4F41A03E" w:rsidR="005915D5" w:rsidRPr="002B6C9C" w:rsidRDefault="00B05D9E" w:rsidP="002B6C9C">
      <w:pPr>
        <w:pStyle w:val="a7"/>
        <w:numPr>
          <w:ilvl w:val="0"/>
          <w:numId w:val="4"/>
        </w:numPr>
        <w:shd w:val="clear" w:color="auto" w:fill="FFFFFF"/>
        <w:tabs>
          <w:tab w:val="left" w:pos="426"/>
        </w:tabs>
        <w:spacing w:line="360" w:lineRule="auto"/>
        <w:ind w:left="0" w:firstLine="0"/>
        <w:jc w:val="both"/>
        <w:rPr>
          <w:color w:val="000000"/>
          <w:sz w:val="28"/>
          <w:szCs w:val="28"/>
        </w:rPr>
      </w:pPr>
      <w:r w:rsidRPr="00DE073B">
        <w:rPr>
          <w:color w:val="000000"/>
          <w:sz w:val="28"/>
          <w:szCs w:val="28"/>
        </w:rPr>
        <w:t>Формы и методы расчетов с покупателями.</w:t>
      </w:r>
    </w:p>
    <w:p w14:paraId="436E6A91" w14:textId="4AF29790" w:rsidR="004E0BEB" w:rsidRPr="004E0BEB" w:rsidRDefault="004E0BEB" w:rsidP="004E0BEB">
      <w:pPr>
        <w:pStyle w:val="a7"/>
        <w:shd w:val="clear" w:color="auto" w:fill="FFFFFF"/>
        <w:spacing w:line="360" w:lineRule="auto"/>
        <w:ind w:left="0"/>
        <w:jc w:val="center"/>
        <w:rPr>
          <w:color w:val="000000"/>
          <w:sz w:val="28"/>
          <w:szCs w:val="28"/>
        </w:rPr>
      </w:pPr>
      <w:r w:rsidRPr="004E0BEB">
        <w:rPr>
          <w:b/>
          <w:bCs/>
          <w:sz w:val="28"/>
          <w:szCs w:val="28"/>
        </w:rPr>
        <w:t xml:space="preserve">Примерный перечень вопросов к </w:t>
      </w:r>
      <w:r w:rsidR="00B63DE9">
        <w:rPr>
          <w:b/>
          <w:bCs/>
          <w:sz w:val="28"/>
          <w:szCs w:val="28"/>
        </w:rPr>
        <w:t>экзамену</w:t>
      </w:r>
    </w:p>
    <w:p w14:paraId="2D482AA3" w14:textId="64AC5CBB"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Что такое продуктовая политика фирмы?</w:t>
      </w:r>
    </w:p>
    <w:p w14:paraId="44987BB7"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Назовите основные цели продуктовой политики фирмы.</w:t>
      </w:r>
    </w:p>
    <w:p w14:paraId="28CF06C8"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Назовите факторы внешнего окружения компании, влияющие на управление продуктовой политикой компании.</w:t>
      </w:r>
    </w:p>
    <w:p w14:paraId="2943DE54"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Что такое управление продуктовой категорией?</w:t>
      </w:r>
    </w:p>
    <w:p w14:paraId="2BB514C8"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Дайте определение понятий «товар», «услуга» и «продукт»?</w:t>
      </w:r>
    </w:p>
    <w:p w14:paraId="5CEB1572" w14:textId="7C99F894"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Что такое продукт, методология разработки продукта?</w:t>
      </w:r>
    </w:p>
    <w:p w14:paraId="41A2999F" w14:textId="39E2497E"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Какие бывают аналитики, в чем их концептуальное отличие и функционал?</w:t>
      </w:r>
    </w:p>
    <w:p w14:paraId="15EC2F1F" w14:textId="439D18BA" w:rsidR="00E67C52" w:rsidRPr="00A379BD" w:rsidRDefault="00E67C52" w:rsidP="00F3028A">
      <w:pPr>
        <w:pStyle w:val="a7"/>
        <w:numPr>
          <w:ilvl w:val="0"/>
          <w:numId w:val="15"/>
        </w:numPr>
        <w:shd w:val="clear" w:color="auto" w:fill="FFFFFF"/>
        <w:spacing w:line="360" w:lineRule="auto"/>
        <w:jc w:val="both"/>
        <w:rPr>
          <w:color w:val="000000"/>
          <w:sz w:val="28"/>
          <w:szCs w:val="28"/>
        </w:rPr>
      </w:pPr>
      <w:bookmarkStart w:id="3" w:name="_Hlk133267773"/>
      <w:r w:rsidRPr="00A379BD">
        <w:rPr>
          <w:color w:val="000000"/>
          <w:sz w:val="28"/>
          <w:szCs w:val="28"/>
        </w:rPr>
        <w:t>Дайте определение понятия «</w:t>
      </w:r>
      <w:r w:rsidR="00675700" w:rsidRPr="00A379BD">
        <w:rPr>
          <w:color w:val="000000"/>
          <w:sz w:val="28"/>
          <w:szCs w:val="28"/>
        </w:rPr>
        <w:t>Продуктовая аналитика</w:t>
      </w:r>
      <w:r w:rsidRPr="00A379BD">
        <w:rPr>
          <w:color w:val="000000"/>
          <w:sz w:val="28"/>
          <w:szCs w:val="28"/>
        </w:rPr>
        <w:t>».</w:t>
      </w:r>
    </w:p>
    <w:p w14:paraId="20D8813E" w14:textId="76B08047"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Как может строиться аналитическая команда продукта</w:t>
      </w:r>
      <w:r w:rsidR="00E67C52" w:rsidRPr="00A379BD">
        <w:rPr>
          <w:color w:val="000000"/>
          <w:sz w:val="28"/>
          <w:szCs w:val="28"/>
        </w:rPr>
        <w:t>?</w:t>
      </w:r>
    </w:p>
    <w:p w14:paraId="2CE2FE38" w14:textId="705E0A01"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lastRenderedPageBreak/>
        <w:t>Перечислите основные этапы разработки нового товара</w:t>
      </w:r>
      <w:r w:rsidR="00A007EA" w:rsidRPr="00A379BD">
        <w:rPr>
          <w:color w:val="000000"/>
          <w:sz w:val="28"/>
          <w:szCs w:val="28"/>
        </w:rPr>
        <w:t>.</w:t>
      </w:r>
    </w:p>
    <w:p w14:paraId="1B3F63E4"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Перечислите какие источники генерации идей вы знаете.</w:t>
      </w:r>
    </w:p>
    <w:p w14:paraId="69E7E87C" w14:textId="0A20FE96"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Управление продуктом на основе модели Lean Canvas и роль аналитики в этой модели.</w:t>
      </w:r>
    </w:p>
    <w:p w14:paraId="00CEC1E8" w14:textId="20664B2A"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HADI-циклы как основа для генерации и тестирования гипотез</w:t>
      </w:r>
      <w:r w:rsidR="00E67C52" w:rsidRPr="00A379BD">
        <w:rPr>
          <w:color w:val="000000"/>
          <w:sz w:val="28"/>
          <w:szCs w:val="28"/>
        </w:rPr>
        <w:t xml:space="preserve">. </w:t>
      </w:r>
    </w:p>
    <w:p w14:paraId="16F18121" w14:textId="6F8043B4"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Что такое метрики и KPI</w:t>
      </w:r>
      <w:r w:rsidR="00E67C52" w:rsidRPr="00A379BD">
        <w:rPr>
          <w:color w:val="000000"/>
          <w:sz w:val="28"/>
          <w:szCs w:val="28"/>
        </w:rPr>
        <w:t>.</w:t>
      </w:r>
    </w:p>
    <w:p w14:paraId="49F38A08" w14:textId="07F05250"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Какие </w:t>
      </w:r>
      <w:r w:rsidR="00A007EA" w:rsidRPr="00A379BD">
        <w:rPr>
          <w:color w:val="000000"/>
          <w:sz w:val="28"/>
          <w:szCs w:val="28"/>
        </w:rPr>
        <w:t>основные типы метрик знаете</w:t>
      </w:r>
      <w:r w:rsidRPr="00A379BD">
        <w:rPr>
          <w:color w:val="000000"/>
          <w:sz w:val="28"/>
          <w:szCs w:val="28"/>
        </w:rPr>
        <w:t>? Приведите примеры.</w:t>
      </w:r>
    </w:p>
    <w:p w14:paraId="1F033F58" w14:textId="2BEAF69A"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Дайте определение </w:t>
      </w:r>
      <w:r w:rsidR="00A007EA" w:rsidRPr="00A379BD">
        <w:rPr>
          <w:color w:val="000000"/>
          <w:sz w:val="28"/>
          <w:szCs w:val="28"/>
        </w:rPr>
        <w:t>сегментирования. Какая роль сегментирования в стратегическом маркетинге</w:t>
      </w:r>
      <w:r w:rsidRPr="00A379BD">
        <w:rPr>
          <w:color w:val="000000"/>
          <w:sz w:val="28"/>
          <w:szCs w:val="28"/>
        </w:rPr>
        <w:t>?</w:t>
      </w:r>
    </w:p>
    <w:p w14:paraId="5AA1DA73" w14:textId="38141B15"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Дайте определение понятия </w:t>
      </w:r>
      <w:r w:rsidR="00A007EA" w:rsidRPr="00A379BD">
        <w:rPr>
          <w:color w:val="000000"/>
          <w:sz w:val="28"/>
          <w:szCs w:val="28"/>
        </w:rPr>
        <w:t>Unit-экономики</w:t>
      </w:r>
      <w:r w:rsidRPr="00A379BD">
        <w:rPr>
          <w:color w:val="000000"/>
          <w:sz w:val="28"/>
          <w:szCs w:val="28"/>
        </w:rPr>
        <w:t>.</w:t>
      </w:r>
    </w:p>
    <w:p w14:paraId="0E46528F" w14:textId="488D8D3D"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Перечислите </w:t>
      </w:r>
      <w:r w:rsidR="00A007EA" w:rsidRPr="00A379BD">
        <w:rPr>
          <w:color w:val="000000"/>
          <w:sz w:val="28"/>
          <w:szCs w:val="28"/>
        </w:rPr>
        <w:t>основные метрики, используемые в Unit-экономике</w:t>
      </w:r>
      <w:r w:rsidRPr="00A379BD">
        <w:rPr>
          <w:color w:val="000000"/>
          <w:sz w:val="28"/>
          <w:szCs w:val="28"/>
        </w:rPr>
        <w:t>.</w:t>
      </w:r>
    </w:p>
    <w:p w14:paraId="3AD9F730" w14:textId="6B0ACB7E"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Сущность </w:t>
      </w:r>
      <w:r w:rsidR="00A007EA" w:rsidRPr="00A379BD">
        <w:rPr>
          <w:color w:val="000000"/>
          <w:sz w:val="28"/>
          <w:szCs w:val="28"/>
        </w:rPr>
        <w:t>концепции</w:t>
      </w:r>
      <w:r w:rsidRPr="00A379BD">
        <w:rPr>
          <w:color w:val="000000"/>
          <w:sz w:val="28"/>
          <w:szCs w:val="28"/>
        </w:rPr>
        <w:t xml:space="preserve"> </w:t>
      </w:r>
      <w:r w:rsidR="00A007EA" w:rsidRPr="00A379BD">
        <w:rPr>
          <w:color w:val="000000"/>
          <w:sz w:val="28"/>
          <w:szCs w:val="28"/>
        </w:rPr>
        <w:t>JTBD</w:t>
      </w:r>
      <w:r w:rsidRPr="00A379BD">
        <w:rPr>
          <w:color w:val="000000"/>
          <w:sz w:val="28"/>
          <w:szCs w:val="28"/>
        </w:rPr>
        <w:t>.</w:t>
      </w:r>
    </w:p>
    <w:bookmarkEnd w:id="3"/>
    <w:p w14:paraId="56ECD1F7"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Перечислите основные группы методов определения объема рынка и раскройте их сущность.</w:t>
      </w:r>
    </w:p>
    <w:p w14:paraId="563FCF4A"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Перечислите основные уровни конкуренции в соответствии с этапами принятия потребителем решения о покупке.</w:t>
      </w:r>
    </w:p>
    <w:p w14:paraId="69002C90" w14:textId="52102BD0" w:rsidR="00E67C52" w:rsidRPr="00A379BD" w:rsidRDefault="00A007EA"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Ключевые KPI и определение факторов, влияющих на основные показатели развития бизнеса</w:t>
      </w:r>
      <w:r w:rsidR="00E67C52" w:rsidRPr="00A379BD">
        <w:rPr>
          <w:color w:val="000000"/>
          <w:sz w:val="28"/>
          <w:szCs w:val="28"/>
        </w:rPr>
        <w:t>.</w:t>
      </w:r>
    </w:p>
    <w:p w14:paraId="46BA729E"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Перечислите составляющие элементы стратегии продукта.</w:t>
      </w:r>
    </w:p>
    <w:p w14:paraId="79CBFD39"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Какие стратегии продукта, реализуемые на протяжении его жизненного цикла, вы знаете?</w:t>
      </w:r>
    </w:p>
    <w:p w14:paraId="21942D6D" w14:textId="5B2DB1E4" w:rsidR="00E67C52" w:rsidRPr="00A379BD" w:rsidRDefault="00731E80"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Необходимо рассчитать CAC и LTV, оценить эффективность маркетинговых инвестиций. </w:t>
      </w:r>
    </w:p>
    <w:p w14:paraId="4C9F79FA" w14:textId="31823D0B"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Перечислите основные </w:t>
      </w:r>
      <w:r w:rsidR="00731E80" w:rsidRPr="00A379BD">
        <w:rPr>
          <w:color w:val="000000"/>
          <w:sz w:val="28"/>
          <w:szCs w:val="28"/>
        </w:rPr>
        <w:t>принципы проектировать CJM</w:t>
      </w:r>
      <w:r w:rsidRPr="00A379BD">
        <w:rPr>
          <w:color w:val="000000"/>
          <w:sz w:val="28"/>
          <w:szCs w:val="28"/>
        </w:rPr>
        <w:t>.</w:t>
      </w:r>
    </w:p>
    <w:p w14:paraId="1D173B52" w14:textId="77777777"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Раскройте методику расчета цены, основанную на трех методах: конкурентной ценны, цены потребителя и с точки зрения затрат компании.</w:t>
      </w:r>
    </w:p>
    <w:p w14:paraId="1F4B87EA" w14:textId="6B99323A" w:rsidR="00E67C52" w:rsidRPr="00A379BD" w:rsidRDefault="00E67C52"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 xml:space="preserve">Перечислите основные </w:t>
      </w:r>
      <w:r w:rsidR="00731E80" w:rsidRPr="00A379BD">
        <w:rPr>
          <w:color w:val="000000"/>
          <w:sz w:val="28"/>
          <w:szCs w:val="28"/>
        </w:rPr>
        <w:t>принципы проектирования воронки для разных типов продуктов.</w:t>
      </w:r>
    </w:p>
    <w:p w14:paraId="2FA9EEA8" w14:textId="13DC19E6" w:rsidR="00EE0404" w:rsidRPr="00A379BD" w:rsidRDefault="00731E80" w:rsidP="00F3028A">
      <w:pPr>
        <w:pStyle w:val="a7"/>
        <w:numPr>
          <w:ilvl w:val="0"/>
          <w:numId w:val="15"/>
        </w:numPr>
        <w:shd w:val="clear" w:color="auto" w:fill="FFFFFF"/>
        <w:spacing w:line="360" w:lineRule="auto"/>
        <w:jc w:val="both"/>
        <w:rPr>
          <w:color w:val="000000"/>
          <w:sz w:val="28"/>
          <w:szCs w:val="28"/>
        </w:rPr>
      </w:pPr>
      <w:r w:rsidRPr="00A379BD">
        <w:rPr>
          <w:color w:val="000000"/>
          <w:sz w:val="28"/>
          <w:szCs w:val="28"/>
        </w:rPr>
        <w:t>Маркетинговая аналитика и голос клиента</w:t>
      </w:r>
      <w:r w:rsidR="00EE0404" w:rsidRPr="00A379BD">
        <w:rPr>
          <w:color w:val="000000"/>
          <w:sz w:val="28"/>
          <w:szCs w:val="28"/>
        </w:rPr>
        <w:t>.</w:t>
      </w:r>
    </w:p>
    <w:p w14:paraId="202E245D" w14:textId="7AFE5EA5" w:rsidR="00022181" w:rsidRPr="002B6C9C" w:rsidRDefault="00731E80" w:rsidP="00E77619">
      <w:pPr>
        <w:pStyle w:val="a7"/>
        <w:numPr>
          <w:ilvl w:val="0"/>
          <w:numId w:val="15"/>
        </w:numPr>
        <w:shd w:val="clear" w:color="auto" w:fill="FFFFFF"/>
        <w:spacing w:line="360" w:lineRule="auto"/>
        <w:jc w:val="both"/>
        <w:rPr>
          <w:color w:val="000000"/>
          <w:sz w:val="28"/>
          <w:szCs w:val="28"/>
        </w:rPr>
      </w:pPr>
      <w:r w:rsidRPr="00A379BD">
        <w:rPr>
          <w:color w:val="000000"/>
          <w:sz w:val="28"/>
          <w:szCs w:val="28"/>
        </w:rPr>
        <w:t>Как оценивать продуктовые и маркетинговые метрики?</w:t>
      </w:r>
    </w:p>
    <w:p w14:paraId="20EF9BB5" w14:textId="77777777" w:rsidR="00E77619" w:rsidRDefault="00E77619" w:rsidP="00E77619">
      <w:pPr>
        <w:tabs>
          <w:tab w:val="left" w:pos="0"/>
        </w:tabs>
        <w:spacing w:line="360" w:lineRule="auto"/>
        <w:jc w:val="center"/>
      </w:pPr>
      <w:r>
        <w:rPr>
          <w:b/>
          <w:sz w:val="28"/>
          <w:szCs w:val="28"/>
        </w:rPr>
        <w:lastRenderedPageBreak/>
        <w:t>Пример экзаменационного билета</w:t>
      </w:r>
    </w:p>
    <w:p w14:paraId="23351FE9" w14:textId="77777777" w:rsidR="00E77619" w:rsidRDefault="00E77619" w:rsidP="00E77619">
      <w:pPr>
        <w:jc w:val="center"/>
      </w:pPr>
      <w:r>
        <w:rPr>
          <w:rFonts w:eastAsia="SimSun" w:cs="Arial Unicode MS"/>
          <w:b/>
          <w:bCs/>
        </w:rPr>
        <w:t>Федеральное государственное образовательное бюджетное учреждение</w:t>
      </w:r>
    </w:p>
    <w:p w14:paraId="4815E71D" w14:textId="77777777" w:rsidR="00E77619" w:rsidRDefault="00E77619" w:rsidP="00E77619">
      <w:pPr>
        <w:ind w:left="360"/>
        <w:jc w:val="center"/>
      </w:pPr>
      <w:r>
        <w:rPr>
          <w:rFonts w:eastAsia="SimSun" w:cs="Arial Unicode MS"/>
          <w:b/>
        </w:rPr>
        <w:t>высшего образования</w:t>
      </w:r>
    </w:p>
    <w:p w14:paraId="0B502997" w14:textId="77777777" w:rsidR="00E77619" w:rsidRDefault="00E77619" w:rsidP="00E77619">
      <w:pPr>
        <w:jc w:val="center"/>
      </w:pPr>
      <w:r>
        <w:rPr>
          <w:rFonts w:eastAsia="SimSun" w:cs="Arial Unicode MS"/>
          <w:b/>
          <w:bCs/>
        </w:rPr>
        <w:t xml:space="preserve">«ФИНАНСОВЫЙ УНИВЕРСИТЕТ ПРИ ПРАВИТЕЛЬСТВЕ </w:t>
      </w:r>
    </w:p>
    <w:p w14:paraId="1D584878" w14:textId="77777777" w:rsidR="00E77619" w:rsidRDefault="00E77619" w:rsidP="00E77619">
      <w:pPr>
        <w:jc w:val="center"/>
      </w:pPr>
      <w:r>
        <w:rPr>
          <w:rFonts w:eastAsia="SimSun" w:cs="Arial Unicode MS"/>
          <w:b/>
          <w:bCs/>
        </w:rPr>
        <w:t>РОССИЙСКОЙ ФЕДЕРАЦИИ»</w:t>
      </w:r>
    </w:p>
    <w:p w14:paraId="5EE0E96D" w14:textId="77777777" w:rsidR="00E77619" w:rsidRDefault="00E77619" w:rsidP="00E77619">
      <w:pPr>
        <w:jc w:val="center"/>
      </w:pPr>
      <w:r>
        <w:rPr>
          <w:rFonts w:eastAsia="SimSun" w:cs="Arial Unicode MS"/>
          <w:b/>
          <w:bCs/>
        </w:rPr>
        <w:t>(Финансовый университет)</w:t>
      </w:r>
    </w:p>
    <w:p w14:paraId="7567DF86" w14:textId="77777777" w:rsidR="00E77619" w:rsidRDefault="00E77619" w:rsidP="00E77619">
      <w:pPr>
        <w:jc w:val="center"/>
        <w:rPr>
          <w:rFonts w:eastAsia="SimSun" w:cs="Arial Unicode MS"/>
          <w:b/>
          <w:bCs/>
        </w:rPr>
      </w:pPr>
    </w:p>
    <w:p w14:paraId="2CF70B38" w14:textId="77777777" w:rsidR="00E77619" w:rsidRDefault="00E77619" w:rsidP="00E77619">
      <w:r>
        <w:rPr>
          <w:rFonts w:eastAsia="SimSun" w:cs="Arial Unicode MS"/>
          <w:bCs/>
        </w:rPr>
        <w:t>Департамент менеджмента и инноваций</w:t>
      </w:r>
    </w:p>
    <w:p w14:paraId="1C7640C8" w14:textId="03F1EB41" w:rsidR="00E77619" w:rsidRDefault="00E77619" w:rsidP="00E77619">
      <w:r>
        <w:rPr>
          <w:rFonts w:eastAsia="SimSun" w:cs="Arial Unicode MS"/>
          <w:bCs/>
        </w:rPr>
        <w:t>Дисциплина «Продуктовая аналитика»</w:t>
      </w:r>
    </w:p>
    <w:p w14:paraId="7F9FFF89" w14:textId="77777777" w:rsidR="00E77619" w:rsidRDefault="00E77619" w:rsidP="00E77619">
      <w:r>
        <w:rPr>
          <w:rFonts w:eastAsia="SimSun" w:cs="Arial Unicode MS"/>
          <w:bCs/>
        </w:rPr>
        <w:t>Факультет «Высшая школа управления»</w:t>
      </w:r>
    </w:p>
    <w:p w14:paraId="381B2487" w14:textId="77777777" w:rsidR="00E77619" w:rsidRDefault="00E77619" w:rsidP="00E77619">
      <w:r>
        <w:rPr>
          <w:rFonts w:eastAsia="SimSun" w:cs="Arial Unicode MS"/>
          <w:bCs/>
        </w:rPr>
        <w:t>Форма обучения: очная</w:t>
      </w:r>
    </w:p>
    <w:p w14:paraId="04552F54" w14:textId="77777777" w:rsidR="00E77619" w:rsidRDefault="00E77619" w:rsidP="00E77619">
      <w:r>
        <w:rPr>
          <w:rFonts w:eastAsia="SimSun" w:cs="Arial Unicode MS"/>
          <w:bCs/>
        </w:rPr>
        <w:t>Модуль 4</w:t>
      </w:r>
    </w:p>
    <w:p w14:paraId="53056CA7" w14:textId="77777777" w:rsidR="00E77619" w:rsidRDefault="00E77619" w:rsidP="00E77619">
      <w:r>
        <w:rPr>
          <w:rFonts w:eastAsia="SimSun" w:cs="Arial Unicode MS"/>
          <w:bCs/>
        </w:rPr>
        <w:t>Направление 38.03.02 «Менеджмент»</w:t>
      </w:r>
    </w:p>
    <w:p w14:paraId="122612EB" w14:textId="107C089D" w:rsidR="00E77619" w:rsidRDefault="00E77619" w:rsidP="00E77619">
      <w:r>
        <w:rPr>
          <w:rFonts w:eastAsia="SimSun" w:cs="Arial Unicode MS"/>
          <w:bCs/>
        </w:rPr>
        <w:t>Направленность программы «</w:t>
      </w:r>
      <w:r w:rsidR="00654464">
        <w:rPr>
          <w:rFonts w:eastAsia="SimSun" w:cs="Arial Unicode MS"/>
          <w:bCs/>
        </w:rPr>
        <w:t>Менеджмент и у</w:t>
      </w:r>
      <w:r>
        <w:rPr>
          <w:rFonts w:eastAsia="SimSun" w:cs="Arial Unicode MS"/>
          <w:bCs/>
        </w:rPr>
        <w:t>правление бизнесом»</w:t>
      </w:r>
    </w:p>
    <w:p w14:paraId="59B08973" w14:textId="77777777" w:rsidR="00E77619" w:rsidRDefault="00E77619" w:rsidP="00E77619">
      <w:pPr>
        <w:rPr>
          <w:rFonts w:eastAsia="SimSun" w:cs="Arial Unicode MS"/>
          <w:bCs/>
          <w:color w:val="FF0000"/>
          <w:sz w:val="28"/>
          <w:szCs w:val="28"/>
        </w:rPr>
      </w:pPr>
    </w:p>
    <w:p w14:paraId="6495F6F0" w14:textId="77777777" w:rsidR="00E77619" w:rsidRDefault="00E77619" w:rsidP="00E77619">
      <w:pPr>
        <w:jc w:val="center"/>
      </w:pPr>
      <w:r>
        <w:rPr>
          <w:rFonts w:eastAsia="SimSun" w:cs="Arial Unicode MS"/>
          <w:b/>
          <w:bCs/>
          <w:sz w:val="28"/>
          <w:szCs w:val="28"/>
        </w:rPr>
        <w:t>Экзаменационный билет №__</w:t>
      </w:r>
    </w:p>
    <w:p w14:paraId="682F402F" w14:textId="77777777" w:rsidR="00E77619" w:rsidRDefault="00E77619" w:rsidP="00E77619">
      <w:pPr>
        <w:jc w:val="center"/>
        <w:rPr>
          <w:rFonts w:eastAsia="SimSun" w:cs="Arial Unicode MS"/>
          <w:b/>
          <w:bCs/>
          <w:sz w:val="28"/>
          <w:szCs w:val="28"/>
        </w:rPr>
      </w:pPr>
    </w:p>
    <w:p w14:paraId="77BE3399" w14:textId="77777777" w:rsidR="00E77619" w:rsidRDefault="00E77619" w:rsidP="00E77619">
      <w:r>
        <w:rPr>
          <w:rFonts w:eastAsia="SimSun" w:cs="Arial Unicode MS"/>
          <w:b/>
        </w:rPr>
        <w:t>Задание 1. (20 баллов). Теоретический вопрос.</w:t>
      </w:r>
    </w:p>
    <w:p w14:paraId="56CE5D55" w14:textId="0C05E5EC" w:rsidR="00E77619" w:rsidRDefault="00E77619" w:rsidP="00E77619">
      <w:pPr>
        <w:jc w:val="both"/>
      </w:pPr>
      <w:r>
        <w:rPr>
          <w:rFonts w:hint="eastAsia"/>
          <w:bCs/>
        </w:rPr>
        <w:t>Дайте</w:t>
      </w:r>
      <w:r>
        <w:rPr>
          <w:bCs/>
        </w:rPr>
        <w:t xml:space="preserve"> </w:t>
      </w:r>
      <w:r>
        <w:rPr>
          <w:rFonts w:hint="eastAsia"/>
          <w:bCs/>
        </w:rPr>
        <w:t>характеристику</w:t>
      </w:r>
      <w:r>
        <w:rPr>
          <w:bCs/>
        </w:rPr>
        <w:t xml:space="preserve"> </w:t>
      </w:r>
      <w:r w:rsidRPr="00E77619">
        <w:rPr>
          <w:bCs/>
        </w:rPr>
        <w:t>Unit-экономики</w:t>
      </w:r>
      <w:r>
        <w:rPr>
          <w:bCs/>
        </w:rPr>
        <w:t xml:space="preserve">. </w:t>
      </w:r>
      <w:r w:rsidRPr="00E77619">
        <w:rPr>
          <w:bCs/>
        </w:rPr>
        <w:t>Перечислите основные метрики, используемые в Unit-экономике.</w:t>
      </w:r>
    </w:p>
    <w:p w14:paraId="45DF5D52" w14:textId="77777777" w:rsidR="00E77619" w:rsidRDefault="00E77619" w:rsidP="00E77619">
      <w:pPr>
        <w:jc w:val="both"/>
        <w:rPr>
          <w:rFonts w:cs="Arial Unicode MS"/>
          <w:bCs/>
          <w:color w:val="FF0000"/>
        </w:rPr>
      </w:pPr>
    </w:p>
    <w:p w14:paraId="250BEBA8" w14:textId="77777777" w:rsidR="00E77619" w:rsidRDefault="00E77619" w:rsidP="00E77619">
      <w:pPr>
        <w:jc w:val="both"/>
      </w:pPr>
      <w:r>
        <w:rPr>
          <w:rFonts w:eastAsia="SimSun" w:cs="Arial Unicode MS"/>
          <w:b/>
        </w:rPr>
        <w:t>Задание 2. (10 баллов). Тестовое задание.</w:t>
      </w:r>
    </w:p>
    <w:p w14:paraId="50CBEC9D" w14:textId="271D090B" w:rsidR="00E77619" w:rsidRPr="00E77619" w:rsidRDefault="00E77619" w:rsidP="00E77619">
      <w:pPr>
        <w:rPr>
          <w:color w:val="000000"/>
        </w:rPr>
      </w:pPr>
      <w:r>
        <w:rPr>
          <w:color w:val="000000"/>
        </w:rPr>
        <w:t xml:space="preserve"> </w:t>
      </w:r>
      <w:r w:rsidRPr="00E77619">
        <w:rPr>
          <w:color w:val="000000"/>
        </w:rPr>
        <w:t>1. Первая стадия в процессе создания нового продукта — это?</w:t>
      </w:r>
    </w:p>
    <w:p w14:paraId="3A4114DC" w14:textId="77777777" w:rsidR="00E77619" w:rsidRPr="00E77619" w:rsidRDefault="00E77619" w:rsidP="00F3028A">
      <w:pPr>
        <w:numPr>
          <w:ilvl w:val="0"/>
          <w:numId w:val="10"/>
        </w:numPr>
        <w:ind w:right="284"/>
        <w:jc w:val="both"/>
        <w:rPr>
          <w:color w:val="000000"/>
        </w:rPr>
      </w:pPr>
      <w:r w:rsidRPr="00E77619">
        <w:rPr>
          <w:color w:val="000000"/>
        </w:rPr>
        <w:t>управленческий анализ;</w:t>
      </w:r>
    </w:p>
    <w:p w14:paraId="6DC9FCE2" w14:textId="77777777" w:rsidR="00E77619" w:rsidRPr="00E77619" w:rsidRDefault="00E77619" w:rsidP="00F3028A">
      <w:pPr>
        <w:numPr>
          <w:ilvl w:val="0"/>
          <w:numId w:val="10"/>
        </w:numPr>
        <w:ind w:right="284"/>
        <w:jc w:val="both"/>
        <w:rPr>
          <w:color w:val="000000"/>
        </w:rPr>
      </w:pPr>
      <w:r w:rsidRPr="00E77619">
        <w:rPr>
          <w:color w:val="000000"/>
        </w:rPr>
        <w:t>конструктирование товара;</w:t>
      </w:r>
    </w:p>
    <w:p w14:paraId="78F75672" w14:textId="77777777" w:rsidR="00E77619" w:rsidRPr="00E77619" w:rsidRDefault="00E77619" w:rsidP="00F3028A">
      <w:pPr>
        <w:numPr>
          <w:ilvl w:val="0"/>
          <w:numId w:val="10"/>
        </w:numPr>
        <w:ind w:right="284"/>
        <w:jc w:val="both"/>
        <w:rPr>
          <w:color w:val="000000"/>
        </w:rPr>
      </w:pPr>
      <w:r w:rsidRPr="00E77619">
        <w:rPr>
          <w:color w:val="000000"/>
        </w:rPr>
        <w:t>создание идеи;</w:t>
      </w:r>
    </w:p>
    <w:p w14:paraId="43BC466E" w14:textId="77777777" w:rsidR="00E77619" w:rsidRPr="00E77619" w:rsidRDefault="00E77619" w:rsidP="00F3028A">
      <w:pPr>
        <w:numPr>
          <w:ilvl w:val="0"/>
          <w:numId w:val="10"/>
        </w:numPr>
        <w:ind w:right="284"/>
        <w:jc w:val="both"/>
        <w:rPr>
          <w:color w:val="000000"/>
        </w:rPr>
      </w:pPr>
      <w:r w:rsidRPr="00E77619">
        <w:rPr>
          <w:color w:val="000000"/>
        </w:rPr>
        <w:t>поиск потребителей, желающих приобрести товар;</w:t>
      </w:r>
    </w:p>
    <w:p w14:paraId="28E6BCE9" w14:textId="77777777" w:rsidR="00E77619" w:rsidRPr="00E77619" w:rsidRDefault="00E77619" w:rsidP="00F3028A">
      <w:pPr>
        <w:numPr>
          <w:ilvl w:val="0"/>
          <w:numId w:val="10"/>
        </w:numPr>
        <w:ind w:right="284"/>
        <w:jc w:val="both"/>
        <w:rPr>
          <w:color w:val="000000"/>
        </w:rPr>
      </w:pPr>
      <w:r w:rsidRPr="00E77619">
        <w:rPr>
          <w:color w:val="000000"/>
        </w:rPr>
        <w:t>сорт товара, его качество.</w:t>
      </w:r>
    </w:p>
    <w:p w14:paraId="4A9D168A" w14:textId="65302504" w:rsidR="00E77619" w:rsidRPr="00C267D8" w:rsidRDefault="00E77619" w:rsidP="00E77619">
      <w:pPr>
        <w:rPr>
          <w:color w:val="000000"/>
        </w:rPr>
      </w:pPr>
      <w:r>
        <w:rPr>
          <w:color w:val="000000"/>
        </w:rPr>
        <w:t xml:space="preserve">2. </w:t>
      </w:r>
      <w:r w:rsidRPr="00C267D8">
        <w:rPr>
          <w:color w:val="000000"/>
        </w:rPr>
        <w:t xml:space="preserve">Конкурентоспособность </w:t>
      </w:r>
      <w:r>
        <w:rPr>
          <w:color w:val="000000"/>
        </w:rPr>
        <w:t>продукта</w:t>
      </w:r>
      <w:r w:rsidRPr="00C267D8">
        <w:rPr>
          <w:color w:val="000000"/>
        </w:rPr>
        <w:t xml:space="preserve"> – это</w:t>
      </w:r>
      <w:r>
        <w:rPr>
          <w:color w:val="000000"/>
        </w:rPr>
        <w:t>….</w:t>
      </w:r>
    </w:p>
    <w:p w14:paraId="07768FDE" w14:textId="77777777" w:rsidR="00E77619" w:rsidRPr="00C267D8" w:rsidRDefault="00E77619" w:rsidP="00F3028A">
      <w:pPr>
        <w:numPr>
          <w:ilvl w:val="0"/>
          <w:numId w:val="11"/>
        </w:numPr>
        <w:jc w:val="both"/>
        <w:rPr>
          <w:color w:val="000000"/>
        </w:rPr>
      </w:pPr>
      <w:r w:rsidRPr="00C267D8">
        <w:rPr>
          <w:color w:val="000000"/>
        </w:rPr>
        <w:t>совокупность потребительских свойств и стоимостных характеристик товара, определяющих его сравнительные позиции на рынке</w:t>
      </w:r>
    </w:p>
    <w:p w14:paraId="6A79E20E" w14:textId="77777777" w:rsidR="00E77619" w:rsidRPr="00C267D8" w:rsidRDefault="00E77619" w:rsidP="00F3028A">
      <w:pPr>
        <w:numPr>
          <w:ilvl w:val="0"/>
          <w:numId w:val="11"/>
        </w:numPr>
        <w:jc w:val="both"/>
        <w:rPr>
          <w:color w:val="000000"/>
        </w:rPr>
      </w:pPr>
      <w:r w:rsidRPr="00C267D8">
        <w:rPr>
          <w:color w:val="000000"/>
        </w:rPr>
        <w:t>управленческая деятельность, обеспечивающая товарам успех на рынке</w:t>
      </w:r>
    </w:p>
    <w:p w14:paraId="60E22BF2" w14:textId="77777777" w:rsidR="00E77619" w:rsidRPr="00C267D8" w:rsidRDefault="00E77619" w:rsidP="00F3028A">
      <w:pPr>
        <w:numPr>
          <w:ilvl w:val="0"/>
          <w:numId w:val="11"/>
        </w:numPr>
        <w:jc w:val="both"/>
        <w:rPr>
          <w:color w:val="000000"/>
        </w:rPr>
      </w:pPr>
      <w:r w:rsidRPr="00C267D8">
        <w:rPr>
          <w:color w:val="000000"/>
        </w:rPr>
        <w:t>сформированный в сознании потребителей четкий образ компании или продукта, отличный от конкурентов</w:t>
      </w:r>
    </w:p>
    <w:p w14:paraId="5FBCBC3A" w14:textId="77777777" w:rsidR="00E77619" w:rsidRPr="00C267D8" w:rsidRDefault="00E77619" w:rsidP="00F3028A">
      <w:pPr>
        <w:numPr>
          <w:ilvl w:val="0"/>
          <w:numId w:val="11"/>
        </w:numPr>
        <w:jc w:val="both"/>
        <w:rPr>
          <w:color w:val="000000"/>
        </w:rPr>
      </w:pPr>
      <w:r w:rsidRPr="00C267D8">
        <w:rPr>
          <w:color w:val="000000"/>
        </w:rPr>
        <w:t>успешная деятельность компании по убеждению потребителей в конкурентном отличии своих продуктов от продуктов компаний-конкурентов</w:t>
      </w:r>
    </w:p>
    <w:p w14:paraId="5B850B7B" w14:textId="26C8A4F8" w:rsidR="00E77619" w:rsidRPr="00E77619" w:rsidRDefault="00E77619" w:rsidP="00E77619">
      <w:pPr>
        <w:jc w:val="both"/>
      </w:pPr>
      <w:r>
        <w:t>3.</w:t>
      </w:r>
      <w:r w:rsidRPr="00E77619">
        <w:t>В чем отличие опытного образца нового продукта от экспериментального?</w:t>
      </w:r>
    </w:p>
    <w:p w14:paraId="1A165A8F" w14:textId="77777777" w:rsidR="00E77619" w:rsidRPr="00E77619" w:rsidRDefault="00E77619" w:rsidP="00F3028A">
      <w:pPr>
        <w:numPr>
          <w:ilvl w:val="0"/>
          <w:numId w:val="12"/>
        </w:numPr>
        <w:ind w:right="284"/>
        <w:jc w:val="both"/>
      </w:pPr>
      <w:r w:rsidRPr="00E77619">
        <w:t>экспериментальный образец делается для проверки принципов работы, а опытный служит прототипом нового товара</w:t>
      </w:r>
      <w:r w:rsidRPr="00E77619">
        <w:tab/>
        <w:t>;</w:t>
      </w:r>
    </w:p>
    <w:p w14:paraId="669CD080" w14:textId="77777777" w:rsidR="00E77619" w:rsidRPr="00E77619" w:rsidRDefault="00E77619" w:rsidP="00F3028A">
      <w:pPr>
        <w:numPr>
          <w:ilvl w:val="0"/>
          <w:numId w:val="12"/>
        </w:numPr>
        <w:ind w:right="284"/>
        <w:jc w:val="both"/>
      </w:pPr>
      <w:r w:rsidRPr="00E77619">
        <w:t>опытный образец делается для проверки принципов работы, а экспериментальный служит прототипом нового товара;</w:t>
      </w:r>
      <w:r w:rsidRPr="00E77619">
        <w:tab/>
      </w:r>
    </w:p>
    <w:p w14:paraId="28F7B351" w14:textId="77777777" w:rsidR="00E77619" w:rsidRPr="00E77619" w:rsidRDefault="00E77619" w:rsidP="00F3028A">
      <w:pPr>
        <w:numPr>
          <w:ilvl w:val="0"/>
          <w:numId w:val="12"/>
        </w:numPr>
        <w:ind w:right="284"/>
        <w:jc w:val="both"/>
      </w:pPr>
      <w:r w:rsidRPr="00E77619">
        <w:t>опытный образец делается ради приобретения опыта, а экспериментальный - для проверки (например, на прочность);</w:t>
      </w:r>
      <w:r w:rsidRPr="00E77619">
        <w:tab/>
      </w:r>
    </w:p>
    <w:p w14:paraId="76217592" w14:textId="2C2EE6C6" w:rsidR="00E77619" w:rsidRDefault="00E77619" w:rsidP="00E77619">
      <w:pPr>
        <w:ind w:left="708"/>
        <w:jc w:val="both"/>
        <w:rPr>
          <w:color w:val="000000"/>
        </w:rPr>
      </w:pPr>
      <w:r w:rsidRPr="00E77619">
        <w:t>в экспериментальном образце разрабатывается дизайн, в опытном – нет.</w:t>
      </w:r>
      <w:r>
        <w:rPr>
          <w:color w:val="000000"/>
        </w:rPr>
        <w:t>4) Закон перехода количественных изменений в качественные описывает … Приведите примеры</w:t>
      </w:r>
    </w:p>
    <w:p w14:paraId="338283AC" w14:textId="5BB4AEB9" w:rsidR="00E77619" w:rsidRPr="00E77619" w:rsidRDefault="00E77619" w:rsidP="00E77619">
      <w:pPr>
        <w:jc w:val="both"/>
        <w:rPr>
          <w:color w:val="000000"/>
        </w:rPr>
      </w:pPr>
      <w:r>
        <w:rPr>
          <w:color w:val="000000"/>
        </w:rPr>
        <w:t>4.</w:t>
      </w:r>
      <w:r w:rsidRPr="00E77619">
        <w:rPr>
          <w:color w:val="000000"/>
        </w:rPr>
        <w:t>.… исследование — это форма бизнес-исследования и направление прикладной социологии, которое фокусируется на понимании поведения, желаний и предпочтений потребителей, конкурентов и рынков в диктующей рынком экономике.</w:t>
      </w:r>
    </w:p>
    <w:p w14:paraId="31022425" w14:textId="77777777" w:rsidR="00E77619" w:rsidRPr="00E77619" w:rsidRDefault="00E77619" w:rsidP="00F3028A">
      <w:pPr>
        <w:numPr>
          <w:ilvl w:val="0"/>
          <w:numId w:val="14"/>
        </w:numPr>
        <w:ind w:right="284"/>
        <w:jc w:val="both"/>
        <w:rPr>
          <w:color w:val="000000"/>
        </w:rPr>
      </w:pPr>
      <w:r w:rsidRPr="00E77619">
        <w:rPr>
          <w:color w:val="000000"/>
        </w:rPr>
        <w:t xml:space="preserve">маркетинговое </w:t>
      </w:r>
    </w:p>
    <w:p w14:paraId="3A315DEF" w14:textId="77777777" w:rsidR="00E77619" w:rsidRPr="00E77619" w:rsidRDefault="00E77619" w:rsidP="00F3028A">
      <w:pPr>
        <w:numPr>
          <w:ilvl w:val="0"/>
          <w:numId w:val="14"/>
        </w:numPr>
        <w:ind w:right="284"/>
        <w:jc w:val="both"/>
        <w:rPr>
          <w:color w:val="000000"/>
        </w:rPr>
      </w:pPr>
      <w:r w:rsidRPr="00E77619">
        <w:rPr>
          <w:color w:val="000000"/>
        </w:rPr>
        <w:t xml:space="preserve">статистическое </w:t>
      </w:r>
    </w:p>
    <w:p w14:paraId="12ED6009" w14:textId="77777777" w:rsidR="00E77619" w:rsidRPr="00E77619" w:rsidRDefault="00E77619" w:rsidP="00F3028A">
      <w:pPr>
        <w:numPr>
          <w:ilvl w:val="0"/>
          <w:numId w:val="14"/>
        </w:numPr>
        <w:ind w:right="284"/>
        <w:jc w:val="both"/>
        <w:rPr>
          <w:color w:val="000000"/>
        </w:rPr>
      </w:pPr>
      <w:r w:rsidRPr="00E77619">
        <w:rPr>
          <w:color w:val="000000"/>
        </w:rPr>
        <w:lastRenderedPageBreak/>
        <w:t>финансовое</w:t>
      </w:r>
    </w:p>
    <w:p w14:paraId="3789F450" w14:textId="77777777" w:rsidR="00E77619" w:rsidRPr="00E77619" w:rsidRDefault="00E77619" w:rsidP="00F3028A">
      <w:pPr>
        <w:numPr>
          <w:ilvl w:val="0"/>
          <w:numId w:val="14"/>
        </w:numPr>
        <w:ind w:right="284"/>
        <w:jc w:val="both"/>
        <w:rPr>
          <w:color w:val="000000"/>
        </w:rPr>
      </w:pPr>
      <w:r w:rsidRPr="00E77619">
        <w:rPr>
          <w:color w:val="000000"/>
        </w:rPr>
        <w:t>экономическое</w:t>
      </w:r>
    </w:p>
    <w:p w14:paraId="426E7FFF" w14:textId="77777777" w:rsidR="00E77619" w:rsidRPr="00E77619" w:rsidRDefault="00E77619" w:rsidP="00F3028A">
      <w:pPr>
        <w:numPr>
          <w:ilvl w:val="0"/>
          <w:numId w:val="14"/>
        </w:numPr>
        <w:ind w:right="284"/>
        <w:jc w:val="both"/>
        <w:rPr>
          <w:color w:val="000000"/>
        </w:rPr>
      </w:pPr>
      <w:r w:rsidRPr="00E77619">
        <w:rPr>
          <w:color w:val="000000"/>
        </w:rPr>
        <w:t xml:space="preserve">финансово-экономическое </w:t>
      </w:r>
    </w:p>
    <w:p w14:paraId="243138CC" w14:textId="3A65CFB1" w:rsidR="00E77619" w:rsidRPr="00E77619" w:rsidRDefault="00E77619" w:rsidP="00E77619">
      <w:pPr>
        <w:jc w:val="both"/>
        <w:rPr>
          <w:color w:val="000000"/>
        </w:rPr>
      </w:pPr>
      <w:r>
        <w:rPr>
          <w:color w:val="000000"/>
        </w:rPr>
        <w:t>5</w:t>
      </w:r>
      <w:r w:rsidRPr="00E77619">
        <w:rPr>
          <w:color w:val="000000"/>
        </w:rPr>
        <w:t>. Метод маркетингового исследования, с применением заранее разработанной математической модели, адекватно воспроизводящей поведение объекта исследования – это ….</w:t>
      </w:r>
    </w:p>
    <w:p w14:paraId="0F5CB7D0" w14:textId="77777777" w:rsidR="00E77619" w:rsidRPr="00E77619" w:rsidRDefault="00E77619" w:rsidP="00F3028A">
      <w:pPr>
        <w:numPr>
          <w:ilvl w:val="0"/>
          <w:numId w:val="13"/>
        </w:numPr>
        <w:ind w:right="284"/>
        <w:jc w:val="both"/>
        <w:rPr>
          <w:color w:val="000000"/>
        </w:rPr>
      </w:pPr>
      <w:r w:rsidRPr="00E77619">
        <w:rPr>
          <w:color w:val="000000"/>
        </w:rPr>
        <w:t xml:space="preserve">имитационное моделирование </w:t>
      </w:r>
    </w:p>
    <w:p w14:paraId="730467E6" w14:textId="77777777" w:rsidR="00E77619" w:rsidRPr="00E77619" w:rsidRDefault="00E77619" w:rsidP="00F3028A">
      <w:pPr>
        <w:numPr>
          <w:ilvl w:val="0"/>
          <w:numId w:val="13"/>
        </w:numPr>
        <w:ind w:right="284"/>
        <w:jc w:val="both"/>
        <w:rPr>
          <w:color w:val="000000"/>
        </w:rPr>
      </w:pPr>
      <w:r w:rsidRPr="00E77619">
        <w:rPr>
          <w:color w:val="000000"/>
        </w:rPr>
        <w:t>эксперимент</w:t>
      </w:r>
    </w:p>
    <w:p w14:paraId="0B12CB62" w14:textId="77777777" w:rsidR="00E77619" w:rsidRPr="00E77619" w:rsidRDefault="00E77619" w:rsidP="00F3028A">
      <w:pPr>
        <w:numPr>
          <w:ilvl w:val="0"/>
          <w:numId w:val="13"/>
        </w:numPr>
        <w:ind w:right="284"/>
        <w:jc w:val="both"/>
        <w:rPr>
          <w:color w:val="000000"/>
        </w:rPr>
      </w:pPr>
      <w:r w:rsidRPr="00E77619">
        <w:rPr>
          <w:color w:val="000000"/>
        </w:rPr>
        <w:t>экспертная оценка</w:t>
      </w:r>
    </w:p>
    <w:p w14:paraId="6B112692" w14:textId="77777777" w:rsidR="00E77619" w:rsidRPr="00E77619" w:rsidRDefault="00E77619" w:rsidP="00F3028A">
      <w:pPr>
        <w:numPr>
          <w:ilvl w:val="0"/>
          <w:numId w:val="13"/>
        </w:numPr>
        <w:ind w:right="284"/>
        <w:jc w:val="both"/>
        <w:rPr>
          <w:color w:val="000000"/>
        </w:rPr>
      </w:pPr>
      <w:r w:rsidRPr="00E77619">
        <w:rPr>
          <w:color w:val="000000"/>
        </w:rPr>
        <w:t>регрессионный анализ</w:t>
      </w:r>
    </w:p>
    <w:p w14:paraId="0C01A32E" w14:textId="77777777" w:rsidR="00E77619" w:rsidRPr="00E77619" w:rsidRDefault="00E77619" w:rsidP="00F3028A">
      <w:pPr>
        <w:numPr>
          <w:ilvl w:val="0"/>
          <w:numId w:val="13"/>
        </w:numPr>
        <w:ind w:right="284"/>
        <w:jc w:val="both"/>
        <w:rPr>
          <w:color w:val="000000"/>
        </w:rPr>
      </w:pPr>
      <w:r w:rsidRPr="00E77619">
        <w:rPr>
          <w:color w:val="000000"/>
        </w:rPr>
        <w:t>дисперсионный анализ</w:t>
      </w:r>
    </w:p>
    <w:p w14:paraId="35DDE42B" w14:textId="77777777" w:rsidR="00E77619" w:rsidRPr="00E77619" w:rsidRDefault="00E77619" w:rsidP="00F3028A">
      <w:pPr>
        <w:numPr>
          <w:ilvl w:val="0"/>
          <w:numId w:val="13"/>
        </w:numPr>
        <w:ind w:right="284"/>
        <w:jc w:val="both"/>
        <w:rPr>
          <w:color w:val="000000"/>
        </w:rPr>
      </w:pPr>
      <w:r w:rsidRPr="00E77619">
        <w:rPr>
          <w:color w:val="000000"/>
        </w:rPr>
        <w:t>системный подход</w:t>
      </w:r>
    </w:p>
    <w:p w14:paraId="49AD8A4B" w14:textId="77777777" w:rsidR="00E77619" w:rsidRDefault="00E77619" w:rsidP="00E77619">
      <w:pPr>
        <w:shd w:val="clear" w:color="auto" w:fill="FFFFFF"/>
        <w:jc w:val="both"/>
        <w:rPr>
          <w:rFonts w:cs="Arial Unicode MS"/>
          <w:color w:val="FF0000"/>
        </w:rPr>
      </w:pPr>
    </w:p>
    <w:p w14:paraId="219F4B4B" w14:textId="77777777" w:rsidR="00E77619" w:rsidRDefault="00E77619" w:rsidP="00E77619">
      <w:pPr>
        <w:jc w:val="both"/>
      </w:pPr>
      <w:r>
        <w:rPr>
          <w:rFonts w:eastAsia="SimSun" w:cs="Arial Unicode MS"/>
          <w:b/>
        </w:rPr>
        <w:t>Задание 3. (30 баллов). Практико-ориентированное задание.</w:t>
      </w:r>
    </w:p>
    <w:p w14:paraId="38CEBAA7" w14:textId="77777777" w:rsidR="00E77619" w:rsidRDefault="00E77619" w:rsidP="00E77619">
      <w:pPr>
        <w:spacing w:after="160" w:line="254" w:lineRule="auto"/>
        <w:ind w:firstLine="567"/>
        <w:jc w:val="both"/>
      </w:pPr>
      <w:r>
        <w:t xml:space="preserve">Компания Online System Group (OSG) разработала технологию управления интернет-магазином на базе учетной системы «1С». Руководство компании OSG рассчитывало, что лидерские позиции «1С» на российском рынке автоматизации малого и среднего бизнеса позволят ей успешно продвигать продукт, но пока надежды не оправдались. В течение двух лет OSG в качестве основной маркетинговой акции проводила бесплатные ежемесячные семинары для начинающих предпринимателей, на которых описывала технологию открытия интернет-магазина. В марте проведение семинаров из-за низкой эффективности прекратилось. Новая целевая установка компании – повышение продаж малобюджетными способами. </w:t>
      </w:r>
    </w:p>
    <w:p w14:paraId="6DDB7BCC" w14:textId="77777777" w:rsidR="00E77619" w:rsidRDefault="00E77619" w:rsidP="00E77619">
      <w:pPr>
        <w:spacing w:after="160" w:line="254" w:lineRule="auto"/>
        <w:ind w:firstLine="567"/>
        <w:jc w:val="both"/>
      </w:pPr>
      <w:r>
        <w:t xml:space="preserve">Задание: </w:t>
      </w:r>
    </w:p>
    <w:p w14:paraId="182926DD" w14:textId="77777777" w:rsidR="00E77619" w:rsidRDefault="00E77619" w:rsidP="00E77619">
      <w:pPr>
        <w:spacing w:after="160" w:line="254" w:lineRule="auto"/>
        <w:ind w:firstLine="567"/>
        <w:jc w:val="both"/>
      </w:pPr>
      <w:r>
        <w:t xml:space="preserve">1. Как OSG использовать потенциал созданной ею технологии и существенно увеличить продажи? </w:t>
      </w:r>
    </w:p>
    <w:p w14:paraId="7DC4B988" w14:textId="77777777" w:rsidR="00E77619" w:rsidRDefault="00E77619" w:rsidP="00E77619">
      <w:pPr>
        <w:spacing w:after="160" w:line="254" w:lineRule="auto"/>
        <w:ind w:firstLine="567"/>
        <w:jc w:val="both"/>
      </w:pPr>
      <w:r>
        <w:t xml:space="preserve">2. Где компании продолжить поиск потенциальных партнеров по продвижению продукции? </w:t>
      </w:r>
    </w:p>
    <w:p w14:paraId="50B34C8F" w14:textId="77777777" w:rsidR="00E77619" w:rsidRDefault="00E77619" w:rsidP="00E77619">
      <w:pPr>
        <w:spacing w:after="160" w:line="254" w:lineRule="auto"/>
        <w:ind w:firstLine="567"/>
        <w:jc w:val="both"/>
      </w:pPr>
      <w:r>
        <w:t xml:space="preserve">3. Какие методы малобюджетного интернет-маркетинга выбрать компании OSG для продвижение своей продукции? </w:t>
      </w:r>
    </w:p>
    <w:p w14:paraId="46284AD1" w14:textId="281F37FA" w:rsidR="00E77619" w:rsidRDefault="00E77619" w:rsidP="00E77619">
      <w:pPr>
        <w:spacing w:after="160" w:line="254" w:lineRule="auto"/>
        <w:ind w:firstLine="567"/>
        <w:jc w:val="both"/>
      </w:pPr>
      <w:r>
        <w:rPr>
          <w:rFonts w:eastAsia="Calibri"/>
          <w:lang w:eastAsia="en-US"/>
        </w:rPr>
        <w:t>Подготовил:</w:t>
      </w:r>
    </w:p>
    <w:p w14:paraId="12CB1ABB" w14:textId="77777777" w:rsidR="00E77619" w:rsidRDefault="00E77619" w:rsidP="00E77619">
      <w:pPr>
        <w:spacing w:after="160" w:line="254" w:lineRule="auto"/>
        <w:ind w:firstLine="567"/>
        <w:jc w:val="both"/>
      </w:pPr>
      <w:r>
        <w:rPr>
          <w:rFonts w:eastAsia="Calibri"/>
          <w:lang w:eastAsia="en-US"/>
        </w:rPr>
        <w:t>Утверждаю:</w:t>
      </w:r>
    </w:p>
    <w:p w14:paraId="14CD3381" w14:textId="67D92677" w:rsidR="00E77619" w:rsidRDefault="00E77619" w:rsidP="00E77619">
      <w:pPr>
        <w:spacing w:after="160" w:line="254" w:lineRule="auto"/>
        <w:ind w:firstLine="567"/>
        <w:jc w:val="both"/>
        <w:rPr>
          <w:rFonts w:eastAsia="Calibri"/>
          <w:lang w:eastAsia="en-US"/>
        </w:rPr>
      </w:pPr>
      <w:r>
        <w:rPr>
          <w:rFonts w:eastAsia="Calibri"/>
          <w:lang w:eastAsia="en-US"/>
        </w:rPr>
        <w:t>Дата:</w:t>
      </w:r>
    </w:p>
    <w:p w14:paraId="10A583F7" w14:textId="278FB2D1" w:rsidR="00022181" w:rsidRDefault="00022181" w:rsidP="00E77619">
      <w:pPr>
        <w:spacing w:after="160" w:line="254" w:lineRule="auto"/>
        <w:ind w:firstLine="567"/>
        <w:jc w:val="both"/>
        <w:rPr>
          <w:rFonts w:eastAsia="Calibri"/>
          <w:lang w:eastAsia="en-US"/>
        </w:rPr>
      </w:pPr>
    </w:p>
    <w:p w14:paraId="4ECBBD30" w14:textId="47A86FD8" w:rsidR="00022181" w:rsidRDefault="00022181" w:rsidP="00E77619">
      <w:pPr>
        <w:spacing w:after="160" w:line="254" w:lineRule="auto"/>
        <w:ind w:firstLine="567"/>
        <w:jc w:val="both"/>
        <w:rPr>
          <w:rFonts w:eastAsia="Calibri"/>
          <w:lang w:eastAsia="en-US"/>
        </w:rPr>
      </w:pPr>
    </w:p>
    <w:p w14:paraId="23D782FE" w14:textId="0E7D17BC" w:rsidR="00022181" w:rsidRDefault="00022181" w:rsidP="00E77619">
      <w:pPr>
        <w:spacing w:after="160" w:line="254" w:lineRule="auto"/>
        <w:ind w:firstLine="567"/>
        <w:jc w:val="both"/>
        <w:rPr>
          <w:rFonts w:eastAsia="Calibri"/>
          <w:lang w:eastAsia="en-US"/>
        </w:rPr>
      </w:pPr>
    </w:p>
    <w:p w14:paraId="70042F3C" w14:textId="1B04A963" w:rsidR="00022181" w:rsidRDefault="00022181" w:rsidP="00E77619">
      <w:pPr>
        <w:spacing w:after="160" w:line="254" w:lineRule="auto"/>
        <w:ind w:firstLine="567"/>
        <w:jc w:val="both"/>
        <w:rPr>
          <w:rFonts w:eastAsia="Calibri"/>
          <w:lang w:eastAsia="en-US"/>
        </w:rPr>
      </w:pPr>
    </w:p>
    <w:p w14:paraId="1CE30E4A" w14:textId="357227C1" w:rsidR="00022181" w:rsidRDefault="00022181" w:rsidP="00E77619">
      <w:pPr>
        <w:spacing w:after="160" w:line="254" w:lineRule="auto"/>
        <w:ind w:firstLine="567"/>
        <w:jc w:val="both"/>
        <w:rPr>
          <w:rFonts w:eastAsia="Calibri"/>
          <w:lang w:eastAsia="en-US"/>
        </w:rPr>
      </w:pPr>
    </w:p>
    <w:p w14:paraId="776BF392" w14:textId="67824011" w:rsidR="00022181" w:rsidRDefault="00022181" w:rsidP="00E77619">
      <w:pPr>
        <w:spacing w:after="160" w:line="254" w:lineRule="auto"/>
        <w:ind w:firstLine="567"/>
        <w:jc w:val="both"/>
        <w:rPr>
          <w:rFonts w:eastAsia="Calibri"/>
          <w:lang w:eastAsia="en-US"/>
        </w:rPr>
      </w:pPr>
    </w:p>
    <w:p w14:paraId="0AE0B05C" w14:textId="56550192" w:rsidR="00022181" w:rsidRDefault="00022181" w:rsidP="00E77619">
      <w:pPr>
        <w:spacing w:after="160" w:line="254" w:lineRule="auto"/>
        <w:ind w:firstLine="567"/>
        <w:jc w:val="both"/>
        <w:rPr>
          <w:rFonts w:eastAsia="Calibri"/>
          <w:lang w:eastAsia="en-US"/>
        </w:rPr>
      </w:pPr>
    </w:p>
    <w:p w14:paraId="162A22D2" w14:textId="77777777" w:rsidR="00022181" w:rsidRDefault="00022181" w:rsidP="00E77619">
      <w:pPr>
        <w:spacing w:after="160" w:line="254" w:lineRule="auto"/>
        <w:ind w:firstLine="567"/>
        <w:jc w:val="both"/>
      </w:pPr>
    </w:p>
    <w:p w14:paraId="1E30AEF6" w14:textId="77777777" w:rsidR="007B6C34" w:rsidRDefault="007B6C34" w:rsidP="004E0BEB">
      <w:pPr>
        <w:spacing w:line="276" w:lineRule="auto"/>
        <w:jc w:val="both"/>
        <w:rPr>
          <w:b/>
          <w:color w:val="FF0000"/>
          <w:sz w:val="28"/>
          <w:szCs w:val="28"/>
        </w:rPr>
      </w:pPr>
      <w:r w:rsidRPr="00070E0D">
        <w:rPr>
          <w:b/>
          <w:sz w:val="28"/>
          <w:szCs w:val="28"/>
        </w:rPr>
        <w:lastRenderedPageBreak/>
        <w:t>8. Перечень основной и дополнительной учебной литературы, необходимой для освоения дисциплины</w:t>
      </w:r>
    </w:p>
    <w:p w14:paraId="247D7927" w14:textId="598BF185" w:rsidR="00E640EA" w:rsidRDefault="007B6C34" w:rsidP="004E0BEB">
      <w:pPr>
        <w:spacing w:line="276" w:lineRule="auto"/>
        <w:jc w:val="both"/>
        <w:rPr>
          <w:b/>
          <w:color w:val="FF0000"/>
          <w:sz w:val="28"/>
          <w:szCs w:val="28"/>
        </w:rPr>
      </w:pPr>
      <w:r w:rsidRPr="00070E0D">
        <w:rPr>
          <w:b/>
          <w:color w:val="FF0000"/>
          <w:sz w:val="28"/>
          <w:szCs w:val="28"/>
        </w:rPr>
        <w:t xml:space="preserve"> </w:t>
      </w:r>
    </w:p>
    <w:p w14:paraId="1A8C94FD" w14:textId="77777777" w:rsidR="00555114" w:rsidRPr="00555114" w:rsidRDefault="00555114" w:rsidP="00555114">
      <w:pPr>
        <w:shd w:val="clear" w:color="auto" w:fill="FFFFFF"/>
        <w:suppressAutoHyphens/>
        <w:spacing w:line="360" w:lineRule="auto"/>
        <w:ind w:firstLine="709"/>
        <w:jc w:val="both"/>
        <w:rPr>
          <w:b/>
          <w:bCs/>
          <w:sz w:val="28"/>
          <w:szCs w:val="28"/>
        </w:rPr>
      </w:pPr>
      <w:r w:rsidRPr="00555114">
        <w:rPr>
          <w:b/>
          <w:bCs/>
          <w:sz w:val="28"/>
          <w:szCs w:val="28"/>
        </w:rPr>
        <w:t xml:space="preserve">Рекомендуемая литература </w:t>
      </w:r>
    </w:p>
    <w:p w14:paraId="1E3C6E80" w14:textId="77777777" w:rsidR="00555114" w:rsidRPr="00555114" w:rsidRDefault="00555114" w:rsidP="00555114">
      <w:pPr>
        <w:shd w:val="clear" w:color="auto" w:fill="FFFFFF"/>
        <w:tabs>
          <w:tab w:val="left" w:pos="993"/>
        </w:tabs>
        <w:suppressAutoHyphens/>
        <w:spacing w:line="360" w:lineRule="auto"/>
        <w:ind w:firstLine="709"/>
        <w:jc w:val="both"/>
        <w:rPr>
          <w:b/>
          <w:sz w:val="28"/>
          <w:szCs w:val="28"/>
        </w:rPr>
      </w:pPr>
      <w:r w:rsidRPr="00555114">
        <w:rPr>
          <w:b/>
          <w:sz w:val="28"/>
          <w:szCs w:val="28"/>
        </w:rPr>
        <w:t>Основная литература:</w:t>
      </w:r>
    </w:p>
    <w:p w14:paraId="0F67EE02" w14:textId="77777777" w:rsidR="00555114" w:rsidRPr="00555114" w:rsidRDefault="00555114" w:rsidP="00555114">
      <w:pPr>
        <w:widowControl w:val="0"/>
        <w:numPr>
          <w:ilvl w:val="0"/>
          <w:numId w:val="5"/>
        </w:numPr>
        <w:tabs>
          <w:tab w:val="left" w:pos="709"/>
          <w:tab w:val="left" w:pos="993"/>
        </w:tabs>
        <w:autoSpaceDE w:val="0"/>
        <w:autoSpaceDN w:val="0"/>
        <w:adjustRightInd w:val="0"/>
        <w:spacing w:after="56" w:line="395" w:lineRule="auto"/>
        <w:ind w:left="0" w:right="56" w:firstLine="709"/>
        <w:jc w:val="both"/>
        <w:rPr>
          <w:color w:val="000000"/>
          <w:sz w:val="28"/>
          <w:szCs w:val="22"/>
        </w:rPr>
      </w:pPr>
      <w:r w:rsidRPr="00555114">
        <w:rPr>
          <w:color w:val="000000"/>
          <w:sz w:val="28"/>
          <w:szCs w:val="22"/>
        </w:rPr>
        <w:t>Чернышева, А. М.  Управление продуктом : учебник и практикум для вузов / А. М. Чернышева, Т. Н. Якубова. — Москва : Издательство Юрайт, 2023. — 373 с. — (Высшее образование). —  Образовательная платформа Юрайт [сайт]. — URL: https://urait.ru/bcode/511383 (дата обращения: 07.04.2023). — Текст : электронный.</w:t>
      </w:r>
    </w:p>
    <w:p w14:paraId="21227D79" w14:textId="77777777" w:rsidR="00555114" w:rsidRPr="00555114" w:rsidRDefault="00555114" w:rsidP="00555114">
      <w:pPr>
        <w:widowControl w:val="0"/>
        <w:numPr>
          <w:ilvl w:val="0"/>
          <w:numId w:val="5"/>
        </w:numPr>
        <w:tabs>
          <w:tab w:val="left" w:pos="709"/>
          <w:tab w:val="left" w:pos="993"/>
        </w:tabs>
        <w:autoSpaceDE w:val="0"/>
        <w:autoSpaceDN w:val="0"/>
        <w:adjustRightInd w:val="0"/>
        <w:spacing w:after="56" w:line="395" w:lineRule="auto"/>
        <w:ind w:left="0" w:right="56" w:firstLine="709"/>
        <w:jc w:val="both"/>
        <w:rPr>
          <w:color w:val="000000"/>
          <w:sz w:val="28"/>
          <w:szCs w:val="22"/>
        </w:rPr>
      </w:pPr>
      <w:r w:rsidRPr="00555114">
        <w:rPr>
          <w:color w:val="000000"/>
          <w:sz w:val="28"/>
          <w:szCs w:val="22"/>
        </w:rPr>
        <w:t>Инновационный маркетинг: учебник для вузов / С.П. Азарова, А.А. Арский, С.Л. Балова [и др.]; под общ. ред. С.В. Карповой; Финуниверситет. — Москва: Юрайт, 2022 — 475 с. — (Высшее образование). - Текст: непосредственный. - То же. - 2023. - Образовательная платформа Юрайт [сайт]. — URL: https://urait.ru/bcode/510978 (дата обращения: 07.04.2023). — Текст : электронный.</w:t>
      </w:r>
    </w:p>
    <w:p w14:paraId="43344E05" w14:textId="77777777" w:rsidR="00555114" w:rsidRPr="00555114" w:rsidRDefault="00555114" w:rsidP="00555114">
      <w:pPr>
        <w:widowControl w:val="0"/>
        <w:numPr>
          <w:ilvl w:val="0"/>
          <w:numId w:val="5"/>
        </w:numPr>
        <w:tabs>
          <w:tab w:val="left" w:pos="709"/>
          <w:tab w:val="left" w:pos="993"/>
        </w:tabs>
        <w:autoSpaceDE w:val="0"/>
        <w:autoSpaceDN w:val="0"/>
        <w:adjustRightInd w:val="0"/>
        <w:spacing w:after="56" w:line="395" w:lineRule="auto"/>
        <w:ind w:left="0" w:right="56" w:firstLine="709"/>
        <w:jc w:val="both"/>
        <w:rPr>
          <w:color w:val="000000"/>
          <w:sz w:val="28"/>
          <w:szCs w:val="22"/>
        </w:rPr>
      </w:pPr>
      <w:r w:rsidRPr="00555114">
        <w:rPr>
          <w:color w:val="000000"/>
          <w:sz w:val="28"/>
          <w:szCs w:val="22"/>
        </w:rPr>
        <w:t xml:space="preserve">Маркетинг. Практикум: учебное пособие для академического бакалавриата / С.В. Карпова, И.К. Захаренко, О.Н. Жильцова [и др.]; Финуниверситет ; под общ. ред. С.В. Карповой. - Москва: Юрайт, 2014, 2015. - 326 с. - (Бакалавр. Академический курс). — Текст: непосредственный. Маркетинг. Практикум : учебное пособие для вузов / С. В. Карпова [и др.] ; под общей редакцией С. В. Карповой. — Москва : Издательство Юрайт, 2023. — 325 с. — (Высшее образование). - Образовательная платформа Юрайт [сайт]. — URL: https://urait.ru/bcode/510880 (дата обращения: </w:t>
      </w:r>
      <w:bookmarkStart w:id="4" w:name="_Hlk135318054"/>
      <w:r w:rsidRPr="00555114">
        <w:rPr>
          <w:color w:val="000000"/>
          <w:sz w:val="28"/>
          <w:szCs w:val="22"/>
        </w:rPr>
        <w:t>07.04.2023</w:t>
      </w:r>
      <w:bookmarkEnd w:id="4"/>
      <w:r w:rsidRPr="00555114">
        <w:rPr>
          <w:color w:val="000000"/>
          <w:sz w:val="28"/>
          <w:szCs w:val="22"/>
        </w:rPr>
        <w:t>). — Текст : электронный.</w:t>
      </w:r>
    </w:p>
    <w:p w14:paraId="48A1DF19" w14:textId="77777777" w:rsidR="00555114" w:rsidRPr="00555114" w:rsidRDefault="00555114" w:rsidP="00555114">
      <w:pPr>
        <w:widowControl w:val="0"/>
        <w:autoSpaceDE w:val="0"/>
        <w:autoSpaceDN w:val="0"/>
        <w:adjustRightInd w:val="0"/>
        <w:spacing w:line="360" w:lineRule="auto"/>
        <w:ind w:left="709"/>
        <w:contextualSpacing/>
        <w:rPr>
          <w:color w:val="000000"/>
          <w:sz w:val="28"/>
          <w:szCs w:val="28"/>
        </w:rPr>
      </w:pPr>
      <w:r w:rsidRPr="00555114">
        <w:rPr>
          <w:color w:val="000000"/>
          <w:sz w:val="28"/>
          <w:szCs w:val="28"/>
        </w:rPr>
        <w:t xml:space="preserve">Дополнительная литература:  </w:t>
      </w:r>
    </w:p>
    <w:p w14:paraId="04F88E4A" w14:textId="6CB64F02" w:rsidR="00555114" w:rsidRPr="00555114" w:rsidRDefault="00555114" w:rsidP="00555114">
      <w:pPr>
        <w:widowControl w:val="0"/>
        <w:numPr>
          <w:ilvl w:val="0"/>
          <w:numId w:val="5"/>
        </w:numPr>
        <w:tabs>
          <w:tab w:val="left" w:pos="993"/>
        </w:tabs>
        <w:autoSpaceDE w:val="0"/>
        <w:autoSpaceDN w:val="0"/>
        <w:adjustRightInd w:val="0"/>
        <w:spacing w:line="360" w:lineRule="auto"/>
        <w:ind w:left="0" w:right="56" w:firstLine="709"/>
        <w:contextualSpacing/>
        <w:jc w:val="both"/>
        <w:rPr>
          <w:color w:val="000000"/>
          <w:sz w:val="28"/>
          <w:szCs w:val="28"/>
        </w:rPr>
      </w:pPr>
      <w:r w:rsidRPr="00555114">
        <w:rPr>
          <w:color w:val="000000"/>
          <w:sz w:val="28"/>
          <w:szCs w:val="28"/>
        </w:rPr>
        <w:t xml:space="preserve"> Маркетинг</w:t>
      </w:r>
      <w:r w:rsidR="00AD2DB0">
        <w:rPr>
          <w:color w:val="000000"/>
          <w:sz w:val="28"/>
          <w:szCs w:val="28"/>
        </w:rPr>
        <w:t xml:space="preserve"> и современность: монография / </w:t>
      </w:r>
      <w:r w:rsidRPr="00555114">
        <w:rPr>
          <w:color w:val="000000"/>
          <w:sz w:val="28"/>
          <w:szCs w:val="28"/>
        </w:rPr>
        <w:t xml:space="preserve">С.В. Карпова, С.П. Азарова, А.А. Арский [и др.];Финуниверситет ; под общ. ред. С.В. Карповой, </w:t>
      </w:r>
      <w:r w:rsidRPr="00555114">
        <w:rPr>
          <w:color w:val="000000"/>
          <w:sz w:val="28"/>
          <w:szCs w:val="28"/>
        </w:rPr>
        <w:lastRenderedPageBreak/>
        <w:t>отв. ред. О.Н. Романенкова. - Москва: Вузовский учебник: ИНФРА-М,  2014. - 267 с. - (Научная книга). - Текст: непосредственный. - То же. - 2022. - ЭБС ZNANIUM.com. - URL : https://znanium.com/catalog/product/1851533 (дата обращения: 07.04.2023). - Текст: электронный.</w:t>
      </w:r>
    </w:p>
    <w:p w14:paraId="4E7755F1" w14:textId="77777777" w:rsidR="00555114" w:rsidRPr="00555114" w:rsidRDefault="00555114" w:rsidP="00555114">
      <w:pPr>
        <w:widowControl w:val="0"/>
        <w:numPr>
          <w:ilvl w:val="0"/>
          <w:numId w:val="5"/>
        </w:numPr>
        <w:tabs>
          <w:tab w:val="left" w:pos="993"/>
        </w:tabs>
        <w:autoSpaceDE w:val="0"/>
        <w:autoSpaceDN w:val="0"/>
        <w:adjustRightInd w:val="0"/>
        <w:spacing w:line="360" w:lineRule="auto"/>
        <w:ind w:left="0" w:right="56" w:firstLine="709"/>
        <w:contextualSpacing/>
        <w:jc w:val="both"/>
        <w:rPr>
          <w:color w:val="000000"/>
          <w:sz w:val="28"/>
          <w:szCs w:val="28"/>
        </w:rPr>
      </w:pPr>
      <w:r w:rsidRPr="00555114">
        <w:rPr>
          <w:color w:val="000000"/>
          <w:sz w:val="28"/>
          <w:szCs w:val="28"/>
        </w:rPr>
        <w:t xml:space="preserve">Глоссарий по маркетингу: учебное пособие для бакалавров / Финуниверситет, Каф. маркетинга и логистики; под общ. ред. С.В. Карповой, Н.И. Перцовского. - Москва: Палеотип, 2013. - 336 с. - Текст: непосредственный. - То же. - ЭБС BOOK.ru. - URL: https://www.book.ru/book/915126 (дата обращения: 07.04.2023). — Текст: электронный. </w:t>
      </w:r>
    </w:p>
    <w:p w14:paraId="5328ED12" w14:textId="77777777" w:rsidR="00555114" w:rsidRPr="00555114" w:rsidRDefault="00555114" w:rsidP="00555114">
      <w:pPr>
        <w:widowControl w:val="0"/>
        <w:numPr>
          <w:ilvl w:val="0"/>
          <w:numId w:val="5"/>
        </w:numPr>
        <w:tabs>
          <w:tab w:val="left" w:pos="993"/>
        </w:tabs>
        <w:autoSpaceDE w:val="0"/>
        <w:autoSpaceDN w:val="0"/>
        <w:adjustRightInd w:val="0"/>
        <w:spacing w:line="360" w:lineRule="auto"/>
        <w:ind w:left="0" w:right="56" w:firstLine="709"/>
        <w:contextualSpacing/>
        <w:jc w:val="both"/>
        <w:rPr>
          <w:color w:val="000000"/>
          <w:sz w:val="28"/>
          <w:szCs w:val="28"/>
        </w:rPr>
      </w:pPr>
      <w:r w:rsidRPr="00555114">
        <w:rPr>
          <w:color w:val="000000"/>
          <w:sz w:val="28"/>
          <w:szCs w:val="28"/>
        </w:rPr>
        <w:t xml:space="preserve"> Альварес, С. Как создать продукт, который купят. Метод Lean Customer Development: учебное пособие / С. Альварес. - Москва :Альпина Паблишер, 2016. - 248 с. - ЭБС ZNANIUM.com. - URL: https://znanium.com/catalog/product/737041 (дата обращения: 07.04.2023). – Текст : электронный.</w:t>
      </w:r>
    </w:p>
    <w:p w14:paraId="641BA24E" w14:textId="77777777" w:rsidR="00555114" w:rsidRPr="00555114" w:rsidRDefault="00555114" w:rsidP="00555114">
      <w:pPr>
        <w:widowControl w:val="0"/>
        <w:numPr>
          <w:ilvl w:val="0"/>
          <w:numId w:val="5"/>
        </w:numPr>
        <w:tabs>
          <w:tab w:val="left" w:pos="993"/>
        </w:tabs>
        <w:autoSpaceDE w:val="0"/>
        <w:autoSpaceDN w:val="0"/>
        <w:adjustRightInd w:val="0"/>
        <w:spacing w:line="360" w:lineRule="auto"/>
        <w:ind w:left="0" w:right="56" w:firstLine="709"/>
        <w:contextualSpacing/>
        <w:jc w:val="both"/>
        <w:rPr>
          <w:color w:val="000000"/>
          <w:sz w:val="28"/>
          <w:szCs w:val="28"/>
        </w:rPr>
      </w:pPr>
      <w:bookmarkStart w:id="5" w:name="_Hlk525126134"/>
      <w:r w:rsidRPr="00555114">
        <w:rPr>
          <w:color w:val="000000"/>
          <w:sz w:val="28"/>
          <w:szCs w:val="28"/>
        </w:rPr>
        <w:t>Бланк, С. Стартап. Настольная книга основателя: пер. с англ. / С. Бланк, Б. Дорф. - Москва: Альпина Паблишер, 2015. - 616 с. – Текст : непосредственный. — То же. - 2016. - ЭБС ZNANIUM.com. - URL: https://znanium.com/catalog/product/924002 (дата обращения: 07.04.2023). – Текст : электронный.</w:t>
      </w:r>
    </w:p>
    <w:p w14:paraId="132E7137" w14:textId="77777777" w:rsidR="00555114" w:rsidRPr="00555114" w:rsidRDefault="00555114" w:rsidP="00555114">
      <w:pPr>
        <w:widowControl w:val="0"/>
        <w:tabs>
          <w:tab w:val="left" w:pos="993"/>
        </w:tabs>
        <w:autoSpaceDE w:val="0"/>
        <w:autoSpaceDN w:val="0"/>
        <w:adjustRightInd w:val="0"/>
        <w:spacing w:line="360" w:lineRule="auto"/>
        <w:ind w:left="709" w:right="56"/>
        <w:contextualSpacing/>
        <w:jc w:val="both"/>
        <w:rPr>
          <w:color w:val="000000"/>
          <w:sz w:val="28"/>
          <w:szCs w:val="28"/>
        </w:rPr>
      </w:pPr>
    </w:p>
    <w:bookmarkEnd w:id="5"/>
    <w:p w14:paraId="77BA0D84" w14:textId="77777777" w:rsidR="00555114" w:rsidRPr="00555114" w:rsidRDefault="00555114" w:rsidP="00555114">
      <w:pPr>
        <w:widowControl w:val="0"/>
        <w:tabs>
          <w:tab w:val="num" w:pos="0"/>
        </w:tabs>
        <w:suppressAutoHyphens/>
        <w:spacing w:line="360" w:lineRule="auto"/>
        <w:ind w:left="360"/>
        <w:jc w:val="center"/>
        <w:outlineLvl w:val="0"/>
        <w:rPr>
          <w:rFonts w:ascii="Arial" w:hAnsi="Arial" w:cs="Arial"/>
          <w:b/>
          <w:bCs/>
          <w:kern w:val="2"/>
          <w:sz w:val="32"/>
          <w:szCs w:val="32"/>
          <w:lang w:val="x-none" w:eastAsia="zh-CN"/>
        </w:rPr>
      </w:pPr>
      <w:r w:rsidRPr="00555114">
        <w:rPr>
          <w:b/>
          <w:bCs/>
          <w:kern w:val="2"/>
          <w:sz w:val="28"/>
          <w:szCs w:val="28"/>
        </w:rPr>
        <w:t>9. Перечень ресурсов информационно-телекоммуникационной сети «Интернет», необходимых для освоения дисциплины</w:t>
      </w:r>
    </w:p>
    <w:p w14:paraId="37A5662F"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14" w:history="1">
        <w:r w:rsidR="00555114" w:rsidRPr="00555114">
          <w:rPr>
            <w:color w:val="0000FF"/>
            <w:sz w:val="28"/>
            <w:szCs w:val="28"/>
            <w:u w:val="single"/>
            <w:lang w:eastAsia="zh-CN"/>
          </w:rPr>
          <w:t>http://www.book.ru</w:t>
        </w:r>
      </w:hyperlink>
      <w:r w:rsidR="00555114" w:rsidRPr="00555114">
        <w:rPr>
          <w:sz w:val="28"/>
          <w:szCs w:val="28"/>
          <w:lang w:eastAsia="zh-CN"/>
        </w:rPr>
        <w:t xml:space="preserve">/ </w:t>
      </w:r>
      <w:r w:rsidR="00555114" w:rsidRPr="00555114">
        <w:rPr>
          <w:b/>
          <w:sz w:val="28"/>
          <w:szCs w:val="28"/>
          <w:lang w:eastAsia="zh-CN"/>
        </w:rPr>
        <w:t>–</w:t>
      </w:r>
      <w:r w:rsidR="00555114" w:rsidRPr="00555114">
        <w:rPr>
          <w:sz w:val="28"/>
          <w:szCs w:val="28"/>
          <w:lang w:eastAsia="zh-CN"/>
        </w:rPr>
        <w:t xml:space="preserve"> Электронно-библиотечная система BOOK.ru</w:t>
      </w:r>
    </w:p>
    <w:p w14:paraId="5F4DDBD5" w14:textId="77777777" w:rsidR="00555114" w:rsidRPr="00555114" w:rsidRDefault="00C826E8" w:rsidP="00555114">
      <w:pPr>
        <w:widowControl w:val="0"/>
        <w:numPr>
          <w:ilvl w:val="0"/>
          <w:numId w:val="7"/>
        </w:numPr>
        <w:tabs>
          <w:tab w:val="left" w:pos="0"/>
          <w:tab w:val="left" w:pos="1134"/>
          <w:tab w:val="left" w:pos="1470"/>
        </w:tabs>
        <w:suppressAutoHyphens/>
        <w:spacing w:line="360" w:lineRule="auto"/>
        <w:jc w:val="both"/>
        <w:rPr>
          <w:lang w:eastAsia="zh-CN"/>
        </w:rPr>
      </w:pPr>
      <w:hyperlink r:id="rId15" w:history="1">
        <w:r w:rsidR="00555114" w:rsidRPr="00555114">
          <w:rPr>
            <w:color w:val="0000FF"/>
            <w:sz w:val="28"/>
            <w:szCs w:val="28"/>
            <w:u w:val="single"/>
            <w:lang w:eastAsia="zh-CN"/>
          </w:rPr>
          <w:t>http://znanium.com</w:t>
        </w:r>
      </w:hyperlink>
      <w:r w:rsidR="00555114" w:rsidRPr="00555114">
        <w:rPr>
          <w:sz w:val="28"/>
          <w:szCs w:val="28"/>
          <w:lang w:eastAsia="zh-CN"/>
        </w:rPr>
        <w:t xml:space="preserve">/ </w:t>
      </w:r>
      <w:r w:rsidR="00555114" w:rsidRPr="00555114">
        <w:rPr>
          <w:b/>
          <w:sz w:val="28"/>
          <w:szCs w:val="28"/>
          <w:lang w:eastAsia="zh-CN"/>
        </w:rPr>
        <w:t>–</w:t>
      </w:r>
      <w:r w:rsidR="00555114" w:rsidRPr="00555114">
        <w:rPr>
          <w:sz w:val="28"/>
          <w:szCs w:val="28"/>
          <w:lang w:eastAsia="zh-CN"/>
        </w:rPr>
        <w:t xml:space="preserve"> ЭБС издательства «ИНФРА-М»</w:t>
      </w:r>
    </w:p>
    <w:p w14:paraId="48F77483"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16" w:history="1">
        <w:r w:rsidR="00555114" w:rsidRPr="00555114">
          <w:rPr>
            <w:color w:val="0000FF"/>
            <w:sz w:val="28"/>
            <w:szCs w:val="28"/>
            <w:u w:val="single"/>
            <w:lang w:eastAsia="zh-CN"/>
          </w:rPr>
          <w:t>http://grebennikon.ru/</w:t>
        </w:r>
      </w:hyperlink>
      <w:r w:rsidR="00555114" w:rsidRPr="00555114">
        <w:rPr>
          <w:sz w:val="28"/>
          <w:szCs w:val="28"/>
          <w:lang w:eastAsia="zh-CN"/>
        </w:rPr>
        <w:t xml:space="preserve"> </w:t>
      </w:r>
      <w:r w:rsidR="00555114" w:rsidRPr="00555114">
        <w:rPr>
          <w:b/>
          <w:sz w:val="28"/>
          <w:szCs w:val="28"/>
          <w:lang w:eastAsia="zh-CN"/>
        </w:rPr>
        <w:t>–</w:t>
      </w:r>
      <w:r w:rsidR="00555114" w:rsidRPr="00555114">
        <w:rPr>
          <w:sz w:val="28"/>
          <w:szCs w:val="28"/>
          <w:lang w:eastAsia="zh-CN"/>
        </w:rPr>
        <w:t xml:space="preserve"> Электронная библиотека Издательского дома Гребенников</w:t>
      </w:r>
    </w:p>
    <w:p w14:paraId="583DA246"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17" w:history="1">
        <w:r w:rsidR="00555114" w:rsidRPr="00555114">
          <w:rPr>
            <w:color w:val="0000FF"/>
            <w:sz w:val="28"/>
            <w:szCs w:val="28"/>
            <w:u w:val="single"/>
            <w:lang w:eastAsia="zh-CN"/>
          </w:rPr>
          <w:t>http://www.biblioclub.ru</w:t>
        </w:r>
      </w:hyperlink>
      <w:r w:rsidR="00555114" w:rsidRPr="00555114">
        <w:rPr>
          <w:sz w:val="28"/>
          <w:szCs w:val="28"/>
          <w:lang w:eastAsia="zh-CN"/>
        </w:rPr>
        <w:t xml:space="preserve">/ </w:t>
      </w:r>
      <w:r w:rsidR="00555114" w:rsidRPr="00555114">
        <w:rPr>
          <w:b/>
          <w:sz w:val="28"/>
          <w:szCs w:val="28"/>
          <w:lang w:eastAsia="zh-CN"/>
        </w:rPr>
        <w:t>–</w:t>
      </w:r>
      <w:r w:rsidR="00555114" w:rsidRPr="00555114">
        <w:rPr>
          <w:sz w:val="28"/>
          <w:szCs w:val="28"/>
          <w:lang w:eastAsia="zh-CN"/>
        </w:rPr>
        <w:t xml:space="preserve"> Университетская библиотека ONLINE</w:t>
      </w:r>
    </w:p>
    <w:p w14:paraId="4F874BB8"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sz w:val="28"/>
          <w:szCs w:val="28"/>
          <w:lang w:eastAsia="zh-CN"/>
        </w:rPr>
      </w:pPr>
      <w:hyperlink r:id="rId18" w:history="1">
        <w:r w:rsidR="00555114" w:rsidRPr="00555114">
          <w:rPr>
            <w:color w:val="0563C1"/>
            <w:sz w:val="28"/>
            <w:szCs w:val="28"/>
            <w:u w:val="single"/>
            <w:lang w:eastAsia="zh-CN"/>
          </w:rPr>
          <w:t>https://urait.ru/</w:t>
        </w:r>
      </w:hyperlink>
      <w:r w:rsidR="00555114" w:rsidRPr="00555114">
        <w:rPr>
          <w:sz w:val="28"/>
          <w:szCs w:val="28"/>
          <w:lang w:eastAsia="zh-CN"/>
        </w:rPr>
        <w:t xml:space="preserve"> - Образовательная платформа Юрайт</w:t>
      </w:r>
    </w:p>
    <w:p w14:paraId="1470A817" w14:textId="77777777" w:rsidR="00555114" w:rsidRPr="00555114" w:rsidRDefault="00C826E8" w:rsidP="00555114">
      <w:pPr>
        <w:widowControl w:val="0"/>
        <w:numPr>
          <w:ilvl w:val="0"/>
          <w:numId w:val="7"/>
        </w:numPr>
        <w:tabs>
          <w:tab w:val="left" w:pos="1134"/>
          <w:tab w:val="left" w:pos="1470"/>
        </w:tabs>
        <w:suppressAutoHyphens/>
        <w:spacing w:line="360" w:lineRule="auto"/>
        <w:jc w:val="both"/>
      </w:pPr>
      <w:hyperlink r:id="rId19" w:tgtFrame="_blank" w:history="1">
        <w:r w:rsidR="00555114" w:rsidRPr="00555114">
          <w:rPr>
            <w:color w:val="0000FF"/>
            <w:sz w:val="28"/>
            <w:szCs w:val="28"/>
            <w:u w:val="single"/>
            <w:shd w:val="clear" w:color="auto" w:fill="FFFFFF"/>
          </w:rPr>
          <w:t>https://vak.minobrnauki.gov.r</w:t>
        </w:r>
      </w:hyperlink>
      <w:r w:rsidR="00555114" w:rsidRPr="00555114">
        <w:rPr>
          <w:color w:val="2C2D2E"/>
          <w:sz w:val="28"/>
          <w:szCs w:val="28"/>
          <w:shd w:val="clear" w:color="auto" w:fill="FFFFFF"/>
          <w:lang w:val="en-US"/>
        </w:rPr>
        <w:t>u</w:t>
      </w:r>
      <w:r w:rsidR="00555114" w:rsidRPr="00555114">
        <w:rPr>
          <w:color w:val="2C2D2E"/>
          <w:sz w:val="28"/>
          <w:szCs w:val="28"/>
          <w:shd w:val="clear" w:color="auto" w:fill="FFFFFF"/>
        </w:rPr>
        <w:t>/</w:t>
      </w:r>
      <w:r w:rsidR="00555114" w:rsidRPr="00555114">
        <w:rPr>
          <w:sz w:val="28"/>
          <w:szCs w:val="28"/>
        </w:rPr>
        <w:t xml:space="preserve"> </w:t>
      </w:r>
      <w:r w:rsidR="00555114" w:rsidRPr="00555114">
        <w:rPr>
          <w:b/>
          <w:sz w:val="28"/>
          <w:szCs w:val="28"/>
        </w:rPr>
        <w:t>–</w:t>
      </w:r>
      <w:r w:rsidR="00555114" w:rsidRPr="00555114">
        <w:rPr>
          <w:sz w:val="28"/>
          <w:szCs w:val="28"/>
        </w:rPr>
        <w:t xml:space="preserve"> </w:t>
      </w:r>
      <w:r w:rsidR="00555114" w:rsidRPr="00555114">
        <w:rPr>
          <w:color w:val="2C2D2E"/>
          <w:sz w:val="28"/>
          <w:szCs w:val="28"/>
          <w:shd w:val="clear" w:color="auto" w:fill="FFFFFF"/>
        </w:rPr>
        <w:t xml:space="preserve">Диссертации и авторефераты на сайте </w:t>
      </w:r>
      <w:r w:rsidR="00555114" w:rsidRPr="00555114">
        <w:rPr>
          <w:color w:val="2C2D2E"/>
          <w:sz w:val="28"/>
          <w:szCs w:val="28"/>
          <w:shd w:val="clear" w:color="auto" w:fill="FFFFFF"/>
        </w:rPr>
        <w:lastRenderedPageBreak/>
        <w:t>Высшей аттестационной комиссии (ВАК) </w:t>
      </w:r>
    </w:p>
    <w:p w14:paraId="40ED3074"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20" w:history="1">
        <w:r w:rsidR="00555114" w:rsidRPr="00555114">
          <w:rPr>
            <w:color w:val="0000FF"/>
            <w:sz w:val="28"/>
            <w:szCs w:val="28"/>
            <w:u w:val="single"/>
            <w:lang w:eastAsia="zh-CN"/>
          </w:rPr>
          <w:t>http://elibrary.ru/</w:t>
        </w:r>
      </w:hyperlink>
      <w:r w:rsidR="00555114" w:rsidRPr="00555114">
        <w:rPr>
          <w:sz w:val="28"/>
          <w:szCs w:val="28"/>
          <w:lang w:eastAsia="zh-CN"/>
        </w:rPr>
        <w:t xml:space="preserve"> </w:t>
      </w:r>
      <w:r w:rsidR="00555114" w:rsidRPr="00555114">
        <w:rPr>
          <w:b/>
          <w:sz w:val="28"/>
          <w:szCs w:val="28"/>
          <w:lang w:eastAsia="zh-CN"/>
        </w:rPr>
        <w:t>–</w:t>
      </w:r>
      <w:r w:rsidR="00555114" w:rsidRPr="00555114">
        <w:rPr>
          <w:sz w:val="28"/>
          <w:szCs w:val="28"/>
          <w:lang w:eastAsia="zh-CN"/>
        </w:rPr>
        <w:t xml:space="preserve"> Научная электронная библиотека</w:t>
      </w:r>
    </w:p>
    <w:p w14:paraId="6668B186"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21" w:history="1">
        <w:r w:rsidR="00555114" w:rsidRPr="00555114">
          <w:rPr>
            <w:color w:val="0000FF"/>
            <w:sz w:val="28"/>
            <w:szCs w:val="28"/>
            <w:u w:val="single"/>
            <w:lang w:eastAsia="zh-CN"/>
          </w:rPr>
          <w:t>http://elib.</w:t>
        </w:r>
        <w:r w:rsidR="00555114" w:rsidRPr="00555114">
          <w:rPr>
            <w:color w:val="0000FF"/>
            <w:sz w:val="28"/>
            <w:szCs w:val="28"/>
            <w:u w:val="single"/>
            <w:lang w:val="en-US" w:eastAsia="zh-CN"/>
          </w:rPr>
          <w:t>fa</w:t>
        </w:r>
        <w:r w:rsidR="00555114" w:rsidRPr="00555114">
          <w:rPr>
            <w:color w:val="0000FF"/>
            <w:sz w:val="28"/>
            <w:szCs w:val="28"/>
            <w:u w:val="single"/>
            <w:lang w:eastAsia="zh-CN"/>
          </w:rPr>
          <w:t>.ru/</w:t>
        </w:r>
      </w:hyperlink>
      <w:r w:rsidR="00555114" w:rsidRPr="00555114">
        <w:rPr>
          <w:sz w:val="28"/>
          <w:szCs w:val="28"/>
          <w:lang w:eastAsia="zh-CN"/>
        </w:rPr>
        <w:t xml:space="preserve"> </w:t>
      </w:r>
      <w:r w:rsidR="00555114" w:rsidRPr="00555114">
        <w:rPr>
          <w:b/>
          <w:sz w:val="28"/>
          <w:szCs w:val="28"/>
          <w:lang w:eastAsia="zh-CN"/>
        </w:rPr>
        <w:t xml:space="preserve">– </w:t>
      </w:r>
      <w:r w:rsidR="00555114" w:rsidRPr="00555114">
        <w:rPr>
          <w:sz w:val="28"/>
          <w:szCs w:val="28"/>
          <w:lang w:eastAsia="zh-CN"/>
        </w:rPr>
        <w:t>Электронная библиотека Финансового университета (ЭБ)</w:t>
      </w:r>
    </w:p>
    <w:p w14:paraId="596F4449" w14:textId="77777777" w:rsidR="00555114" w:rsidRPr="00555114" w:rsidRDefault="00555114" w:rsidP="00555114">
      <w:pPr>
        <w:widowControl w:val="0"/>
        <w:numPr>
          <w:ilvl w:val="0"/>
          <w:numId w:val="7"/>
        </w:numPr>
        <w:tabs>
          <w:tab w:val="left" w:pos="1134"/>
          <w:tab w:val="left" w:pos="1470"/>
        </w:tabs>
        <w:suppressAutoHyphens/>
        <w:spacing w:line="360" w:lineRule="auto"/>
        <w:jc w:val="both"/>
        <w:rPr>
          <w:sz w:val="28"/>
          <w:szCs w:val="28"/>
          <w:lang w:eastAsia="zh-CN"/>
        </w:rPr>
      </w:pPr>
      <w:r w:rsidRPr="00555114">
        <w:rPr>
          <w:sz w:val="28"/>
          <w:szCs w:val="28"/>
          <w:lang w:eastAsia="zh-CN"/>
        </w:rPr>
        <w:t xml:space="preserve">Сайт изобретательских задач и методов их решения «Методолог»// </w:t>
      </w:r>
      <w:hyperlink r:id="rId22" w:history="1">
        <w:r w:rsidRPr="00555114">
          <w:rPr>
            <w:color w:val="0000FF"/>
            <w:sz w:val="28"/>
            <w:szCs w:val="28"/>
            <w:u w:val="single"/>
            <w:lang w:eastAsia="zh-CN"/>
          </w:rPr>
          <w:t>http://www.metodolog.ru/</w:t>
        </w:r>
      </w:hyperlink>
    </w:p>
    <w:p w14:paraId="1C9B7FDC" w14:textId="77777777" w:rsidR="00555114" w:rsidRPr="00555114" w:rsidRDefault="00555114" w:rsidP="00555114">
      <w:pPr>
        <w:widowControl w:val="0"/>
        <w:numPr>
          <w:ilvl w:val="0"/>
          <w:numId w:val="7"/>
        </w:numPr>
        <w:tabs>
          <w:tab w:val="left" w:pos="1134"/>
          <w:tab w:val="left" w:pos="1470"/>
        </w:tabs>
        <w:suppressAutoHyphens/>
        <w:spacing w:line="360" w:lineRule="auto"/>
        <w:jc w:val="both"/>
        <w:rPr>
          <w:sz w:val="28"/>
          <w:szCs w:val="28"/>
          <w:lang w:eastAsia="zh-CN"/>
        </w:rPr>
      </w:pPr>
      <w:r w:rsidRPr="00555114">
        <w:rPr>
          <w:sz w:val="28"/>
          <w:szCs w:val="28"/>
          <w:lang w:eastAsia="zh-CN"/>
        </w:rPr>
        <w:t xml:space="preserve"> Официальный фонд Г.С. Альтшуллера // </w:t>
      </w:r>
      <w:hyperlink r:id="rId23" w:history="1">
        <w:r w:rsidRPr="00555114">
          <w:rPr>
            <w:color w:val="0000FF"/>
            <w:sz w:val="28"/>
            <w:szCs w:val="28"/>
            <w:u w:val="single"/>
            <w:lang w:eastAsia="zh-CN"/>
          </w:rPr>
          <w:t>http://www.altshuller.ru/</w:t>
        </w:r>
      </w:hyperlink>
    </w:p>
    <w:p w14:paraId="1484DE83" w14:textId="77777777" w:rsidR="00555114" w:rsidRPr="00555114" w:rsidRDefault="00555114" w:rsidP="00555114">
      <w:pPr>
        <w:widowControl w:val="0"/>
        <w:numPr>
          <w:ilvl w:val="0"/>
          <w:numId w:val="7"/>
        </w:numPr>
        <w:tabs>
          <w:tab w:val="left" w:pos="1134"/>
          <w:tab w:val="left" w:pos="1470"/>
        </w:tabs>
        <w:suppressAutoHyphens/>
        <w:spacing w:line="360" w:lineRule="auto"/>
        <w:jc w:val="both"/>
        <w:rPr>
          <w:lang w:eastAsia="zh-CN"/>
        </w:rPr>
      </w:pPr>
      <w:r w:rsidRPr="00555114">
        <w:rPr>
          <w:sz w:val="28"/>
          <w:szCs w:val="28"/>
          <w:lang w:eastAsia="zh-CN"/>
        </w:rPr>
        <w:t xml:space="preserve">Сайт о теории решения изобретательских задач // </w:t>
      </w:r>
      <w:hyperlink r:id="rId24" w:history="1">
        <w:r w:rsidRPr="00555114">
          <w:rPr>
            <w:color w:val="0000FF"/>
            <w:sz w:val="28"/>
            <w:szCs w:val="28"/>
            <w:u w:val="single"/>
            <w:lang w:eastAsia="zh-CN"/>
          </w:rPr>
          <w:t>http://www.trizland.ru/</w:t>
        </w:r>
      </w:hyperlink>
    </w:p>
    <w:p w14:paraId="4858F4EC"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25" w:history="1">
        <w:r w:rsidR="00555114" w:rsidRPr="00555114">
          <w:rPr>
            <w:color w:val="0000FF"/>
            <w:sz w:val="28"/>
            <w:szCs w:val="28"/>
            <w:u w:val="single"/>
            <w:lang w:eastAsia="zh-CN"/>
          </w:rPr>
          <w:t>http://matriz.org/ru</w:t>
        </w:r>
      </w:hyperlink>
      <w:r w:rsidR="00555114" w:rsidRPr="00555114">
        <w:rPr>
          <w:sz w:val="28"/>
          <w:szCs w:val="28"/>
          <w:lang w:eastAsia="zh-CN"/>
        </w:rPr>
        <w:t xml:space="preserve"> </w:t>
      </w:r>
      <w:r w:rsidR="00555114" w:rsidRPr="00555114">
        <w:rPr>
          <w:b/>
          <w:sz w:val="28"/>
          <w:szCs w:val="28"/>
          <w:lang w:eastAsia="zh-CN"/>
        </w:rPr>
        <w:t>–</w:t>
      </w:r>
      <w:r w:rsidR="00555114" w:rsidRPr="00555114">
        <w:rPr>
          <w:sz w:val="28"/>
          <w:szCs w:val="28"/>
          <w:lang w:eastAsia="zh-CN"/>
        </w:rPr>
        <w:t xml:space="preserve"> Международная Ассоциация ТРИЗ</w:t>
      </w:r>
    </w:p>
    <w:p w14:paraId="17B8D775" w14:textId="77777777" w:rsidR="00555114" w:rsidRPr="00555114" w:rsidRDefault="00C826E8" w:rsidP="00555114">
      <w:pPr>
        <w:widowControl w:val="0"/>
        <w:numPr>
          <w:ilvl w:val="0"/>
          <w:numId w:val="7"/>
        </w:numPr>
        <w:tabs>
          <w:tab w:val="left" w:pos="1134"/>
          <w:tab w:val="left" w:pos="1470"/>
        </w:tabs>
        <w:suppressAutoHyphens/>
        <w:spacing w:line="360" w:lineRule="auto"/>
        <w:jc w:val="both"/>
        <w:rPr>
          <w:lang w:eastAsia="zh-CN"/>
        </w:rPr>
      </w:pPr>
      <w:hyperlink r:id="rId26" w:history="1">
        <w:r w:rsidR="00555114" w:rsidRPr="00555114">
          <w:rPr>
            <w:color w:val="0000FF"/>
            <w:sz w:val="28"/>
            <w:szCs w:val="28"/>
            <w:u w:val="single"/>
            <w:lang w:eastAsia="zh-CN"/>
          </w:rPr>
          <w:t>http://triz.natm.ru/articles/petrov/00.htm</w:t>
        </w:r>
      </w:hyperlink>
      <w:r w:rsidR="00555114" w:rsidRPr="00555114">
        <w:rPr>
          <w:sz w:val="28"/>
          <w:szCs w:val="28"/>
          <w:lang w:eastAsia="zh-CN"/>
        </w:rPr>
        <w:t xml:space="preserve"> </w:t>
      </w:r>
      <w:r w:rsidR="00555114" w:rsidRPr="00555114">
        <w:rPr>
          <w:b/>
          <w:sz w:val="28"/>
          <w:szCs w:val="28"/>
          <w:lang w:eastAsia="zh-CN"/>
        </w:rPr>
        <w:t xml:space="preserve">– </w:t>
      </w:r>
      <w:r w:rsidR="00555114" w:rsidRPr="00555114">
        <w:rPr>
          <w:sz w:val="28"/>
          <w:szCs w:val="28"/>
          <w:lang w:eastAsia="zh-CN"/>
        </w:rPr>
        <w:t>Основы ТРИЗ</w:t>
      </w:r>
    </w:p>
    <w:p w14:paraId="1382CAE1" w14:textId="77777777" w:rsidR="00441C92" w:rsidRPr="00441C92" w:rsidRDefault="00441C92" w:rsidP="00441C92">
      <w:pPr>
        <w:widowControl w:val="0"/>
        <w:tabs>
          <w:tab w:val="left" w:pos="1134"/>
          <w:tab w:val="left" w:pos="1470"/>
        </w:tabs>
        <w:suppressAutoHyphens/>
        <w:spacing w:line="360" w:lineRule="auto"/>
        <w:ind w:left="786"/>
        <w:jc w:val="both"/>
        <w:rPr>
          <w:sz w:val="28"/>
          <w:szCs w:val="28"/>
          <w:lang w:eastAsia="zh-CN"/>
        </w:rPr>
      </w:pPr>
    </w:p>
    <w:p w14:paraId="1BADCB32" w14:textId="77777777" w:rsidR="00441C92" w:rsidRPr="00441C92" w:rsidRDefault="00441C92" w:rsidP="00441C92">
      <w:pPr>
        <w:widowControl w:val="0"/>
        <w:tabs>
          <w:tab w:val="num" w:pos="0"/>
        </w:tabs>
        <w:suppressAutoHyphens/>
        <w:spacing w:line="360" w:lineRule="auto"/>
        <w:ind w:left="360"/>
        <w:jc w:val="center"/>
        <w:outlineLvl w:val="0"/>
        <w:rPr>
          <w:rFonts w:ascii="Arial" w:hAnsi="Arial" w:cs="Arial"/>
          <w:b/>
          <w:bCs/>
          <w:kern w:val="2"/>
          <w:sz w:val="32"/>
          <w:szCs w:val="32"/>
          <w:lang w:val="x-none" w:eastAsia="zh-CN"/>
        </w:rPr>
      </w:pPr>
      <w:r w:rsidRPr="00441C92">
        <w:rPr>
          <w:b/>
          <w:bCs/>
          <w:kern w:val="2"/>
          <w:sz w:val="28"/>
          <w:szCs w:val="28"/>
        </w:rPr>
        <w:t>10. Методические указания для обучающихся по освоению дисциплины</w:t>
      </w:r>
    </w:p>
    <w:p w14:paraId="7558EC24" w14:textId="77777777" w:rsidR="00441C92" w:rsidRPr="00441C92" w:rsidRDefault="00441C92" w:rsidP="00441C92">
      <w:pPr>
        <w:suppressAutoHyphens/>
        <w:spacing w:line="360" w:lineRule="auto"/>
        <w:ind w:firstLine="709"/>
        <w:jc w:val="both"/>
        <w:rPr>
          <w:lang w:eastAsia="zh-CN"/>
        </w:rPr>
      </w:pPr>
      <w:r w:rsidRPr="00441C92">
        <w:rPr>
          <w:sz w:val="28"/>
          <w:lang w:eastAsia="zh-CN"/>
        </w:rPr>
        <w:t>Для успешного усвоения дисциплины необходимо материалы, изложенные преподавателем на лекциях, закреплять в процессе выполнения практических занятий и в процессе самостоятельной работы, которой уделяется большое внимание. В процессе изучения данной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расчетно-аналитических задач, самостоятельная работа с элементами научно-исследовательской и творческой деятельности и др.</w:t>
      </w:r>
    </w:p>
    <w:p w14:paraId="6F681D02" w14:textId="77777777" w:rsidR="00441C92" w:rsidRPr="00441C92" w:rsidRDefault="00441C92" w:rsidP="00441C92">
      <w:pPr>
        <w:suppressAutoHyphens/>
        <w:spacing w:line="360" w:lineRule="auto"/>
        <w:ind w:firstLine="709"/>
        <w:jc w:val="both"/>
        <w:rPr>
          <w:lang w:eastAsia="zh-CN"/>
        </w:rPr>
      </w:pPr>
      <w:r w:rsidRPr="00441C92">
        <w:rPr>
          <w:sz w:val="28"/>
          <w:lang w:eastAsia="zh-CN"/>
        </w:rPr>
        <w:t>Задачами интерактивных форм обучения являются:</w:t>
      </w:r>
    </w:p>
    <w:p w14:paraId="082DC05A" w14:textId="77777777" w:rsidR="00441C92" w:rsidRPr="00441C92" w:rsidRDefault="00441C92" w:rsidP="00441C92">
      <w:pPr>
        <w:suppressAutoHyphens/>
        <w:spacing w:line="360" w:lineRule="auto"/>
        <w:ind w:firstLine="709"/>
        <w:jc w:val="both"/>
        <w:rPr>
          <w:lang w:eastAsia="zh-CN"/>
        </w:rPr>
      </w:pPr>
      <w:r w:rsidRPr="00441C92">
        <w:rPr>
          <w:sz w:val="28"/>
          <w:lang w:eastAsia="zh-CN"/>
        </w:rPr>
        <w:t>˗ эффективное усвоение учебного материала;</w:t>
      </w:r>
    </w:p>
    <w:p w14:paraId="5E390274" w14:textId="77777777" w:rsidR="00441C92" w:rsidRPr="00441C92" w:rsidRDefault="00441C92" w:rsidP="00441C92">
      <w:pPr>
        <w:suppressAutoHyphens/>
        <w:spacing w:line="360" w:lineRule="auto"/>
        <w:ind w:firstLine="709"/>
        <w:jc w:val="both"/>
        <w:rPr>
          <w:lang w:eastAsia="zh-CN"/>
        </w:rPr>
      </w:pPr>
      <w:r w:rsidRPr="00441C92">
        <w:rPr>
          <w:sz w:val="28"/>
          <w:lang w:eastAsia="zh-CN"/>
        </w:rPr>
        <w:t>˗ самостоятельный поиск студентами путей и вариантов решения поставленной учебной задачи;</w:t>
      </w:r>
    </w:p>
    <w:p w14:paraId="4C1FFA1A" w14:textId="77777777" w:rsidR="00441C92" w:rsidRPr="00441C92" w:rsidRDefault="00441C92" w:rsidP="00441C92">
      <w:pPr>
        <w:suppressAutoHyphens/>
        <w:spacing w:line="360" w:lineRule="auto"/>
        <w:ind w:firstLine="709"/>
        <w:jc w:val="both"/>
        <w:rPr>
          <w:lang w:eastAsia="zh-CN"/>
        </w:rPr>
      </w:pPr>
      <w:r w:rsidRPr="00441C92">
        <w:rPr>
          <w:sz w:val="28"/>
          <w:lang w:eastAsia="zh-CN"/>
        </w:rPr>
        <w:t>˗ установление воздействия между студентами, обучение работать в команде;</w:t>
      </w:r>
    </w:p>
    <w:p w14:paraId="01CA88BF" w14:textId="77777777" w:rsidR="00441C92" w:rsidRPr="00441C92" w:rsidRDefault="00441C92" w:rsidP="00441C92">
      <w:pPr>
        <w:suppressAutoHyphens/>
        <w:spacing w:line="360" w:lineRule="auto"/>
        <w:ind w:firstLine="709"/>
        <w:jc w:val="both"/>
        <w:rPr>
          <w:lang w:eastAsia="zh-CN"/>
        </w:rPr>
      </w:pPr>
      <w:r w:rsidRPr="00441C92">
        <w:rPr>
          <w:sz w:val="28"/>
          <w:lang w:eastAsia="zh-CN"/>
        </w:rPr>
        <w:t>˗ формирование у студентов объективного мнения по изучаемой тематике;</w:t>
      </w:r>
    </w:p>
    <w:p w14:paraId="51ECBDEF" w14:textId="77777777" w:rsidR="00441C92" w:rsidRPr="00441C92" w:rsidRDefault="00441C92" w:rsidP="00441C92">
      <w:pPr>
        <w:suppressAutoHyphens/>
        <w:spacing w:line="360" w:lineRule="auto"/>
        <w:ind w:firstLine="709"/>
        <w:jc w:val="both"/>
        <w:rPr>
          <w:lang w:eastAsia="zh-CN"/>
        </w:rPr>
      </w:pPr>
      <w:r w:rsidRPr="00441C92">
        <w:rPr>
          <w:sz w:val="28"/>
          <w:lang w:eastAsia="zh-CN"/>
        </w:rPr>
        <w:lastRenderedPageBreak/>
        <w:t>˗ формирование жизненных и профессиональных навыков.</w:t>
      </w:r>
    </w:p>
    <w:p w14:paraId="023F5CA9" w14:textId="77777777" w:rsidR="00441C92" w:rsidRPr="00441C92" w:rsidRDefault="00441C92" w:rsidP="00441C92">
      <w:pPr>
        <w:suppressAutoHyphens/>
        <w:spacing w:line="360" w:lineRule="auto"/>
        <w:ind w:firstLine="709"/>
        <w:jc w:val="both"/>
        <w:rPr>
          <w:lang w:eastAsia="zh-CN"/>
        </w:rPr>
      </w:pPr>
      <w:r w:rsidRPr="00441C92">
        <w:rPr>
          <w:sz w:val="28"/>
          <w:lang w:eastAsia="zh-CN"/>
        </w:rPr>
        <w:t>Студентам предоставляются лекционные материалы преподавателя с вопросами для закрепления материала по каждой изучаемой теме. Для выполнения практических заданий студенты получают условия практико-ориентированных, расчетно-аналитических и кейсовых заданий, решение которых будет способствовать получению практических навыков в области инструментария и методологии решения проблем и поиска новых идей решения задач.</w:t>
      </w:r>
    </w:p>
    <w:p w14:paraId="53D279EA" w14:textId="77777777" w:rsidR="00441C92" w:rsidRPr="00441C92" w:rsidRDefault="00441C92" w:rsidP="00441C92">
      <w:pPr>
        <w:suppressAutoHyphens/>
        <w:spacing w:line="360" w:lineRule="auto"/>
        <w:ind w:firstLine="709"/>
        <w:jc w:val="both"/>
        <w:rPr>
          <w:lang w:eastAsia="zh-CN"/>
        </w:rPr>
      </w:pPr>
      <w:r w:rsidRPr="00441C92">
        <w:rPr>
          <w:sz w:val="28"/>
          <w:lang w:eastAsia="zh-CN"/>
        </w:rPr>
        <w:t>Цель организации самостоятельной работы по дисциплине – это углубление и расширение знаний в области решения нестандартных задач и поиска идей. Самостоятельная работа студентов (СРС) является важнейшим видом освоения содержания дисциплины, подготовки к практическим занятиям и к экзамену.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w:t>
      </w:r>
    </w:p>
    <w:p w14:paraId="4C9BDA87" w14:textId="77777777" w:rsidR="00441C92" w:rsidRPr="00441C92" w:rsidRDefault="00441C92" w:rsidP="00441C92">
      <w:pPr>
        <w:suppressAutoHyphens/>
        <w:spacing w:line="360" w:lineRule="auto"/>
        <w:ind w:firstLine="709"/>
        <w:jc w:val="both"/>
        <w:rPr>
          <w:lang w:eastAsia="zh-CN"/>
        </w:rPr>
      </w:pPr>
      <w:r w:rsidRPr="00441C92">
        <w:rPr>
          <w:sz w:val="28"/>
          <w:lang w:eastAsia="zh-CN"/>
        </w:rPr>
        <w:t>˗ контролируемая самостоятельная работа (КСР), направленная на углубление и закрепление знаний студентов по проблематике учебной дисциплины;</w:t>
      </w:r>
    </w:p>
    <w:p w14:paraId="121B59B1" w14:textId="77777777" w:rsidR="00441C92" w:rsidRPr="00441C92" w:rsidRDefault="00441C92" w:rsidP="00441C92">
      <w:pPr>
        <w:suppressAutoHyphens/>
        <w:spacing w:line="360" w:lineRule="auto"/>
        <w:ind w:firstLine="709"/>
        <w:jc w:val="both"/>
        <w:rPr>
          <w:lang w:eastAsia="zh-CN"/>
        </w:rPr>
      </w:pPr>
      <w:r w:rsidRPr="00441C92">
        <w:rPr>
          <w:sz w:val="28"/>
          <w:lang w:eastAsia="zh-CN"/>
        </w:rPr>
        <w:t>˗ обязательная самостоятельная работа (СРС), обеспечивающая подготовку студентов к текущим аудиторным занятиям.</w:t>
      </w:r>
    </w:p>
    <w:p w14:paraId="3E4C9D50" w14:textId="77777777" w:rsidR="00441C92" w:rsidRPr="00441C92" w:rsidRDefault="00441C92" w:rsidP="00441C92">
      <w:pPr>
        <w:suppressAutoHyphens/>
        <w:spacing w:line="360" w:lineRule="auto"/>
        <w:ind w:firstLine="709"/>
        <w:jc w:val="both"/>
        <w:rPr>
          <w:lang w:eastAsia="zh-CN"/>
        </w:rPr>
      </w:pPr>
      <w:r w:rsidRPr="00441C92">
        <w:rPr>
          <w:sz w:val="28"/>
          <w:lang w:eastAsia="zh-CN"/>
        </w:rPr>
        <w:t>Самостоятельная работа реализуется:</w:t>
      </w:r>
    </w:p>
    <w:p w14:paraId="1C3BE0E1" w14:textId="77777777" w:rsidR="00441C92" w:rsidRPr="00441C92" w:rsidRDefault="00441C92" w:rsidP="00441C92">
      <w:pPr>
        <w:suppressAutoHyphens/>
        <w:spacing w:line="360" w:lineRule="auto"/>
        <w:ind w:firstLine="709"/>
        <w:jc w:val="both"/>
        <w:rPr>
          <w:lang w:eastAsia="zh-CN"/>
        </w:rPr>
      </w:pPr>
      <w:r w:rsidRPr="00441C92">
        <w:rPr>
          <w:sz w:val="28"/>
          <w:lang w:eastAsia="zh-CN"/>
        </w:rPr>
        <w:t>˗ непосредственно в процессе аудиторных занятий – на лекциях, практических и семинарских занятиях;</w:t>
      </w:r>
    </w:p>
    <w:p w14:paraId="402ED0E9" w14:textId="77777777" w:rsidR="00441C92" w:rsidRPr="00441C92" w:rsidRDefault="00441C92" w:rsidP="00441C92">
      <w:pPr>
        <w:suppressAutoHyphens/>
        <w:spacing w:line="360" w:lineRule="auto"/>
        <w:ind w:firstLine="709"/>
        <w:jc w:val="both"/>
        <w:rPr>
          <w:lang w:eastAsia="zh-CN"/>
        </w:rPr>
      </w:pPr>
      <w:r w:rsidRPr="00441C92">
        <w:rPr>
          <w:sz w:val="28"/>
          <w:lang w:eastAsia="zh-CN"/>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5F1144D2" w14:textId="77777777" w:rsidR="00441C92" w:rsidRPr="00441C92" w:rsidRDefault="00441C92" w:rsidP="00441C92">
      <w:pPr>
        <w:suppressAutoHyphens/>
        <w:spacing w:line="360" w:lineRule="auto"/>
        <w:ind w:firstLine="709"/>
        <w:jc w:val="both"/>
        <w:rPr>
          <w:lang w:eastAsia="zh-CN"/>
        </w:rPr>
      </w:pPr>
      <w:r w:rsidRPr="00441C92">
        <w:rPr>
          <w:sz w:val="28"/>
          <w:lang w:eastAsia="zh-CN"/>
        </w:rPr>
        <w:t xml:space="preserve">˗ в электронной образовательной среде – библиотеке, дома, в Департаменте при выполнении студентом учебных задач. Выделенные часы </w:t>
      </w:r>
      <w:r w:rsidRPr="00441C92">
        <w:rPr>
          <w:sz w:val="28"/>
          <w:lang w:eastAsia="zh-CN"/>
        </w:rPr>
        <w:lastRenderedPageBreak/>
        <w:t>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w:t>
      </w:r>
    </w:p>
    <w:p w14:paraId="348A25C0" w14:textId="77777777" w:rsidR="00441C92" w:rsidRPr="00441C92" w:rsidRDefault="00441C92" w:rsidP="00441C92">
      <w:pPr>
        <w:suppressAutoHyphens/>
        <w:spacing w:line="360" w:lineRule="auto"/>
        <w:ind w:firstLine="709"/>
        <w:jc w:val="center"/>
        <w:rPr>
          <w:lang w:eastAsia="zh-CN"/>
        </w:rPr>
      </w:pPr>
      <w:r w:rsidRPr="00441C92">
        <w:rPr>
          <w:b/>
          <w:sz w:val="28"/>
          <w:szCs w:val="28"/>
          <w:lang w:eastAsia="zh-CN"/>
        </w:rPr>
        <w:t>Подготовка к занятиям и работа с материалом</w:t>
      </w:r>
    </w:p>
    <w:p w14:paraId="32D6FB16" w14:textId="77777777" w:rsidR="00441C92" w:rsidRPr="00441C92" w:rsidRDefault="00441C92" w:rsidP="00441C92">
      <w:pPr>
        <w:suppressAutoHyphens/>
        <w:spacing w:line="360" w:lineRule="auto"/>
        <w:ind w:firstLine="709"/>
        <w:jc w:val="both"/>
        <w:rPr>
          <w:lang w:eastAsia="zh-CN"/>
        </w:rPr>
      </w:pPr>
      <w:r w:rsidRPr="00441C92">
        <w:rPr>
          <w:sz w:val="28"/>
          <w:szCs w:val="28"/>
          <w:lang w:eastAsia="zh-CN"/>
        </w:rPr>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w:t>
      </w:r>
    </w:p>
    <w:p w14:paraId="7C6B47A4"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14:paraId="3AA857D0"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rPr>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14:paraId="673D9C81"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rPr>
        <w:t>Выбор вида записи зависит от характера изучаемого материала и целей работы с ним.</w:t>
      </w:r>
    </w:p>
    <w:p w14:paraId="41A9E7D1"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rPr>
        <w:lastRenderedPageBreak/>
        <w:t>Если содержание материала несложное, легко усваиваемое, можно ограничиться составлением плана.</w:t>
      </w:r>
    </w:p>
    <w:p w14:paraId="2E2F066F"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14:paraId="5D168B11" w14:textId="77777777" w:rsidR="00441C92" w:rsidRPr="00441C92" w:rsidRDefault="00441C92" w:rsidP="00441C92">
      <w:pPr>
        <w:suppressAutoHyphens/>
        <w:spacing w:line="360" w:lineRule="auto"/>
        <w:ind w:right="-1" w:firstLine="709"/>
        <w:jc w:val="both"/>
        <w:rPr>
          <w:lang w:eastAsia="zh-CN"/>
        </w:rPr>
      </w:pPr>
      <w:r w:rsidRPr="00441C92">
        <w:rPr>
          <w:bCs/>
          <w:i/>
          <w:sz w:val="28"/>
          <w:szCs w:val="28"/>
          <w:lang w:eastAsia="zh-CN"/>
        </w:rPr>
        <w:t>План</w:t>
      </w:r>
      <w:r w:rsidRPr="00441C92">
        <w:rPr>
          <w:i/>
          <w:sz w:val="28"/>
          <w:szCs w:val="28"/>
          <w:lang w:eastAsia="zh-CN"/>
        </w:rPr>
        <w:t xml:space="preserve"> – </w:t>
      </w:r>
      <w:r w:rsidRPr="00441C92">
        <w:rPr>
          <w:sz w:val="28"/>
          <w:szCs w:val="28"/>
          <w:lang w:eastAsia="zh-CN"/>
        </w:rPr>
        <w:t>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14:paraId="44E1F49A" w14:textId="77777777" w:rsidR="00441C92" w:rsidRPr="00441C92" w:rsidRDefault="00441C92" w:rsidP="00441C92">
      <w:pPr>
        <w:suppressAutoHyphens/>
        <w:spacing w:line="360" w:lineRule="auto"/>
        <w:ind w:right="-1" w:firstLine="709"/>
        <w:jc w:val="both"/>
        <w:rPr>
          <w:lang w:eastAsia="zh-CN"/>
        </w:rPr>
      </w:pPr>
      <w:r w:rsidRPr="00441C92">
        <w:rPr>
          <w:bCs/>
          <w:i/>
          <w:sz w:val="28"/>
          <w:szCs w:val="28"/>
          <w:lang w:eastAsia="zh-CN"/>
        </w:rPr>
        <w:t xml:space="preserve">Конспект </w:t>
      </w:r>
      <w:r w:rsidRPr="00441C92">
        <w:rPr>
          <w:i/>
          <w:sz w:val="28"/>
          <w:szCs w:val="28"/>
          <w:lang w:eastAsia="zh-CN"/>
        </w:rPr>
        <w:t>–</w:t>
      </w:r>
      <w:r w:rsidRPr="00441C92">
        <w:rPr>
          <w:sz w:val="28"/>
          <w:szCs w:val="28"/>
          <w:lang w:eastAsia="zh-CN"/>
        </w:rPr>
        <w:t xml:space="preserve"> это систематизированное, логичное изложение материала источника. Различаются четыре типа конспектов.</w:t>
      </w:r>
    </w:p>
    <w:p w14:paraId="2B71813A" w14:textId="77777777" w:rsidR="00441C92" w:rsidRPr="00441C92" w:rsidRDefault="00441C92" w:rsidP="00441C92">
      <w:pPr>
        <w:suppressAutoHyphens/>
        <w:spacing w:line="360" w:lineRule="auto"/>
        <w:ind w:right="-1" w:firstLine="709"/>
        <w:jc w:val="both"/>
        <w:rPr>
          <w:lang w:eastAsia="zh-CN"/>
        </w:rPr>
      </w:pPr>
      <w:r w:rsidRPr="00441C92">
        <w:rPr>
          <w:bCs/>
          <w:i/>
          <w:sz w:val="28"/>
          <w:szCs w:val="28"/>
          <w:lang w:eastAsia="zh-CN"/>
        </w:rPr>
        <w:t xml:space="preserve">План-конспект </w:t>
      </w:r>
      <w:r w:rsidRPr="00441C92">
        <w:rPr>
          <w:sz w:val="28"/>
          <w:szCs w:val="28"/>
          <w:lang w:eastAsia="zh-CN"/>
        </w:rPr>
        <w:t>– это развернутый детализированный план, в котором достаточно подробные записи приводятся по тем пунктам плана, которые нуждаются в пояснении.</w:t>
      </w:r>
    </w:p>
    <w:p w14:paraId="3C775A46" w14:textId="77777777" w:rsidR="00441C92" w:rsidRPr="00441C92" w:rsidRDefault="00441C92" w:rsidP="00441C92">
      <w:pPr>
        <w:suppressAutoHyphens/>
        <w:spacing w:line="360" w:lineRule="auto"/>
        <w:ind w:right="-1" w:firstLine="709"/>
        <w:jc w:val="both"/>
        <w:rPr>
          <w:lang w:eastAsia="zh-CN"/>
        </w:rPr>
      </w:pPr>
      <w:r w:rsidRPr="00441C92">
        <w:rPr>
          <w:bCs/>
          <w:i/>
          <w:sz w:val="28"/>
          <w:szCs w:val="28"/>
          <w:lang w:eastAsia="zh-CN"/>
        </w:rPr>
        <w:t xml:space="preserve">Текстуальный конспект </w:t>
      </w:r>
      <w:r w:rsidRPr="00441C92">
        <w:rPr>
          <w:sz w:val="28"/>
          <w:szCs w:val="28"/>
          <w:lang w:eastAsia="zh-CN"/>
        </w:rPr>
        <w:t>– это воспроизведение наиболее важных положений и фактов источника.</w:t>
      </w:r>
    </w:p>
    <w:p w14:paraId="49CEFEDA" w14:textId="77777777" w:rsidR="00441C92" w:rsidRPr="00441C92" w:rsidRDefault="00441C92" w:rsidP="00441C92">
      <w:pPr>
        <w:suppressAutoHyphens/>
        <w:spacing w:line="360" w:lineRule="auto"/>
        <w:ind w:right="-1" w:firstLine="709"/>
        <w:jc w:val="both"/>
        <w:rPr>
          <w:lang w:eastAsia="zh-CN"/>
        </w:rPr>
      </w:pPr>
      <w:r w:rsidRPr="00441C92">
        <w:rPr>
          <w:bCs/>
          <w:i/>
          <w:sz w:val="28"/>
          <w:szCs w:val="28"/>
          <w:lang w:eastAsia="zh-CN"/>
        </w:rPr>
        <w:t xml:space="preserve">Свободный конспект </w:t>
      </w:r>
      <w:r w:rsidRPr="00441C92">
        <w:rPr>
          <w:sz w:val="28"/>
          <w:szCs w:val="28"/>
          <w:lang w:eastAsia="zh-CN"/>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2513DFB7" w14:textId="77777777" w:rsidR="00441C92" w:rsidRPr="00441C92" w:rsidRDefault="00441C92" w:rsidP="00441C92">
      <w:pPr>
        <w:suppressAutoHyphens/>
        <w:spacing w:line="360" w:lineRule="auto"/>
        <w:ind w:right="-1" w:firstLine="709"/>
        <w:jc w:val="both"/>
        <w:rPr>
          <w:lang w:eastAsia="zh-CN"/>
        </w:rPr>
      </w:pPr>
      <w:r w:rsidRPr="00441C92">
        <w:rPr>
          <w:bCs/>
          <w:i/>
          <w:sz w:val="28"/>
          <w:szCs w:val="28"/>
          <w:lang w:eastAsia="zh-CN"/>
        </w:rPr>
        <w:t xml:space="preserve">Тематический конспект </w:t>
      </w:r>
      <w:r w:rsidRPr="00441C92">
        <w:rPr>
          <w:sz w:val="28"/>
          <w:szCs w:val="28"/>
          <w:lang w:eastAsia="zh-CN"/>
        </w:rPr>
        <w:t>– составляется на основе изучения ряда источников и дает более или менее исчерпывающий ответ по какой-то схеме (вопросу).</w:t>
      </w:r>
    </w:p>
    <w:p w14:paraId="067A4640"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14:paraId="1BE5C5C4" w14:textId="77777777" w:rsidR="00441C92" w:rsidRPr="00441C92" w:rsidRDefault="00441C92" w:rsidP="00441C92">
      <w:pPr>
        <w:suppressAutoHyphens/>
        <w:spacing w:line="360" w:lineRule="auto"/>
        <w:ind w:right="-1" w:firstLine="709"/>
        <w:jc w:val="both"/>
        <w:rPr>
          <w:lang w:eastAsia="zh-CN"/>
        </w:rPr>
      </w:pPr>
      <w:r w:rsidRPr="00441C92">
        <w:rPr>
          <w:i/>
          <w:iCs/>
          <w:color w:val="000000"/>
          <w:sz w:val="28"/>
          <w:szCs w:val="28"/>
          <w:lang w:eastAsia="zh-CN"/>
        </w:rPr>
        <w:t xml:space="preserve">Подготовка информационного сообщения – </w:t>
      </w:r>
      <w:r w:rsidRPr="00441C92">
        <w:rPr>
          <w:iCs/>
          <w:color w:val="000000"/>
          <w:sz w:val="28"/>
          <w:szCs w:val="28"/>
          <w:lang w:eastAsia="zh-CN"/>
        </w:rPr>
        <w:t>в</w:t>
      </w:r>
      <w:r w:rsidRPr="00441C92">
        <w:rPr>
          <w:color w:val="000000"/>
          <w:sz w:val="28"/>
          <w:szCs w:val="28"/>
          <w:lang w:eastAsia="zh-CN"/>
        </w:rPr>
        <w:t xml:space="preserve">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w:t>
      </w:r>
      <w:r w:rsidRPr="00441C92">
        <w:rPr>
          <w:color w:val="000000"/>
          <w:sz w:val="28"/>
          <w:szCs w:val="28"/>
          <w:lang w:eastAsia="zh-CN"/>
        </w:rPr>
        <w:lastRenderedPageBreak/>
        <w:t>информация носит характер уточнения или обобщения, несёт новизну, отражает современный взгляд по определённым проблемам.</w:t>
      </w:r>
    </w:p>
    <w:p w14:paraId="58E0B2BD" w14:textId="77777777" w:rsidR="00441C92" w:rsidRPr="00441C92" w:rsidRDefault="00441C92" w:rsidP="00441C92">
      <w:pPr>
        <w:suppressAutoHyphens/>
        <w:spacing w:line="360" w:lineRule="auto"/>
        <w:ind w:right="-1" w:firstLine="709"/>
        <w:jc w:val="both"/>
        <w:rPr>
          <w:lang w:eastAsia="zh-CN"/>
        </w:rPr>
      </w:pPr>
      <w:r w:rsidRPr="00441C92">
        <w:rPr>
          <w:color w:val="000000"/>
          <w:sz w:val="28"/>
          <w:szCs w:val="28"/>
          <w:lang w:eastAsia="zh-CN"/>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14:paraId="3F35E1E3" w14:textId="77777777" w:rsidR="00441C92" w:rsidRPr="00441C92" w:rsidRDefault="00441C92" w:rsidP="00441C92">
      <w:pPr>
        <w:suppressAutoHyphens/>
        <w:spacing w:line="360" w:lineRule="auto"/>
        <w:ind w:right="-1" w:firstLine="709"/>
        <w:jc w:val="both"/>
        <w:rPr>
          <w:lang w:eastAsia="zh-CN"/>
        </w:rPr>
      </w:pPr>
      <w:r w:rsidRPr="00441C92">
        <w:rPr>
          <w:i/>
          <w:iCs/>
          <w:color w:val="000000"/>
          <w:sz w:val="28"/>
          <w:szCs w:val="28"/>
          <w:lang w:eastAsia="zh-CN"/>
        </w:rPr>
        <w:t xml:space="preserve">Составление обобщающей таблицы по теме – </w:t>
      </w:r>
      <w:r w:rsidRPr="00441C92">
        <w:rPr>
          <w:color w:val="000000"/>
          <w:sz w:val="28"/>
          <w:szCs w:val="28"/>
          <w:lang w:eastAsia="zh-CN"/>
        </w:rPr>
        <w:t>это</w:t>
      </w:r>
      <w:r w:rsidRPr="00441C92">
        <w:rPr>
          <w:i/>
          <w:iCs/>
          <w:color w:val="000000"/>
          <w:sz w:val="28"/>
          <w:szCs w:val="28"/>
          <w:lang w:eastAsia="zh-CN"/>
        </w:rPr>
        <w:t xml:space="preserve"> </w:t>
      </w:r>
      <w:r w:rsidRPr="00441C92">
        <w:rPr>
          <w:iCs/>
          <w:color w:val="000000"/>
          <w:sz w:val="28"/>
          <w:szCs w:val="28"/>
          <w:lang w:eastAsia="zh-CN"/>
        </w:rPr>
        <w:t>в</w:t>
      </w:r>
      <w:r w:rsidRPr="00441C92">
        <w:rPr>
          <w:color w:val="000000"/>
          <w:sz w:val="28"/>
          <w:szCs w:val="28"/>
          <w:lang w:eastAsia="zh-CN"/>
        </w:rPr>
        <w:t>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1127AA84" w14:textId="77777777" w:rsidR="00441C92" w:rsidRPr="00441C92" w:rsidRDefault="00441C92" w:rsidP="00441C92">
      <w:pPr>
        <w:suppressAutoHyphens/>
        <w:spacing w:line="360" w:lineRule="auto"/>
        <w:ind w:right="-1" w:firstLine="709"/>
        <w:jc w:val="both"/>
        <w:rPr>
          <w:lang w:eastAsia="zh-CN"/>
        </w:rPr>
      </w:pPr>
      <w:r w:rsidRPr="00441C92">
        <w:rPr>
          <w:i/>
          <w:iCs/>
          <w:color w:val="000000"/>
          <w:sz w:val="28"/>
          <w:szCs w:val="28"/>
          <w:lang w:eastAsia="zh-CN"/>
        </w:rPr>
        <w:t xml:space="preserve">Составление графологической структуры – </w:t>
      </w:r>
      <w:r w:rsidRPr="00441C92">
        <w:rPr>
          <w:color w:val="000000"/>
          <w:sz w:val="28"/>
          <w:szCs w:val="28"/>
          <w:lang w:eastAsia="zh-CN"/>
        </w:rPr>
        <w:t>это</w:t>
      </w:r>
      <w:r w:rsidRPr="00441C92">
        <w:rPr>
          <w:i/>
          <w:iCs/>
          <w:color w:val="000000"/>
          <w:sz w:val="28"/>
          <w:szCs w:val="28"/>
          <w:lang w:eastAsia="zh-CN"/>
        </w:rPr>
        <w:t xml:space="preserve"> </w:t>
      </w:r>
      <w:r w:rsidRPr="00441C92">
        <w:rPr>
          <w:iCs/>
          <w:color w:val="000000"/>
          <w:sz w:val="28"/>
          <w:szCs w:val="28"/>
          <w:lang w:eastAsia="zh-CN"/>
        </w:rPr>
        <w:t>п</w:t>
      </w:r>
      <w:r w:rsidRPr="00441C92">
        <w:rPr>
          <w:color w:val="000000"/>
          <w:sz w:val="28"/>
          <w:szCs w:val="28"/>
          <w:lang w:eastAsia="zh-CN"/>
        </w:rPr>
        <w:t>родуктивный вид самостоятельной работы студента по систе</w:t>
      </w:r>
      <w:r w:rsidRPr="00441C92">
        <w:rPr>
          <w:color w:val="000000"/>
          <w:sz w:val="28"/>
          <w:szCs w:val="28"/>
          <w:lang w:eastAsia="zh-CN"/>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средства выражения (наглядности).</w:t>
      </w:r>
    </w:p>
    <w:p w14:paraId="39C556C1" w14:textId="77777777" w:rsidR="00441C92" w:rsidRPr="00441C92" w:rsidRDefault="00441C92" w:rsidP="00441C92">
      <w:pPr>
        <w:suppressAutoHyphens/>
        <w:spacing w:line="360" w:lineRule="auto"/>
        <w:ind w:right="-1" w:firstLine="709"/>
        <w:jc w:val="center"/>
        <w:rPr>
          <w:lang w:eastAsia="zh-CN"/>
        </w:rPr>
      </w:pPr>
      <w:r w:rsidRPr="00441C92">
        <w:rPr>
          <w:b/>
          <w:sz w:val="28"/>
          <w:szCs w:val="28"/>
          <w:lang w:eastAsia="zh-CN"/>
        </w:rPr>
        <w:t>Подготовка к семинарским и практическим занятиям</w:t>
      </w:r>
    </w:p>
    <w:p w14:paraId="629E0AEB"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14:paraId="6415CD49" w14:textId="77777777" w:rsidR="00441C92" w:rsidRPr="00441C92" w:rsidRDefault="00441C92" w:rsidP="00F3028A">
      <w:pPr>
        <w:numPr>
          <w:ilvl w:val="0"/>
          <w:numId w:val="8"/>
        </w:numPr>
        <w:suppressAutoHyphens/>
        <w:spacing w:line="360" w:lineRule="auto"/>
        <w:ind w:right="-1"/>
        <w:jc w:val="both"/>
        <w:rPr>
          <w:lang w:eastAsia="zh-CN"/>
        </w:rPr>
      </w:pPr>
      <w:r w:rsidRPr="00441C92">
        <w:rPr>
          <w:bCs/>
          <w:sz w:val="28"/>
          <w:szCs w:val="28"/>
          <w:lang w:eastAsia="zh-CN" w:bidi="ru-RU"/>
        </w:rPr>
        <w:lastRenderedPageBreak/>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14:paraId="33714349" w14:textId="77777777" w:rsidR="00441C92" w:rsidRPr="00441C92" w:rsidRDefault="00441C92" w:rsidP="00F3028A">
      <w:pPr>
        <w:numPr>
          <w:ilvl w:val="0"/>
          <w:numId w:val="8"/>
        </w:numPr>
        <w:suppressAutoHyphens/>
        <w:spacing w:line="360" w:lineRule="auto"/>
        <w:ind w:right="-1"/>
        <w:jc w:val="both"/>
        <w:rPr>
          <w:lang w:eastAsia="zh-CN"/>
        </w:rPr>
      </w:pPr>
      <w:r w:rsidRPr="00441C92">
        <w:rPr>
          <w:bCs/>
          <w:sz w:val="28"/>
          <w:szCs w:val="28"/>
          <w:lang w:eastAsia="zh-CN" w:bidi="ru-RU"/>
        </w:rPr>
        <w:t>подготовить тезисы выступлений по вопросам, выносимым на семинар.</w:t>
      </w:r>
    </w:p>
    <w:p w14:paraId="1B2F123A" w14:textId="77777777" w:rsidR="00441C92" w:rsidRPr="00441C92" w:rsidRDefault="00441C92" w:rsidP="00441C92">
      <w:pPr>
        <w:suppressAutoHyphens/>
        <w:spacing w:line="360" w:lineRule="auto"/>
        <w:ind w:right="-1"/>
        <w:jc w:val="both"/>
        <w:rPr>
          <w:lang w:eastAsia="zh-CN"/>
        </w:rPr>
      </w:pPr>
      <w:r w:rsidRPr="00441C92">
        <w:rPr>
          <w:bCs/>
          <w:sz w:val="28"/>
          <w:szCs w:val="28"/>
          <w:lang w:eastAsia="zh-CN" w:bidi="ru-RU"/>
        </w:rPr>
        <w:t>Начиная подготовку к семинару, следует:</w:t>
      </w:r>
    </w:p>
    <w:p w14:paraId="77DAF237" w14:textId="77777777" w:rsidR="00441C92" w:rsidRPr="00441C92" w:rsidRDefault="00441C92" w:rsidP="00F3028A">
      <w:pPr>
        <w:numPr>
          <w:ilvl w:val="0"/>
          <w:numId w:val="6"/>
        </w:numPr>
        <w:suppressAutoHyphens/>
        <w:spacing w:line="360" w:lineRule="auto"/>
        <w:ind w:right="-1"/>
        <w:jc w:val="both"/>
        <w:rPr>
          <w:lang w:eastAsia="zh-CN"/>
        </w:rPr>
      </w:pPr>
      <w:r w:rsidRPr="00441C92">
        <w:rPr>
          <w:bCs/>
          <w:sz w:val="28"/>
          <w:szCs w:val="28"/>
          <w:lang w:eastAsia="zh-CN" w:bidi="ru-RU"/>
        </w:rPr>
        <w:t>четко определить смысл заданий, которые предстоит выполнить;</w:t>
      </w:r>
    </w:p>
    <w:p w14:paraId="258B1C32" w14:textId="77777777" w:rsidR="00441C92" w:rsidRPr="00441C92" w:rsidRDefault="00441C92" w:rsidP="00F3028A">
      <w:pPr>
        <w:numPr>
          <w:ilvl w:val="0"/>
          <w:numId w:val="6"/>
        </w:numPr>
        <w:suppressAutoHyphens/>
        <w:spacing w:line="360" w:lineRule="auto"/>
        <w:ind w:right="-1"/>
        <w:jc w:val="both"/>
        <w:rPr>
          <w:lang w:eastAsia="zh-CN"/>
        </w:rPr>
      </w:pPr>
      <w:r w:rsidRPr="00441C92">
        <w:rPr>
          <w:bCs/>
          <w:sz w:val="28"/>
          <w:szCs w:val="28"/>
          <w:lang w:eastAsia="zh-CN"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14:paraId="64C57983"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14:paraId="06D37E25"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14:paraId="7A9B05F7" w14:textId="77777777" w:rsidR="00441C92" w:rsidRPr="00441C92" w:rsidRDefault="00441C92" w:rsidP="00441C92">
      <w:pPr>
        <w:suppressAutoHyphens/>
        <w:spacing w:line="360" w:lineRule="auto"/>
        <w:ind w:right="-1" w:firstLine="709"/>
        <w:jc w:val="center"/>
        <w:rPr>
          <w:lang w:eastAsia="zh-CN"/>
        </w:rPr>
      </w:pPr>
      <w:r w:rsidRPr="00441C92">
        <w:rPr>
          <w:b/>
          <w:bCs/>
          <w:sz w:val="28"/>
          <w:szCs w:val="28"/>
          <w:lang w:eastAsia="zh-CN" w:bidi="ru-RU"/>
        </w:rPr>
        <w:t>Подготовка к групповой дискуссии</w:t>
      </w:r>
    </w:p>
    <w:p w14:paraId="2840BB3C"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Подготовка к групповой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w:t>
      </w:r>
    </w:p>
    <w:p w14:paraId="565BB2DB"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lastRenderedPageBreak/>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14:paraId="16E94F08" w14:textId="77777777" w:rsidR="00441C92" w:rsidRPr="00441C92" w:rsidRDefault="00441C92" w:rsidP="00441C92">
      <w:pPr>
        <w:suppressAutoHyphens/>
        <w:spacing w:line="360" w:lineRule="auto"/>
        <w:ind w:right="-1" w:firstLine="709"/>
        <w:jc w:val="both"/>
        <w:rPr>
          <w:lang w:eastAsia="zh-CN"/>
        </w:rPr>
      </w:pPr>
      <w:r w:rsidRPr="00441C92">
        <w:rPr>
          <w:sz w:val="28"/>
          <w:szCs w:val="28"/>
          <w:lang w:eastAsia="zh-CN"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14:paraId="0F89A6B9"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14:paraId="2ECDBF41"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14:paraId="262EF55C" w14:textId="77777777" w:rsidR="00441C92" w:rsidRPr="00441C92" w:rsidRDefault="00441C92" w:rsidP="00441C92">
      <w:pPr>
        <w:suppressAutoHyphens/>
        <w:spacing w:line="360" w:lineRule="auto"/>
        <w:ind w:right="-1" w:firstLine="709"/>
        <w:jc w:val="both"/>
        <w:rPr>
          <w:lang w:eastAsia="zh-CN"/>
        </w:rPr>
      </w:pPr>
      <w:r w:rsidRPr="00441C92">
        <w:rPr>
          <w:bCs/>
          <w:sz w:val="28"/>
          <w:szCs w:val="28"/>
          <w:lang w:eastAsia="zh-CN" w:bidi="ru-RU"/>
        </w:rPr>
        <w:t>Следует помнить, что задача докладчика – построить свое выступление так, чтобы оно стало фундаментом для последующей дискуссии.</w:t>
      </w:r>
    </w:p>
    <w:p w14:paraId="72878E9B" w14:textId="77777777" w:rsidR="00441C92" w:rsidRPr="00441C92" w:rsidRDefault="00441C92" w:rsidP="00441C92">
      <w:pPr>
        <w:suppressAutoHyphens/>
        <w:spacing w:line="360" w:lineRule="auto"/>
        <w:ind w:right="-1" w:firstLine="709"/>
        <w:jc w:val="center"/>
        <w:rPr>
          <w:lang w:eastAsia="zh-CN"/>
        </w:rPr>
      </w:pPr>
      <w:r w:rsidRPr="00441C92">
        <w:rPr>
          <w:b/>
          <w:sz w:val="28"/>
          <w:szCs w:val="28"/>
          <w:lang w:eastAsia="zh-CN"/>
        </w:rPr>
        <w:t>Подготовка к решению кейсов</w:t>
      </w:r>
    </w:p>
    <w:p w14:paraId="5576B563" w14:textId="77777777" w:rsidR="00441C92" w:rsidRPr="00441C92" w:rsidRDefault="00441C92" w:rsidP="00441C92">
      <w:pPr>
        <w:suppressAutoHyphens/>
        <w:spacing w:line="360" w:lineRule="auto"/>
        <w:ind w:right="-1" w:firstLine="709"/>
        <w:jc w:val="both"/>
        <w:rPr>
          <w:sz w:val="28"/>
          <w:szCs w:val="28"/>
          <w:lang w:eastAsia="zh-CN"/>
        </w:rPr>
      </w:pPr>
      <w:r w:rsidRPr="00441C92">
        <w:rPr>
          <w:sz w:val="28"/>
          <w:szCs w:val="28"/>
          <w:lang w:eastAsia="zh-CN"/>
        </w:rPr>
        <w:t>Одной из особенностей обучения бакалавров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14:paraId="46197227" w14:textId="77777777" w:rsidR="00441C92" w:rsidRPr="00441C92" w:rsidRDefault="00441C92" w:rsidP="00441C92">
      <w:pPr>
        <w:suppressAutoHyphens/>
        <w:spacing w:line="360" w:lineRule="auto"/>
        <w:ind w:firstLine="709"/>
        <w:jc w:val="both"/>
        <w:rPr>
          <w:b/>
          <w:sz w:val="28"/>
          <w:szCs w:val="28"/>
          <w:lang w:eastAsia="zh-CN"/>
        </w:rPr>
      </w:pPr>
      <w:r w:rsidRPr="00441C92">
        <w:rPr>
          <w:b/>
          <w:sz w:val="28"/>
          <w:szCs w:val="28"/>
          <w:lang w:eastAsia="zh-CN"/>
        </w:rPr>
        <w:t>Методические рекомендации по выполнению контрольной работы.</w:t>
      </w:r>
    </w:p>
    <w:p w14:paraId="593D1E2E" w14:textId="157DB865" w:rsidR="00441C92" w:rsidRDefault="00441C92" w:rsidP="00441C92">
      <w:pPr>
        <w:suppressAutoHyphens/>
        <w:spacing w:line="360" w:lineRule="auto"/>
        <w:ind w:firstLine="709"/>
        <w:jc w:val="both"/>
        <w:rPr>
          <w:sz w:val="28"/>
          <w:szCs w:val="28"/>
          <w:lang w:eastAsia="zh-CN"/>
        </w:rPr>
      </w:pPr>
      <w:r w:rsidRPr="00441C92">
        <w:rPr>
          <w:sz w:val="28"/>
          <w:szCs w:val="28"/>
          <w:lang w:eastAsia="zh-CN"/>
        </w:rPr>
        <w:t xml:space="preserve">Выполнение контрольной работы направлено на оценку качества усвоения студентами дисциплины, владения навыками решения практических </w:t>
      </w:r>
      <w:r w:rsidRPr="00441C92">
        <w:rPr>
          <w:sz w:val="28"/>
          <w:szCs w:val="28"/>
          <w:lang w:eastAsia="zh-CN"/>
        </w:rPr>
        <w:lastRenderedPageBreak/>
        <w:t>заданий. При подготовке к выполнению работы студент должен изучить рекомендуемые нормативные правовые акты и учебную литературу, а также повторить ключевые положения и определения по изученным вопросам учебной дисциплины. В ходе выполнения работы студент должен проявить знания основных вопросов по темам учебной дисциплины, а также умения решать типовые задачи, формулировать четкие и содержательные ответы на вопросы, проводить сравнительную оценку. Контрольная работа предполагает письменный ответ на вопрос, который должен отразить знание студентом понятийного аппарата. При работе учитывается правильность ответов на задания, отсутствие содержательных и терминологических ошибок, соответствие нормативным правовым актам.</w:t>
      </w:r>
    </w:p>
    <w:p w14:paraId="35E53A83" w14:textId="77777777" w:rsidR="00654464" w:rsidRPr="00A117C7" w:rsidRDefault="00654464" w:rsidP="00654464">
      <w:pPr>
        <w:spacing w:line="360" w:lineRule="auto"/>
        <w:ind w:firstLine="708"/>
        <w:jc w:val="both"/>
        <w:rPr>
          <w:b/>
          <w:sz w:val="28"/>
          <w:szCs w:val="28"/>
        </w:rPr>
      </w:pPr>
      <w:r w:rsidRPr="00A117C7">
        <w:rPr>
          <w:b/>
          <w:sz w:val="28"/>
          <w:szCs w:val="28"/>
        </w:rPr>
        <w:t>Методические рекомендации по выполнению домашнего творческого задания.</w:t>
      </w:r>
    </w:p>
    <w:p w14:paraId="36028184" w14:textId="12517635" w:rsidR="00654464" w:rsidRPr="00A117C7" w:rsidRDefault="00654464" w:rsidP="00FC7FC4">
      <w:pPr>
        <w:pStyle w:val="aa"/>
        <w:shd w:val="clear" w:color="auto" w:fill="FFFFFF"/>
        <w:spacing w:before="0" w:beforeAutospacing="0" w:after="0" w:afterAutospacing="0" w:line="360" w:lineRule="auto"/>
        <w:ind w:firstLine="567"/>
        <w:jc w:val="both"/>
        <w:rPr>
          <w:sz w:val="28"/>
          <w:szCs w:val="28"/>
        </w:rPr>
      </w:pPr>
      <w:r w:rsidRPr="00A117C7">
        <w:rPr>
          <w:sz w:val="28"/>
          <w:szCs w:val="28"/>
        </w:rPr>
        <w:t>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«Продуктовая аналитика».</w:t>
      </w:r>
    </w:p>
    <w:p w14:paraId="192F7B33" w14:textId="77777777" w:rsidR="00654464" w:rsidRPr="00A117C7" w:rsidRDefault="00654464" w:rsidP="00FC7FC4">
      <w:pPr>
        <w:spacing w:line="360" w:lineRule="auto"/>
        <w:ind w:firstLine="708"/>
        <w:jc w:val="both"/>
        <w:rPr>
          <w:sz w:val="28"/>
          <w:szCs w:val="28"/>
        </w:rPr>
      </w:pPr>
      <w:r w:rsidRPr="00A117C7">
        <w:rPr>
          <w:sz w:val="28"/>
          <w:szCs w:val="28"/>
        </w:rPr>
        <w:t xml:space="preserve">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14:paraId="4D9609A0" w14:textId="77777777" w:rsidR="00654464" w:rsidRPr="00A117C7" w:rsidRDefault="00654464" w:rsidP="00FC7FC4">
      <w:pPr>
        <w:spacing w:line="360" w:lineRule="auto"/>
        <w:ind w:firstLine="708"/>
        <w:jc w:val="both"/>
        <w:rPr>
          <w:sz w:val="28"/>
          <w:szCs w:val="28"/>
        </w:rPr>
      </w:pPr>
      <w:r w:rsidRPr="00A117C7">
        <w:rPr>
          <w:sz w:val="28"/>
          <w:szCs w:val="28"/>
        </w:rPr>
        <w:t>Основные элементы домашней творческой работы:</w:t>
      </w:r>
    </w:p>
    <w:p w14:paraId="0FFC1E83" w14:textId="77777777" w:rsidR="00654464" w:rsidRPr="00A117C7" w:rsidRDefault="00654464" w:rsidP="00FC7FC4">
      <w:pPr>
        <w:spacing w:line="360" w:lineRule="auto"/>
        <w:ind w:firstLine="708"/>
        <w:jc w:val="both"/>
        <w:rPr>
          <w:sz w:val="28"/>
          <w:szCs w:val="28"/>
        </w:rPr>
      </w:pPr>
      <w:r w:rsidRPr="00A117C7">
        <w:rPr>
          <w:sz w:val="28"/>
          <w:szCs w:val="28"/>
        </w:rPr>
        <w:t>- Титульный лист;</w:t>
      </w:r>
    </w:p>
    <w:p w14:paraId="562B43D5" w14:textId="77777777" w:rsidR="00654464" w:rsidRPr="00A117C7" w:rsidRDefault="00654464" w:rsidP="00FC7FC4">
      <w:pPr>
        <w:spacing w:line="360" w:lineRule="auto"/>
        <w:ind w:firstLine="708"/>
        <w:jc w:val="both"/>
        <w:rPr>
          <w:sz w:val="28"/>
          <w:szCs w:val="28"/>
        </w:rPr>
      </w:pPr>
      <w:r w:rsidRPr="00A117C7">
        <w:rPr>
          <w:sz w:val="28"/>
          <w:szCs w:val="28"/>
        </w:rPr>
        <w:t>- Оглавление;</w:t>
      </w:r>
    </w:p>
    <w:p w14:paraId="54D61DB7" w14:textId="77777777" w:rsidR="00654464" w:rsidRPr="00A117C7" w:rsidRDefault="00654464" w:rsidP="00FC7FC4">
      <w:pPr>
        <w:spacing w:line="360" w:lineRule="auto"/>
        <w:ind w:firstLine="708"/>
        <w:jc w:val="both"/>
        <w:rPr>
          <w:sz w:val="28"/>
          <w:szCs w:val="28"/>
        </w:rPr>
      </w:pPr>
      <w:r w:rsidRPr="00A117C7">
        <w:rPr>
          <w:sz w:val="28"/>
          <w:szCs w:val="28"/>
        </w:rPr>
        <w:t>- Введение;</w:t>
      </w:r>
    </w:p>
    <w:p w14:paraId="353EDF6E" w14:textId="77777777" w:rsidR="00654464" w:rsidRPr="00A117C7" w:rsidRDefault="00654464" w:rsidP="00FC7FC4">
      <w:pPr>
        <w:spacing w:line="360" w:lineRule="auto"/>
        <w:ind w:firstLine="708"/>
        <w:jc w:val="both"/>
        <w:rPr>
          <w:sz w:val="28"/>
          <w:szCs w:val="28"/>
        </w:rPr>
      </w:pPr>
      <w:r w:rsidRPr="00A117C7">
        <w:rPr>
          <w:sz w:val="28"/>
          <w:szCs w:val="28"/>
        </w:rPr>
        <w:t>- Основная часть;</w:t>
      </w:r>
    </w:p>
    <w:p w14:paraId="480E52A8" w14:textId="77777777" w:rsidR="00654464" w:rsidRPr="00A117C7" w:rsidRDefault="00654464" w:rsidP="00FC7FC4">
      <w:pPr>
        <w:spacing w:line="360" w:lineRule="auto"/>
        <w:ind w:firstLine="708"/>
        <w:jc w:val="both"/>
        <w:rPr>
          <w:sz w:val="28"/>
          <w:szCs w:val="28"/>
        </w:rPr>
      </w:pPr>
      <w:r w:rsidRPr="00A117C7">
        <w:rPr>
          <w:sz w:val="28"/>
          <w:szCs w:val="28"/>
        </w:rPr>
        <w:t>- Заключение;</w:t>
      </w:r>
    </w:p>
    <w:p w14:paraId="6885CCBF" w14:textId="77777777" w:rsidR="00654464" w:rsidRPr="00A117C7" w:rsidRDefault="00654464" w:rsidP="00FC7FC4">
      <w:pPr>
        <w:spacing w:line="360" w:lineRule="auto"/>
        <w:ind w:firstLine="708"/>
        <w:jc w:val="both"/>
        <w:rPr>
          <w:sz w:val="28"/>
          <w:szCs w:val="28"/>
        </w:rPr>
      </w:pPr>
      <w:r w:rsidRPr="00A117C7">
        <w:rPr>
          <w:sz w:val="28"/>
          <w:szCs w:val="28"/>
        </w:rPr>
        <w:t>- Список использованной литературы;</w:t>
      </w:r>
    </w:p>
    <w:p w14:paraId="700CB3CB" w14:textId="77777777" w:rsidR="00654464" w:rsidRPr="00A117C7" w:rsidRDefault="00654464" w:rsidP="00FC7FC4">
      <w:pPr>
        <w:spacing w:line="360" w:lineRule="auto"/>
        <w:ind w:firstLine="708"/>
        <w:jc w:val="both"/>
        <w:rPr>
          <w:sz w:val="28"/>
          <w:szCs w:val="28"/>
        </w:rPr>
      </w:pPr>
      <w:r w:rsidRPr="00A117C7">
        <w:rPr>
          <w:sz w:val="28"/>
          <w:szCs w:val="28"/>
        </w:rPr>
        <w:t>- Приложения (при необходимости).</w:t>
      </w:r>
    </w:p>
    <w:p w14:paraId="325A6EFA" w14:textId="77777777" w:rsidR="00654464" w:rsidRPr="00A117C7" w:rsidRDefault="00654464" w:rsidP="00FC7FC4">
      <w:pPr>
        <w:spacing w:line="360" w:lineRule="auto"/>
        <w:ind w:firstLine="708"/>
        <w:jc w:val="both"/>
        <w:rPr>
          <w:sz w:val="28"/>
          <w:szCs w:val="28"/>
        </w:rPr>
      </w:pPr>
      <w:r w:rsidRPr="00A117C7">
        <w:rPr>
          <w:sz w:val="28"/>
          <w:szCs w:val="28"/>
        </w:rPr>
        <w:lastRenderedPageBreak/>
        <w:t>Во введении (ориентировочно 1 страница) должны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14:paraId="52604CF4" w14:textId="77777777" w:rsidR="00654464" w:rsidRPr="00A117C7" w:rsidRDefault="00654464" w:rsidP="00FC7FC4">
      <w:pPr>
        <w:spacing w:line="360" w:lineRule="auto"/>
        <w:ind w:firstLine="708"/>
        <w:jc w:val="both"/>
        <w:rPr>
          <w:sz w:val="28"/>
          <w:szCs w:val="28"/>
        </w:rPr>
      </w:pPr>
      <w:r w:rsidRPr="00A117C7">
        <w:rPr>
          <w:sz w:val="28"/>
          <w:szCs w:val="28"/>
        </w:rPr>
        <w:t>Основная часть ДТЗ должна состоять из двух разделов. Первый раздел ДТЗ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ДТЗ, на основе проведенного исследования сформировать собственное мнение по рассматриваемой проблеме. Вторая часть ДТЗ предполагает проведение комплексного анализа выбранного объекта исследования. Объектом исследования может быть выбрана любая социально-экономическая система, функционирующая в сфере спортивной индустрии.</w:t>
      </w:r>
    </w:p>
    <w:p w14:paraId="53750834" w14:textId="77777777" w:rsidR="00654464" w:rsidRPr="00A117C7" w:rsidRDefault="00654464" w:rsidP="00FC7FC4">
      <w:pPr>
        <w:spacing w:line="360" w:lineRule="auto"/>
        <w:ind w:firstLine="567"/>
        <w:jc w:val="both"/>
        <w:rPr>
          <w:sz w:val="28"/>
          <w:szCs w:val="28"/>
        </w:rPr>
      </w:pPr>
      <w:r w:rsidRPr="00A117C7">
        <w:rPr>
          <w:sz w:val="28"/>
          <w:szCs w:val="28"/>
        </w:rPr>
        <w:t>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14:paraId="4BC88B61" w14:textId="77777777" w:rsidR="00654464" w:rsidRPr="00A117C7" w:rsidRDefault="00654464" w:rsidP="00FC7FC4">
      <w:pPr>
        <w:spacing w:line="360" w:lineRule="auto"/>
        <w:ind w:firstLine="567"/>
        <w:jc w:val="both"/>
        <w:rPr>
          <w:sz w:val="28"/>
          <w:szCs w:val="28"/>
        </w:rPr>
      </w:pPr>
      <w:r w:rsidRPr="00A117C7">
        <w:rPr>
          <w:sz w:val="28"/>
          <w:szCs w:val="28"/>
        </w:rPr>
        <w:t>В процессе выполнения задания предстоит выполнить следующие виды работ:</w:t>
      </w:r>
    </w:p>
    <w:p w14:paraId="6797F5EE" w14:textId="77777777" w:rsidR="00654464" w:rsidRPr="00A117C7" w:rsidRDefault="00654464" w:rsidP="00FC7FC4">
      <w:pPr>
        <w:spacing w:line="360" w:lineRule="auto"/>
        <w:ind w:left="851" w:hanging="284"/>
        <w:jc w:val="both"/>
        <w:rPr>
          <w:sz w:val="28"/>
          <w:szCs w:val="28"/>
        </w:rPr>
      </w:pPr>
      <w:r w:rsidRPr="00A117C7">
        <w:rPr>
          <w:sz w:val="28"/>
          <w:szCs w:val="28"/>
        </w:rPr>
        <w:t>1. Составить план задания.</w:t>
      </w:r>
    </w:p>
    <w:p w14:paraId="4BC2A8AA" w14:textId="77777777" w:rsidR="00654464" w:rsidRPr="00A117C7" w:rsidRDefault="00654464" w:rsidP="00FC7FC4">
      <w:pPr>
        <w:spacing w:line="360" w:lineRule="auto"/>
        <w:ind w:left="851" w:hanging="284"/>
        <w:jc w:val="both"/>
        <w:rPr>
          <w:sz w:val="28"/>
          <w:szCs w:val="28"/>
        </w:rPr>
      </w:pPr>
      <w:r w:rsidRPr="00A117C7">
        <w:rPr>
          <w:sz w:val="28"/>
          <w:szCs w:val="28"/>
        </w:rPr>
        <w:t>2. Отобрать источники, собрать и проанализировать информацию по проблеме.</w:t>
      </w:r>
    </w:p>
    <w:p w14:paraId="05CD6F9B" w14:textId="77777777" w:rsidR="00654464" w:rsidRPr="00A117C7" w:rsidRDefault="00654464" w:rsidP="00654464">
      <w:pPr>
        <w:spacing w:line="360" w:lineRule="auto"/>
        <w:ind w:left="851" w:hanging="284"/>
        <w:jc w:val="both"/>
        <w:rPr>
          <w:sz w:val="28"/>
          <w:szCs w:val="28"/>
        </w:rPr>
      </w:pPr>
      <w:r w:rsidRPr="00A117C7">
        <w:rPr>
          <w:sz w:val="28"/>
          <w:szCs w:val="28"/>
        </w:rPr>
        <w:t>3. Систематизировать и проанализировать собранную информацию по проблеме.</w:t>
      </w:r>
    </w:p>
    <w:p w14:paraId="353F4BBA" w14:textId="77777777" w:rsidR="00654464" w:rsidRPr="00A117C7" w:rsidRDefault="00654464" w:rsidP="00654464">
      <w:pPr>
        <w:tabs>
          <w:tab w:val="right" w:pos="9355"/>
        </w:tabs>
        <w:spacing w:line="360" w:lineRule="auto"/>
        <w:ind w:left="851" w:hanging="284"/>
        <w:jc w:val="both"/>
        <w:rPr>
          <w:sz w:val="28"/>
          <w:szCs w:val="28"/>
        </w:rPr>
      </w:pPr>
      <w:r w:rsidRPr="00A117C7">
        <w:rPr>
          <w:sz w:val="28"/>
          <w:szCs w:val="28"/>
        </w:rPr>
        <w:t>4. Представить проведенный анализ с собственными выводами и предложениями.</w:t>
      </w:r>
    </w:p>
    <w:p w14:paraId="5848DDCF" w14:textId="77777777" w:rsidR="00654464" w:rsidRPr="00654464" w:rsidRDefault="00654464" w:rsidP="00654464">
      <w:pPr>
        <w:spacing w:line="360" w:lineRule="auto"/>
        <w:ind w:firstLine="708"/>
        <w:jc w:val="both"/>
        <w:rPr>
          <w:sz w:val="28"/>
          <w:szCs w:val="28"/>
        </w:rPr>
      </w:pPr>
      <w:r w:rsidRPr="00A117C7">
        <w:rPr>
          <w:sz w:val="28"/>
          <w:szCs w:val="28"/>
        </w:rPr>
        <w:lastRenderedPageBreak/>
        <w:t>При оценке работы учитывается правильность ответов на задания, отсутствие содержательных и терминологических ошибок, соответствие нормативным правовым актам.</w:t>
      </w:r>
    </w:p>
    <w:p w14:paraId="4C7B3840" w14:textId="77777777" w:rsidR="006A03C4" w:rsidRDefault="006A03C4" w:rsidP="00441C92">
      <w:pPr>
        <w:suppressAutoHyphens/>
        <w:ind w:firstLine="709"/>
        <w:jc w:val="both"/>
        <w:rPr>
          <w:b/>
          <w:bCs/>
          <w:sz w:val="28"/>
          <w:szCs w:val="28"/>
          <w:lang w:eastAsia="zh-CN"/>
        </w:rPr>
      </w:pPr>
    </w:p>
    <w:p w14:paraId="5F8B6D85" w14:textId="62589A8A" w:rsidR="00441C92" w:rsidRDefault="00441C92" w:rsidP="00AD2DB0">
      <w:pPr>
        <w:suppressAutoHyphens/>
        <w:spacing w:line="360" w:lineRule="auto"/>
        <w:ind w:firstLine="709"/>
        <w:jc w:val="both"/>
        <w:rPr>
          <w:b/>
          <w:bCs/>
          <w:sz w:val="28"/>
          <w:szCs w:val="28"/>
          <w:lang w:eastAsia="zh-CN"/>
        </w:rPr>
      </w:pPr>
      <w:r w:rsidRPr="00441C92">
        <w:rPr>
          <w:b/>
          <w:bCs/>
          <w:sz w:val="28"/>
          <w:szCs w:val="28"/>
          <w:lang w:eastAsia="zh-C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w:t>
      </w:r>
      <w:r w:rsidR="00AD2DB0">
        <w:rPr>
          <w:b/>
          <w:bCs/>
          <w:sz w:val="28"/>
          <w:szCs w:val="28"/>
          <w:lang w:eastAsia="zh-CN"/>
        </w:rPr>
        <w:t>очных систем</w:t>
      </w:r>
      <w:r w:rsidRPr="00441C92">
        <w:rPr>
          <w:b/>
          <w:bCs/>
          <w:sz w:val="28"/>
          <w:szCs w:val="28"/>
          <w:lang w:eastAsia="zh-CN"/>
        </w:rPr>
        <w:t>.</w:t>
      </w:r>
    </w:p>
    <w:p w14:paraId="02F5601C" w14:textId="77777777" w:rsidR="00441C92" w:rsidRPr="00441C92" w:rsidRDefault="00441C92" w:rsidP="00441C92">
      <w:pPr>
        <w:keepNext/>
        <w:suppressAutoHyphens/>
        <w:ind w:firstLine="709"/>
        <w:jc w:val="both"/>
        <w:outlineLvl w:val="0"/>
        <w:rPr>
          <w:rFonts w:eastAsia="Calibri"/>
          <w:b/>
          <w:bCs/>
          <w:kern w:val="2"/>
          <w:sz w:val="28"/>
          <w:szCs w:val="28"/>
          <w:lang w:eastAsia="zh-CN"/>
        </w:rPr>
      </w:pPr>
      <w:bookmarkStart w:id="6" w:name="_Toc531614950"/>
      <w:bookmarkStart w:id="7" w:name="_Toc531686467"/>
      <w:r w:rsidRPr="00441C92">
        <w:rPr>
          <w:rFonts w:eastAsia="Calibri"/>
          <w:b/>
          <w:bCs/>
          <w:kern w:val="2"/>
          <w:sz w:val="28"/>
          <w:szCs w:val="28"/>
          <w:lang w:eastAsia="zh-CN"/>
        </w:rPr>
        <w:t>11. 1. Комплект лицензионного программного обеспечения:</w:t>
      </w:r>
      <w:bookmarkEnd w:id="6"/>
      <w:bookmarkEnd w:id="7"/>
    </w:p>
    <w:p w14:paraId="1A74CF04" w14:textId="68CFFBD7" w:rsidR="00441C92" w:rsidRPr="003472E4" w:rsidRDefault="00441C92" w:rsidP="002939C4">
      <w:pPr>
        <w:keepNext/>
        <w:suppressAutoHyphens/>
        <w:spacing w:line="360" w:lineRule="auto"/>
        <w:ind w:firstLine="709"/>
        <w:jc w:val="both"/>
        <w:outlineLvl w:val="0"/>
        <w:rPr>
          <w:rFonts w:eastAsia="Calibri"/>
          <w:bCs/>
          <w:kern w:val="2"/>
          <w:sz w:val="28"/>
          <w:szCs w:val="28"/>
          <w:lang w:val="en-US" w:eastAsia="zh-CN"/>
        </w:rPr>
      </w:pPr>
      <w:bookmarkStart w:id="8" w:name="_Toc531614951"/>
      <w:bookmarkStart w:id="9" w:name="_Toc531686468"/>
      <w:r w:rsidRPr="003472E4">
        <w:rPr>
          <w:rFonts w:eastAsia="Calibri"/>
          <w:bCs/>
          <w:kern w:val="2"/>
          <w:sz w:val="28"/>
          <w:szCs w:val="28"/>
          <w:lang w:val="en-US" w:eastAsia="zh-CN"/>
        </w:rPr>
        <w:t xml:space="preserve">1. </w:t>
      </w:r>
      <w:r w:rsidRPr="002939C4">
        <w:rPr>
          <w:rFonts w:eastAsia="Calibri"/>
          <w:bCs/>
          <w:kern w:val="2"/>
          <w:sz w:val="28"/>
          <w:szCs w:val="28"/>
          <w:lang w:val="en-US" w:eastAsia="zh-CN"/>
        </w:rPr>
        <w:t>Windows</w:t>
      </w:r>
      <w:r w:rsidRPr="003472E4">
        <w:rPr>
          <w:rFonts w:eastAsia="Calibri"/>
          <w:bCs/>
          <w:kern w:val="2"/>
          <w:sz w:val="28"/>
          <w:szCs w:val="28"/>
          <w:lang w:val="en-US" w:eastAsia="zh-CN"/>
        </w:rPr>
        <w:t xml:space="preserve">, </w:t>
      </w:r>
      <w:r w:rsidRPr="002939C4">
        <w:rPr>
          <w:rFonts w:eastAsia="Calibri"/>
          <w:bCs/>
          <w:kern w:val="2"/>
          <w:sz w:val="28"/>
          <w:szCs w:val="28"/>
          <w:lang w:val="en-US" w:eastAsia="zh-CN"/>
        </w:rPr>
        <w:t>Microsoft</w:t>
      </w:r>
      <w:r w:rsidRPr="003472E4">
        <w:rPr>
          <w:rFonts w:eastAsia="Calibri"/>
          <w:bCs/>
          <w:kern w:val="2"/>
          <w:sz w:val="28"/>
          <w:szCs w:val="28"/>
          <w:lang w:val="en-US" w:eastAsia="zh-CN"/>
        </w:rPr>
        <w:t xml:space="preserve"> </w:t>
      </w:r>
      <w:r w:rsidRPr="002939C4">
        <w:rPr>
          <w:rFonts w:eastAsia="Calibri"/>
          <w:bCs/>
          <w:kern w:val="2"/>
          <w:sz w:val="28"/>
          <w:szCs w:val="28"/>
          <w:lang w:val="en-US" w:eastAsia="zh-CN"/>
        </w:rPr>
        <w:t>Office</w:t>
      </w:r>
      <w:r w:rsidRPr="003472E4">
        <w:rPr>
          <w:rFonts w:eastAsia="Calibri"/>
          <w:bCs/>
          <w:kern w:val="2"/>
          <w:sz w:val="28"/>
          <w:szCs w:val="28"/>
          <w:lang w:val="en-US" w:eastAsia="zh-CN"/>
        </w:rPr>
        <w:t>.</w:t>
      </w:r>
      <w:bookmarkEnd w:id="8"/>
      <w:bookmarkEnd w:id="9"/>
    </w:p>
    <w:p w14:paraId="0E3692D1" w14:textId="77777777" w:rsidR="00441C92" w:rsidRPr="003472E4" w:rsidRDefault="00441C92" w:rsidP="002939C4">
      <w:pPr>
        <w:keepNext/>
        <w:suppressAutoHyphens/>
        <w:spacing w:line="360" w:lineRule="auto"/>
        <w:ind w:firstLine="709"/>
        <w:jc w:val="both"/>
        <w:outlineLvl w:val="0"/>
        <w:rPr>
          <w:rFonts w:eastAsia="Calibri"/>
          <w:bCs/>
          <w:kern w:val="2"/>
          <w:sz w:val="28"/>
          <w:szCs w:val="28"/>
          <w:lang w:val="en-US" w:eastAsia="zh-CN"/>
        </w:rPr>
      </w:pPr>
      <w:r w:rsidRPr="003472E4">
        <w:rPr>
          <w:rFonts w:eastAsia="Calibri"/>
          <w:bCs/>
          <w:kern w:val="2"/>
          <w:sz w:val="28"/>
          <w:szCs w:val="28"/>
          <w:lang w:val="en-US" w:eastAsia="zh-CN"/>
        </w:rPr>
        <w:t xml:space="preserve">2. </w:t>
      </w:r>
      <w:r w:rsidRPr="002939C4">
        <w:rPr>
          <w:rFonts w:eastAsia="Calibri"/>
          <w:bCs/>
          <w:kern w:val="2"/>
          <w:sz w:val="28"/>
          <w:szCs w:val="28"/>
          <w:lang w:eastAsia="zh-CN"/>
        </w:rPr>
        <w:t>Антивирус</w:t>
      </w:r>
      <w:r w:rsidRPr="003472E4">
        <w:rPr>
          <w:rFonts w:eastAsia="Calibri"/>
          <w:bCs/>
          <w:kern w:val="2"/>
          <w:sz w:val="28"/>
          <w:szCs w:val="28"/>
          <w:lang w:val="en-US" w:eastAsia="zh-CN"/>
        </w:rPr>
        <w:t xml:space="preserve"> </w:t>
      </w:r>
      <w:r w:rsidRPr="002939C4">
        <w:rPr>
          <w:rFonts w:eastAsia="Calibri"/>
          <w:bCs/>
          <w:kern w:val="2"/>
          <w:sz w:val="28"/>
          <w:szCs w:val="28"/>
          <w:lang w:val="en-US" w:eastAsia="zh-CN"/>
        </w:rPr>
        <w:t>Kaspersky</w:t>
      </w:r>
    </w:p>
    <w:p w14:paraId="6466697C" w14:textId="77777777" w:rsidR="00441C92" w:rsidRPr="002939C4" w:rsidRDefault="00441C92" w:rsidP="002939C4">
      <w:pPr>
        <w:keepNext/>
        <w:suppressAutoHyphens/>
        <w:spacing w:line="360" w:lineRule="auto"/>
        <w:ind w:firstLine="709"/>
        <w:jc w:val="both"/>
        <w:outlineLvl w:val="0"/>
        <w:rPr>
          <w:rFonts w:eastAsia="Calibri"/>
          <w:bCs/>
          <w:kern w:val="2"/>
          <w:sz w:val="28"/>
          <w:szCs w:val="28"/>
          <w:lang w:eastAsia="zh-CN"/>
        </w:rPr>
      </w:pPr>
      <w:bookmarkStart w:id="10" w:name="_Toc531614953"/>
      <w:bookmarkStart w:id="11" w:name="_Toc531686470"/>
      <w:r w:rsidRPr="003472E4">
        <w:rPr>
          <w:rFonts w:eastAsia="Calibri"/>
          <w:b/>
          <w:bCs/>
          <w:kern w:val="2"/>
          <w:sz w:val="28"/>
          <w:szCs w:val="28"/>
          <w:lang w:val="en-US" w:eastAsia="zh-CN"/>
        </w:rPr>
        <w:t xml:space="preserve">11.2. </w:t>
      </w:r>
      <w:r w:rsidRPr="002939C4">
        <w:rPr>
          <w:rFonts w:eastAsia="Calibri"/>
          <w:b/>
          <w:bCs/>
          <w:kern w:val="2"/>
          <w:sz w:val="28"/>
          <w:szCs w:val="28"/>
          <w:lang w:eastAsia="zh-CN"/>
        </w:rPr>
        <w:t>Современные профессиональные базы данных и информационные справочные системы</w:t>
      </w:r>
      <w:bookmarkEnd w:id="10"/>
      <w:bookmarkEnd w:id="11"/>
    </w:p>
    <w:p w14:paraId="67E3B13D" w14:textId="77777777" w:rsidR="00441C92" w:rsidRPr="002939C4" w:rsidRDefault="00441C92" w:rsidP="002939C4">
      <w:pPr>
        <w:shd w:val="clear" w:color="auto" w:fill="FFFFFF"/>
        <w:tabs>
          <w:tab w:val="left" w:pos="442"/>
        </w:tabs>
        <w:suppressAutoHyphens/>
        <w:spacing w:line="360" w:lineRule="auto"/>
        <w:ind w:firstLine="709"/>
        <w:jc w:val="both"/>
        <w:rPr>
          <w:rFonts w:eastAsia="Calibri"/>
          <w:bCs/>
          <w:sz w:val="28"/>
          <w:szCs w:val="28"/>
          <w:lang w:eastAsia="zh-CN"/>
        </w:rPr>
      </w:pPr>
      <w:r w:rsidRPr="002939C4">
        <w:rPr>
          <w:rFonts w:eastAsia="Calibri"/>
          <w:bCs/>
          <w:sz w:val="28"/>
          <w:szCs w:val="28"/>
          <w:lang w:eastAsia="zh-CN"/>
        </w:rPr>
        <w:t>1. Информационно-правовая система «Гарант»</w:t>
      </w:r>
    </w:p>
    <w:p w14:paraId="25134F0C" w14:textId="77777777" w:rsidR="00441C92" w:rsidRPr="002939C4" w:rsidRDefault="00441C92" w:rsidP="002939C4">
      <w:pPr>
        <w:shd w:val="clear" w:color="auto" w:fill="FFFFFF"/>
        <w:tabs>
          <w:tab w:val="left" w:pos="442"/>
        </w:tabs>
        <w:suppressAutoHyphens/>
        <w:spacing w:line="360" w:lineRule="auto"/>
        <w:ind w:firstLine="709"/>
        <w:jc w:val="both"/>
        <w:rPr>
          <w:rFonts w:eastAsia="Calibri"/>
          <w:bCs/>
          <w:sz w:val="28"/>
          <w:szCs w:val="28"/>
          <w:lang w:eastAsia="zh-CN"/>
        </w:rPr>
      </w:pPr>
      <w:r w:rsidRPr="002939C4">
        <w:rPr>
          <w:rFonts w:eastAsia="Calibri"/>
          <w:bCs/>
          <w:sz w:val="28"/>
          <w:szCs w:val="28"/>
          <w:lang w:eastAsia="zh-CN"/>
        </w:rPr>
        <w:t>2. Информационно-правовая система «Консультант Плюс»</w:t>
      </w:r>
    </w:p>
    <w:p w14:paraId="70CC49B0" w14:textId="77777777" w:rsidR="00441C92" w:rsidRPr="002939C4" w:rsidRDefault="00441C92" w:rsidP="002939C4">
      <w:pPr>
        <w:shd w:val="clear" w:color="auto" w:fill="FFFFFF"/>
        <w:tabs>
          <w:tab w:val="left" w:pos="442"/>
        </w:tabs>
        <w:suppressAutoHyphens/>
        <w:spacing w:line="360" w:lineRule="auto"/>
        <w:ind w:firstLine="709"/>
        <w:jc w:val="both"/>
        <w:rPr>
          <w:rFonts w:eastAsia="Calibri"/>
          <w:bCs/>
          <w:sz w:val="28"/>
          <w:szCs w:val="28"/>
          <w:lang w:eastAsia="zh-CN"/>
        </w:rPr>
      </w:pPr>
      <w:r w:rsidRPr="002939C4">
        <w:rPr>
          <w:rFonts w:eastAsia="Calibri"/>
          <w:bCs/>
          <w:sz w:val="28"/>
          <w:szCs w:val="28"/>
          <w:lang w:eastAsia="zh-CN"/>
        </w:rPr>
        <w:t xml:space="preserve">3. Электронная энциклопедия: </w:t>
      </w:r>
      <w:hyperlink r:id="rId27">
        <w:r w:rsidRPr="002939C4">
          <w:rPr>
            <w:rFonts w:eastAsia="Calibri"/>
            <w:bCs/>
            <w:color w:val="0000FF"/>
            <w:sz w:val="28"/>
            <w:szCs w:val="28"/>
            <w:u w:val="single"/>
            <w:lang w:val="en-US" w:eastAsia="zh-CN"/>
          </w:rPr>
          <w:t>http</w:t>
        </w:r>
        <w:r w:rsidRPr="002939C4">
          <w:rPr>
            <w:rFonts w:eastAsia="Calibri"/>
            <w:bCs/>
            <w:color w:val="0000FF"/>
            <w:sz w:val="28"/>
            <w:szCs w:val="28"/>
            <w:u w:val="single"/>
            <w:lang w:eastAsia="zh-CN"/>
          </w:rPr>
          <w:t>://</w:t>
        </w:r>
        <w:r w:rsidRPr="002939C4">
          <w:rPr>
            <w:rFonts w:eastAsia="Calibri"/>
            <w:bCs/>
            <w:color w:val="0000FF"/>
            <w:sz w:val="28"/>
            <w:szCs w:val="28"/>
            <w:u w:val="single"/>
            <w:lang w:val="en-US" w:eastAsia="zh-CN"/>
          </w:rPr>
          <w:t>ru</w:t>
        </w:r>
        <w:r w:rsidRPr="002939C4">
          <w:rPr>
            <w:rFonts w:eastAsia="Calibri"/>
            <w:bCs/>
            <w:color w:val="0000FF"/>
            <w:sz w:val="28"/>
            <w:szCs w:val="28"/>
            <w:u w:val="single"/>
            <w:lang w:eastAsia="zh-CN"/>
          </w:rPr>
          <w:t>.</w:t>
        </w:r>
        <w:r w:rsidRPr="002939C4">
          <w:rPr>
            <w:rFonts w:eastAsia="Calibri"/>
            <w:bCs/>
            <w:color w:val="0000FF"/>
            <w:sz w:val="28"/>
            <w:szCs w:val="28"/>
            <w:u w:val="single"/>
            <w:lang w:val="en-US" w:eastAsia="zh-CN"/>
          </w:rPr>
          <w:t>wikipedia</w:t>
        </w:r>
        <w:r w:rsidRPr="002939C4">
          <w:rPr>
            <w:rFonts w:eastAsia="Calibri"/>
            <w:bCs/>
            <w:color w:val="0000FF"/>
            <w:sz w:val="28"/>
            <w:szCs w:val="28"/>
            <w:u w:val="single"/>
            <w:lang w:eastAsia="zh-CN"/>
          </w:rPr>
          <w:t>.</w:t>
        </w:r>
        <w:r w:rsidRPr="002939C4">
          <w:rPr>
            <w:rFonts w:eastAsia="Calibri"/>
            <w:bCs/>
            <w:color w:val="0000FF"/>
            <w:sz w:val="28"/>
            <w:szCs w:val="28"/>
            <w:u w:val="single"/>
            <w:lang w:val="en-US" w:eastAsia="zh-CN"/>
          </w:rPr>
          <w:t>org</w:t>
        </w:r>
        <w:r w:rsidRPr="002939C4">
          <w:rPr>
            <w:rFonts w:eastAsia="Calibri"/>
            <w:bCs/>
            <w:color w:val="0000FF"/>
            <w:sz w:val="28"/>
            <w:szCs w:val="28"/>
            <w:u w:val="single"/>
            <w:lang w:eastAsia="zh-CN"/>
          </w:rPr>
          <w:t>/</w:t>
        </w:r>
        <w:r w:rsidRPr="002939C4">
          <w:rPr>
            <w:rFonts w:eastAsia="Calibri"/>
            <w:bCs/>
            <w:color w:val="0000FF"/>
            <w:sz w:val="28"/>
            <w:szCs w:val="28"/>
            <w:u w:val="single"/>
            <w:lang w:val="en-US" w:eastAsia="zh-CN"/>
          </w:rPr>
          <w:t>wiki</w:t>
        </w:r>
        <w:r w:rsidRPr="002939C4">
          <w:rPr>
            <w:rFonts w:eastAsia="Calibri"/>
            <w:bCs/>
            <w:color w:val="0000FF"/>
            <w:sz w:val="28"/>
            <w:szCs w:val="28"/>
            <w:u w:val="single"/>
            <w:lang w:eastAsia="zh-CN"/>
          </w:rPr>
          <w:t>/</w:t>
        </w:r>
        <w:r w:rsidRPr="002939C4">
          <w:rPr>
            <w:rFonts w:eastAsia="Calibri"/>
            <w:bCs/>
            <w:color w:val="0000FF"/>
            <w:sz w:val="28"/>
            <w:szCs w:val="28"/>
            <w:u w:val="single"/>
            <w:lang w:val="en-US" w:eastAsia="zh-CN"/>
          </w:rPr>
          <w:t>Wiki</w:t>
        </w:r>
      </w:hyperlink>
    </w:p>
    <w:p w14:paraId="6833C5F8" w14:textId="77777777" w:rsidR="00441C92" w:rsidRPr="002939C4" w:rsidRDefault="00441C92" w:rsidP="002939C4">
      <w:pPr>
        <w:shd w:val="clear" w:color="auto" w:fill="FFFFFF"/>
        <w:tabs>
          <w:tab w:val="left" w:pos="442"/>
        </w:tabs>
        <w:suppressAutoHyphens/>
        <w:spacing w:line="360" w:lineRule="auto"/>
        <w:ind w:firstLine="709"/>
        <w:jc w:val="both"/>
        <w:rPr>
          <w:rFonts w:eastAsia="Calibri"/>
          <w:bCs/>
          <w:sz w:val="28"/>
          <w:szCs w:val="28"/>
          <w:lang w:eastAsia="zh-CN"/>
        </w:rPr>
      </w:pPr>
      <w:r w:rsidRPr="002939C4">
        <w:rPr>
          <w:rFonts w:eastAsia="Calibri"/>
          <w:bCs/>
          <w:sz w:val="28"/>
          <w:szCs w:val="28"/>
          <w:lang w:eastAsia="zh-CN"/>
        </w:rPr>
        <w:t>4. Система комплексного раскрытия информации «СКРИН» -</w:t>
      </w:r>
      <w:r w:rsidRPr="002939C4">
        <w:rPr>
          <w:rFonts w:eastAsia="Calibri"/>
          <w:bCs/>
          <w:sz w:val="28"/>
          <w:szCs w:val="28"/>
          <w:lang w:val="en-US" w:eastAsia="zh-CN"/>
        </w:rPr>
        <w:t>http</w:t>
      </w:r>
      <w:r w:rsidRPr="002939C4">
        <w:rPr>
          <w:rFonts w:eastAsia="Calibri"/>
          <w:bCs/>
          <w:sz w:val="28"/>
          <w:szCs w:val="28"/>
          <w:lang w:eastAsia="zh-CN"/>
        </w:rPr>
        <w:t>://</w:t>
      </w:r>
      <w:r w:rsidRPr="002939C4">
        <w:rPr>
          <w:rFonts w:eastAsia="Calibri"/>
          <w:bCs/>
          <w:sz w:val="28"/>
          <w:szCs w:val="28"/>
          <w:lang w:val="en-US" w:eastAsia="zh-CN"/>
        </w:rPr>
        <w:t>www</w:t>
      </w:r>
      <w:r w:rsidRPr="002939C4">
        <w:rPr>
          <w:rFonts w:eastAsia="Calibri"/>
          <w:bCs/>
          <w:sz w:val="28"/>
          <w:szCs w:val="28"/>
          <w:lang w:eastAsia="zh-CN"/>
        </w:rPr>
        <w:t>.</w:t>
      </w:r>
      <w:r w:rsidRPr="002939C4">
        <w:rPr>
          <w:rFonts w:eastAsia="Calibri"/>
          <w:bCs/>
          <w:sz w:val="28"/>
          <w:szCs w:val="28"/>
          <w:lang w:val="en-US" w:eastAsia="zh-CN"/>
        </w:rPr>
        <w:t>skrin</w:t>
      </w:r>
      <w:r w:rsidRPr="002939C4">
        <w:rPr>
          <w:rFonts w:eastAsia="Calibri"/>
          <w:bCs/>
          <w:sz w:val="28"/>
          <w:szCs w:val="28"/>
          <w:lang w:eastAsia="zh-CN"/>
        </w:rPr>
        <w:t>.</w:t>
      </w:r>
      <w:r w:rsidRPr="002939C4">
        <w:rPr>
          <w:rFonts w:eastAsia="Calibri"/>
          <w:bCs/>
          <w:sz w:val="28"/>
          <w:szCs w:val="28"/>
          <w:lang w:val="en-US" w:eastAsia="zh-CN"/>
        </w:rPr>
        <w:t>ru</w:t>
      </w:r>
      <w:r w:rsidRPr="002939C4">
        <w:rPr>
          <w:rFonts w:eastAsia="Calibri"/>
          <w:bCs/>
          <w:sz w:val="28"/>
          <w:szCs w:val="28"/>
          <w:lang w:eastAsia="zh-CN"/>
        </w:rPr>
        <w:t>/</w:t>
      </w:r>
    </w:p>
    <w:p w14:paraId="253E9DA0" w14:textId="3E88FCFC" w:rsidR="00441C92" w:rsidRPr="002939C4" w:rsidRDefault="00441C92" w:rsidP="002939C4">
      <w:pPr>
        <w:shd w:val="clear" w:color="auto" w:fill="FFFFFF"/>
        <w:tabs>
          <w:tab w:val="left" w:pos="442"/>
        </w:tabs>
        <w:suppressAutoHyphens/>
        <w:spacing w:line="360" w:lineRule="auto"/>
        <w:ind w:firstLine="709"/>
        <w:jc w:val="both"/>
        <w:rPr>
          <w:rFonts w:eastAsia="Calibri"/>
          <w:b/>
          <w:bCs/>
          <w:sz w:val="28"/>
          <w:szCs w:val="28"/>
          <w:lang w:eastAsia="zh-CN"/>
        </w:rPr>
      </w:pPr>
      <w:r w:rsidRPr="002939C4">
        <w:rPr>
          <w:rFonts w:eastAsia="Calibri"/>
          <w:b/>
          <w:bCs/>
          <w:sz w:val="28"/>
          <w:szCs w:val="28"/>
          <w:lang w:eastAsia="zh-CN"/>
        </w:rPr>
        <w:t>11.3. Сертифицированные программные и аппаратные средства защиты информации</w:t>
      </w:r>
    </w:p>
    <w:p w14:paraId="6E31D77E" w14:textId="77777777" w:rsidR="00441C92" w:rsidRPr="002939C4" w:rsidRDefault="00441C92" w:rsidP="002939C4">
      <w:pPr>
        <w:suppressAutoHyphens/>
        <w:spacing w:line="360" w:lineRule="auto"/>
        <w:ind w:firstLine="709"/>
        <w:jc w:val="both"/>
        <w:rPr>
          <w:bCs/>
          <w:sz w:val="28"/>
          <w:szCs w:val="28"/>
          <w:lang w:eastAsia="zh-CN"/>
        </w:rPr>
      </w:pPr>
      <w:r w:rsidRPr="002939C4">
        <w:rPr>
          <w:bCs/>
          <w:sz w:val="28"/>
          <w:szCs w:val="28"/>
          <w:lang w:eastAsia="zh-CN"/>
        </w:rPr>
        <w:t>- не используются</w:t>
      </w:r>
    </w:p>
    <w:p w14:paraId="0924EAD9" w14:textId="77777777" w:rsidR="00441C92" w:rsidRPr="00441C92" w:rsidRDefault="00441C92" w:rsidP="00441C92">
      <w:pPr>
        <w:suppressAutoHyphens/>
        <w:ind w:left="360"/>
        <w:rPr>
          <w:bCs/>
          <w:color w:val="000000"/>
          <w:sz w:val="28"/>
          <w:szCs w:val="28"/>
          <w:lang w:eastAsia="ar-SA"/>
        </w:rPr>
      </w:pPr>
    </w:p>
    <w:p w14:paraId="685233DD" w14:textId="77777777" w:rsidR="00441C92" w:rsidRPr="00441C92" w:rsidRDefault="00441C92" w:rsidP="00441C92">
      <w:pPr>
        <w:widowControl w:val="0"/>
        <w:tabs>
          <w:tab w:val="num" w:pos="0"/>
        </w:tabs>
        <w:suppressAutoHyphens/>
        <w:spacing w:line="276" w:lineRule="auto"/>
        <w:jc w:val="center"/>
        <w:outlineLvl w:val="0"/>
        <w:rPr>
          <w:rFonts w:ascii="Arial" w:hAnsi="Arial" w:cs="Arial"/>
          <w:b/>
          <w:bCs/>
          <w:kern w:val="2"/>
          <w:sz w:val="32"/>
          <w:szCs w:val="32"/>
          <w:lang w:val="x-none" w:eastAsia="zh-CN"/>
        </w:rPr>
      </w:pPr>
      <w:r w:rsidRPr="00441C92">
        <w:rPr>
          <w:b/>
          <w:bCs/>
          <w:kern w:val="2"/>
          <w:sz w:val="28"/>
          <w:szCs w:val="28"/>
        </w:rPr>
        <w:t>12. Описание материально-технической базы, необходимой для осуществления образовательного процесса по дисциплине</w:t>
      </w:r>
    </w:p>
    <w:p w14:paraId="73BA154D" w14:textId="77777777" w:rsidR="00441C92" w:rsidRPr="00441C92" w:rsidRDefault="00441C92" w:rsidP="00441C92">
      <w:pPr>
        <w:widowControl w:val="0"/>
        <w:tabs>
          <w:tab w:val="left" w:pos="274"/>
        </w:tabs>
        <w:suppressAutoHyphens/>
        <w:autoSpaceDE w:val="0"/>
        <w:spacing w:line="360" w:lineRule="auto"/>
        <w:ind w:firstLine="709"/>
        <w:jc w:val="both"/>
        <w:rPr>
          <w:lang w:eastAsia="zh-CN"/>
        </w:rPr>
      </w:pPr>
      <w:r w:rsidRPr="00441C92">
        <w:rPr>
          <w:sz w:val="28"/>
          <w:szCs w:val="28"/>
          <w:lang w:eastAsia="zh-CN"/>
        </w:rPr>
        <w:t>Для осуществления образовательного процесса в рамках дисциплины необходимо наличие специальных помещений.</w:t>
      </w:r>
    </w:p>
    <w:p w14:paraId="44D025B5" w14:textId="77777777" w:rsidR="00441C92" w:rsidRPr="00441C92" w:rsidRDefault="00441C92" w:rsidP="00441C92">
      <w:pPr>
        <w:widowControl w:val="0"/>
        <w:tabs>
          <w:tab w:val="left" w:pos="274"/>
        </w:tabs>
        <w:suppressAutoHyphens/>
        <w:spacing w:line="360" w:lineRule="auto"/>
        <w:ind w:firstLine="709"/>
        <w:jc w:val="both"/>
        <w:rPr>
          <w:lang w:eastAsia="zh-CN"/>
        </w:rPr>
      </w:pPr>
      <w:r w:rsidRPr="00441C92">
        <w:rPr>
          <w:sz w:val="28"/>
          <w:szCs w:val="28"/>
          <w:lang w:eastAsia="zh-CN"/>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14:paraId="0043589D" w14:textId="77777777" w:rsidR="00441C92" w:rsidRPr="00441C92" w:rsidRDefault="00441C92" w:rsidP="00441C92">
      <w:pPr>
        <w:widowControl w:val="0"/>
        <w:tabs>
          <w:tab w:val="left" w:pos="274"/>
        </w:tabs>
        <w:suppressAutoHyphens/>
        <w:spacing w:line="360" w:lineRule="auto"/>
        <w:ind w:firstLine="709"/>
        <w:jc w:val="both"/>
        <w:rPr>
          <w:lang w:eastAsia="zh-CN"/>
        </w:rPr>
      </w:pPr>
      <w:r w:rsidRPr="00441C92">
        <w:rPr>
          <w:sz w:val="28"/>
          <w:szCs w:val="28"/>
          <w:lang w:eastAsia="zh-CN"/>
        </w:rPr>
        <w:lastRenderedPageBreak/>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32AB39EE" w14:textId="77777777" w:rsidR="00441C92" w:rsidRPr="00441C92" w:rsidRDefault="00441C92" w:rsidP="00441C92">
      <w:pPr>
        <w:widowControl w:val="0"/>
        <w:tabs>
          <w:tab w:val="left" w:pos="274"/>
        </w:tabs>
        <w:suppressAutoHyphens/>
        <w:spacing w:line="360" w:lineRule="auto"/>
        <w:ind w:firstLine="709"/>
        <w:jc w:val="both"/>
        <w:rPr>
          <w:lang w:eastAsia="zh-CN"/>
        </w:rPr>
      </w:pPr>
      <w:r w:rsidRPr="00441C92">
        <w:rPr>
          <w:sz w:val="28"/>
          <w:szCs w:val="28"/>
          <w:lang w:eastAsia="zh-CN"/>
        </w:rPr>
        <w:t>Проведение лекций и семинаров в рамках дисциплины осуществляется в помещениях:</w:t>
      </w:r>
    </w:p>
    <w:p w14:paraId="6DDA3075" w14:textId="77777777" w:rsidR="00441C92" w:rsidRPr="00441C92" w:rsidRDefault="00441C92" w:rsidP="00441C92">
      <w:pPr>
        <w:widowControl w:val="0"/>
        <w:tabs>
          <w:tab w:val="left" w:pos="274"/>
        </w:tabs>
        <w:suppressAutoHyphens/>
        <w:spacing w:line="360" w:lineRule="auto"/>
        <w:ind w:firstLine="709"/>
        <w:jc w:val="both"/>
        <w:rPr>
          <w:lang w:eastAsia="zh-CN"/>
        </w:rPr>
      </w:pPr>
      <w:r w:rsidRPr="00441C92">
        <w:rPr>
          <w:sz w:val="28"/>
          <w:szCs w:val="28"/>
          <w:lang w:eastAsia="zh-CN"/>
        </w:rPr>
        <w:t xml:space="preserve">- оснащенных демонстрационным оборудованием; </w:t>
      </w:r>
    </w:p>
    <w:p w14:paraId="6681EE4A" w14:textId="77777777" w:rsidR="00441C92" w:rsidRPr="00441C92" w:rsidRDefault="00441C92" w:rsidP="00441C92">
      <w:pPr>
        <w:widowControl w:val="0"/>
        <w:tabs>
          <w:tab w:val="left" w:pos="274"/>
        </w:tabs>
        <w:suppressAutoHyphens/>
        <w:spacing w:line="360" w:lineRule="auto"/>
        <w:ind w:firstLine="709"/>
        <w:jc w:val="both"/>
        <w:rPr>
          <w:lang w:eastAsia="zh-CN"/>
        </w:rPr>
      </w:pPr>
      <w:r w:rsidRPr="00441C92">
        <w:rPr>
          <w:sz w:val="28"/>
          <w:szCs w:val="28"/>
          <w:lang w:eastAsia="zh-CN"/>
        </w:rPr>
        <w:t>- оснащенных компьютерной техникой с возможностью подключения к сети «Интернет»;</w:t>
      </w:r>
    </w:p>
    <w:p w14:paraId="3A4BAFAD" w14:textId="378F854F" w:rsidR="0083618C" w:rsidRPr="0083618C" w:rsidRDefault="00441C92" w:rsidP="00441C92">
      <w:pPr>
        <w:widowControl w:val="0"/>
        <w:tabs>
          <w:tab w:val="left" w:pos="274"/>
        </w:tabs>
        <w:suppressAutoHyphens/>
        <w:spacing w:line="360" w:lineRule="auto"/>
        <w:ind w:firstLine="709"/>
        <w:jc w:val="both"/>
        <w:rPr>
          <w:b/>
          <w:bCs/>
          <w:sz w:val="20"/>
          <w:szCs w:val="28"/>
        </w:rPr>
      </w:pPr>
      <w:r w:rsidRPr="00441C92">
        <w:rPr>
          <w:sz w:val="28"/>
          <w:szCs w:val="28"/>
          <w:lang w:eastAsia="zh-CN"/>
        </w:rPr>
        <w:t>- обеспечивающих доступ в электронную информационно-образовательную среду университета.</w:t>
      </w:r>
    </w:p>
    <w:sectPr w:rsidR="0083618C" w:rsidRPr="0083618C" w:rsidSect="00344E7B">
      <w:footerReference w:type="default" r:id="rId28"/>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3F14D" w14:textId="77777777" w:rsidR="00C826E8" w:rsidRDefault="00C826E8" w:rsidP="0010592E">
      <w:r>
        <w:separator/>
      </w:r>
    </w:p>
  </w:endnote>
  <w:endnote w:type="continuationSeparator" w:id="0">
    <w:p w14:paraId="6C57EDF4" w14:textId="77777777" w:rsidR="00C826E8" w:rsidRDefault="00C826E8" w:rsidP="00105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BoldMT">
    <w:charset w:val="CC"/>
    <w:family w:val="auto"/>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457475"/>
      <w:docPartObj>
        <w:docPartGallery w:val="Page Numbers (Bottom of Page)"/>
        <w:docPartUnique/>
      </w:docPartObj>
    </w:sdtPr>
    <w:sdtEndPr/>
    <w:sdtContent>
      <w:p w14:paraId="0559A2A7" w14:textId="7D7CD1C0" w:rsidR="00022181" w:rsidRDefault="00022181">
        <w:pPr>
          <w:pStyle w:val="ad"/>
          <w:jc w:val="center"/>
        </w:pPr>
        <w:r>
          <w:fldChar w:fldCharType="begin"/>
        </w:r>
        <w:r>
          <w:instrText>PAGE   \* MERGEFORMAT</w:instrText>
        </w:r>
        <w:r>
          <w:fldChar w:fldCharType="separate"/>
        </w:r>
        <w:r w:rsidR="00FB0FC2">
          <w:rPr>
            <w:noProof/>
          </w:rPr>
          <w:t>2</w:t>
        </w:r>
        <w:r>
          <w:fldChar w:fldCharType="end"/>
        </w:r>
      </w:p>
    </w:sdtContent>
  </w:sdt>
  <w:p w14:paraId="5AC198A3" w14:textId="77777777" w:rsidR="00022181" w:rsidRDefault="0002218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C68B1" w14:textId="77777777" w:rsidR="00C826E8" w:rsidRDefault="00C826E8" w:rsidP="0010592E">
      <w:r>
        <w:separator/>
      </w:r>
    </w:p>
  </w:footnote>
  <w:footnote w:type="continuationSeparator" w:id="0">
    <w:p w14:paraId="4060CC42" w14:textId="77777777" w:rsidR="00C826E8" w:rsidRDefault="00C826E8" w:rsidP="0010592E">
      <w:r>
        <w:continuationSeparator/>
      </w:r>
    </w:p>
  </w:footnote>
  <w:footnote w:id="1">
    <w:p w14:paraId="7413D47C" w14:textId="3FF49AE8" w:rsidR="00022181" w:rsidRPr="00750BF5" w:rsidRDefault="00022181" w:rsidP="0010592E">
      <w:pPr>
        <w:pStyle w:val="a4"/>
        <w:rPr>
          <w:sz w:val="16"/>
          <w:szCs w:val="16"/>
        </w:rPr>
      </w:pPr>
      <w:r>
        <w:rPr>
          <w:rStyle w:val="a6"/>
        </w:rPr>
        <w:footnoteRef/>
      </w:r>
      <w:r>
        <w:t xml:space="preserve"> </w:t>
      </w:r>
      <w:r w:rsidRPr="00750BF5">
        <w:rPr>
          <w:sz w:val="16"/>
          <w:szCs w:val="16"/>
        </w:rPr>
        <w:t xml:space="preserve">Заполняется при реализации актуализированных ОС </w:t>
      </w:r>
      <w:r>
        <w:rPr>
          <w:sz w:val="16"/>
          <w:szCs w:val="16"/>
        </w:rPr>
        <w:t xml:space="preserve">ВО </w:t>
      </w:r>
      <w:r w:rsidRPr="00750BF5">
        <w:rPr>
          <w:sz w:val="16"/>
          <w:szCs w:val="16"/>
        </w:rPr>
        <w:t>ФУ и ФГОС ВО3++</w:t>
      </w:r>
    </w:p>
  </w:footnote>
  <w:footnote w:id="2">
    <w:p w14:paraId="37CB9E0C" w14:textId="77777777" w:rsidR="00022181" w:rsidRPr="00750BF5" w:rsidRDefault="00022181" w:rsidP="0010592E">
      <w:pPr>
        <w:pStyle w:val="a4"/>
        <w:rPr>
          <w:sz w:val="16"/>
          <w:szCs w:val="16"/>
        </w:rPr>
      </w:pPr>
      <w:r w:rsidRPr="00750BF5">
        <w:rPr>
          <w:rStyle w:val="a6"/>
          <w:sz w:val="16"/>
          <w:szCs w:val="16"/>
        </w:rPr>
        <w:footnoteRef/>
      </w:r>
      <w:r w:rsidRPr="00750BF5">
        <w:rPr>
          <w:sz w:val="16"/>
          <w:szCs w:val="16"/>
        </w:rPr>
        <w:t xml:space="preserve"> Владения формулируются только при реализации ОС </w:t>
      </w:r>
      <w:r>
        <w:rPr>
          <w:sz w:val="16"/>
          <w:szCs w:val="16"/>
        </w:rPr>
        <w:t xml:space="preserve">ВО </w:t>
      </w:r>
      <w:r w:rsidRPr="00750BF5">
        <w:rPr>
          <w:sz w:val="16"/>
          <w:szCs w:val="16"/>
        </w:rPr>
        <w:t xml:space="preserve">ФУ первого поколения и ФГОС ВО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rPr>
        <w:rFonts w:ascii="Times New Roman" w:hAnsi="Times New Roman" w:cs="Times New Roman"/>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5FE1B0A"/>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607050"/>
    <w:multiLevelType w:val="hybridMultilevel"/>
    <w:tmpl w:val="F85EDEC2"/>
    <w:lvl w:ilvl="0" w:tplc="37D2D054">
      <w:start w:val="1"/>
      <w:numFmt w:val="decimal"/>
      <w:lvlText w:val="%1."/>
      <w:lvlJc w:val="left"/>
      <w:pPr>
        <w:ind w:left="720" w:hanging="360"/>
      </w:pPr>
      <w:rPr>
        <w:rFonts w:hint="default"/>
        <w:b w:val="0"/>
        <w:bCs/>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F94981"/>
    <w:multiLevelType w:val="hybridMultilevel"/>
    <w:tmpl w:val="38300B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A23001"/>
    <w:multiLevelType w:val="hybridMultilevel"/>
    <w:tmpl w:val="98206B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FEB1211"/>
    <w:multiLevelType w:val="hybridMultilevel"/>
    <w:tmpl w:val="7EA885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A47346"/>
    <w:multiLevelType w:val="hybridMultilevel"/>
    <w:tmpl w:val="2C089D0E"/>
    <w:lvl w:ilvl="0" w:tplc="92BE063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09314B"/>
    <w:multiLevelType w:val="hybridMultilevel"/>
    <w:tmpl w:val="E3689086"/>
    <w:lvl w:ilvl="0" w:tplc="A822D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B731A56"/>
    <w:multiLevelType w:val="hybridMultilevel"/>
    <w:tmpl w:val="0DE094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5B0BD0"/>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8E307BA"/>
    <w:multiLevelType w:val="hybridMultilevel"/>
    <w:tmpl w:val="131A32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0D0C24"/>
    <w:multiLevelType w:val="hybridMultilevel"/>
    <w:tmpl w:val="14EE6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464C38"/>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164556B"/>
    <w:multiLevelType w:val="hybridMultilevel"/>
    <w:tmpl w:val="65E226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BC133D"/>
    <w:multiLevelType w:val="hybridMultilevel"/>
    <w:tmpl w:val="921A60B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64513EF"/>
    <w:multiLevelType w:val="hybridMultilevel"/>
    <w:tmpl w:val="B99E67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E4D23EB"/>
    <w:multiLevelType w:val="hybridMultilevel"/>
    <w:tmpl w:val="37BA43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13"/>
  </w:num>
  <w:num w:numId="3">
    <w:abstractNumId w:val="4"/>
  </w:num>
  <w:num w:numId="4">
    <w:abstractNumId w:val="17"/>
  </w:num>
  <w:num w:numId="5">
    <w:abstractNumId w:val="16"/>
  </w:num>
  <w:num w:numId="6">
    <w:abstractNumId w:val="0"/>
  </w:num>
  <w:num w:numId="7">
    <w:abstractNumId w:val="1"/>
  </w:num>
  <w:num w:numId="8">
    <w:abstractNumId w:val="2"/>
  </w:num>
  <w:num w:numId="9">
    <w:abstractNumId w:val="9"/>
  </w:num>
  <w:num w:numId="10">
    <w:abstractNumId w:val="7"/>
  </w:num>
  <w:num w:numId="11">
    <w:abstractNumId w:val="15"/>
  </w:num>
  <w:num w:numId="12">
    <w:abstractNumId w:val="5"/>
  </w:num>
  <w:num w:numId="13">
    <w:abstractNumId w:val="12"/>
  </w:num>
  <w:num w:numId="14">
    <w:abstractNumId w:val="10"/>
  </w:num>
  <w:num w:numId="15">
    <w:abstractNumId w:val="18"/>
  </w:num>
  <w:num w:numId="16">
    <w:abstractNumId w:val="6"/>
  </w:num>
  <w:num w:numId="17">
    <w:abstractNumId w:val="14"/>
  </w:num>
  <w:num w:numId="18">
    <w:abstractNumId w:val="11"/>
  </w:num>
  <w:num w:numId="1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8D9"/>
    <w:rsid w:val="00002FB6"/>
    <w:rsid w:val="00012409"/>
    <w:rsid w:val="00012ED2"/>
    <w:rsid w:val="000139F4"/>
    <w:rsid w:val="00015444"/>
    <w:rsid w:val="000158F0"/>
    <w:rsid w:val="00022181"/>
    <w:rsid w:val="00022264"/>
    <w:rsid w:val="00023BA0"/>
    <w:rsid w:val="0003070F"/>
    <w:rsid w:val="00032843"/>
    <w:rsid w:val="00045A06"/>
    <w:rsid w:val="00045BA9"/>
    <w:rsid w:val="00057B27"/>
    <w:rsid w:val="0007763F"/>
    <w:rsid w:val="00080918"/>
    <w:rsid w:val="00081BDE"/>
    <w:rsid w:val="00084F2D"/>
    <w:rsid w:val="00092180"/>
    <w:rsid w:val="00094AD6"/>
    <w:rsid w:val="00095817"/>
    <w:rsid w:val="00097043"/>
    <w:rsid w:val="000B2DE0"/>
    <w:rsid w:val="000B78C2"/>
    <w:rsid w:val="000C11AE"/>
    <w:rsid w:val="000C3482"/>
    <w:rsid w:val="000D5141"/>
    <w:rsid w:val="000D5874"/>
    <w:rsid w:val="000D6FDD"/>
    <w:rsid w:val="000F070B"/>
    <w:rsid w:val="000F24AC"/>
    <w:rsid w:val="000F38D5"/>
    <w:rsid w:val="000F51FA"/>
    <w:rsid w:val="0010592E"/>
    <w:rsid w:val="00107D17"/>
    <w:rsid w:val="00116E12"/>
    <w:rsid w:val="00121BB6"/>
    <w:rsid w:val="00123708"/>
    <w:rsid w:val="001251B7"/>
    <w:rsid w:val="0012602F"/>
    <w:rsid w:val="001308BC"/>
    <w:rsid w:val="00133181"/>
    <w:rsid w:val="001517B2"/>
    <w:rsid w:val="001558AD"/>
    <w:rsid w:val="00166553"/>
    <w:rsid w:val="00167FB0"/>
    <w:rsid w:val="00181285"/>
    <w:rsid w:val="00181D7A"/>
    <w:rsid w:val="001879CF"/>
    <w:rsid w:val="001C25D0"/>
    <w:rsid w:val="001C4FAD"/>
    <w:rsid w:val="001D1693"/>
    <w:rsid w:val="001D456F"/>
    <w:rsid w:val="001D6B0C"/>
    <w:rsid w:val="001E44D6"/>
    <w:rsid w:val="001E620A"/>
    <w:rsid w:val="001F21F8"/>
    <w:rsid w:val="001F543B"/>
    <w:rsid w:val="001F65F7"/>
    <w:rsid w:val="001F74BF"/>
    <w:rsid w:val="00200933"/>
    <w:rsid w:val="00200BD0"/>
    <w:rsid w:val="0020465D"/>
    <w:rsid w:val="00220919"/>
    <w:rsid w:val="002369C3"/>
    <w:rsid w:val="00237CC8"/>
    <w:rsid w:val="002410BD"/>
    <w:rsid w:val="002505E0"/>
    <w:rsid w:val="002516CD"/>
    <w:rsid w:val="002546A1"/>
    <w:rsid w:val="0026552D"/>
    <w:rsid w:val="00276B2E"/>
    <w:rsid w:val="00284350"/>
    <w:rsid w:val="002857CF"/>
    <w:rsid w:val="002862C3"/>
    <w:rsid w:val="002901B9"/>
    <w:rsid w:val="002939C4"/>
    <w:rsid w:val="0029672B"/>
    <w:rsid w:val="00296936"/>
    <w:rsid w:val="002A590C"/>
    <w:rsid w:val="002B3537"/>
    <w:rsid w:val="002B6C9C"/>
    <w:rsid w:val="002D0A7E"/>
    <w:rsid w:val="002D717A"/>
    <w:rsid w:val="003053F2"/>
    <w:rsid w:val="00306163"/>
    <w:rsid w:val="0031788E"/>
    <w:rsid w:val="00324803"/>
    <w:rsid w:val="00344E7B"/>
    <w:rsid w:val="003468A3"/>
    <w:rsid w:val="003472E4"/>
    <w:rsid w:val="00352D63"/>
    <w:rsid w:val="0035436C"/>
    <w:rsid w:val="0036233C"/>
    <w:rsid w:val="00362F95"/>
    <w:rsid w:val="00370441"/>
    <w:rsid w:val="003739B5"/>
    <w:rsid w:val="00375160"/>
    <w:rsid w:val="003760EF"/>
    <w:rsid w:val="00381AE7"/>
    <w:rsid w:val="003826A7"/>
    <w:rsid w:val="003948D3"/>
    <w:rsid w:val="003A145D"/>
    <w:rsid w:val="003A2E6D"/>
    <w:rsid w:val="003A34A2"/>
    <w:rsid w:val="003B4788"/>
    <w:rsid w:val="003C3DE0"/>
    <w:rsid w:val="003C5B46"/>
    <w:rsid w:val="003D1233"/>
    <w:rsid w:val="003D1934"/>
    <w:rsid w:val="003D4F71"/>
    <w:rsid w:val="00404C79"/>
    <w:rsid w:val="004248D9"/>
    <w:rsid w:val="00427CD9"/>
    <w:rsid w:val="00430779"/>
    <w:rsid w:val="00441C92"/>
    <w:rsid w:val="004520EA"/>
    <w:rsid w:val="00461578"/>
    <w:rsid w:val="004624AB"/>
    <w:rsid w:val="004658A5"/>
    <w:rsid w:val="00465CBE"/>
    <w:rsid w:val="004720D7"/>
    <w:rsid w:val="00472C28"/>
    <w:rsid w:val="004B4A5B"/>
    <w:rsid w:val="004C05F0"/>
    <w:rsid w:val="004C4907"/>
    <w:rsid w:val="004D0253"/>
    <w:rsid w:val="004D27D4"/>
    <w:rsid w:val="004D556E"/>
    <w:rsid w:val="004D69E0"/>
    <w:rsid w:val="004E0BEB"/>
    <w:rsid w:val="004E7408"/>
    <w:rsid w:val="004F6AE7"/>
    <w:rsid w:val="00506BE2"/>
    <w:rsid w:val="0051084A"/>
    <w:rsid w:val="00510E6F"/>
    <w:rsid w:val="00511B82"/>
    <w:rsid w:val="0053068F"/>
    <w:rsid w:val="00533B72"/>
    <w:rsid w:val="005344E0"/>
    <w:rsid w:val="0053534B"/>
    <w:rsid w:val="00537362"/>
    <w:rsid w:val="005408E2"/>
    <w:rsid w:val="0054140C"/>
    <w:rsid w:val="0054365B"/>
    <w:rsid w:val="00547DD5"/>
    <w:rsid w:val="00555114"/>
    <w:rsid w:val="005567D4"/>
    <w:rsid w:val="005816DE"/>
    <w:rsid w:val="00582C7D"/>
    <w:rsid w:val="005876A4"/>
    <w:rsid w:val="005915D5"/>
    <w:rsid w:val="0059621A"/>
    <w:rsid w:val="005A0769"/>
    <w:rsid w:val="005A4280"/>
    <w:rsid w:val="005B041C"/>
    <w:rsid w:val="005B0B93"/>
    <w:rsid w:val="005B5E1D"/>
    <w:rsid w:val="005B696E"/>
    <w:rsid w:val="005C67F2"/>
    <w:rsid w:val="005D01FB"/>
    <w:rsid w:val="005D1486"/>
    <w:rsid w:val="005D32DB"/>
    <w:rsid w:val="005D3B42"/>
    <w:rsid w:val="005E26EC"/>
    <w:rsid w:val="005E7F17"/>
    <w:rsid w:val="005F08E2"/>
    <w:rsid w:val="005F497C"/>
    <w:rsid w:val="006074DF"/>
    <w:rsid w:val="0063385C"/>
    <w:rsid w:val="00635275"/>
    <w:rsid w:val="00640162"/>
    <w:rsid w:val="0064566A"/>
    <w:rsid w:val="006466A8"/>
    <w:rsid w:val="00654464"/>
    <w:rsid w:val="006616DE"/>
    <w:rsid w:val="006640E9"/>
    <w:rsid w:val="00670C9E"/>
    <w:rsid w:val="00671C86"/>
    <w:rsid w:val="00675700"/>
    <w:rsid w:val="006A03C4"/>
    <w:rsid w:val="006A6074"/>
    <w:rsid w:val="006B0F39"/>
    <w:rsid w:val="006B0FD3"/>
    <w:rsid w:val="006B1983"/>
    <w:rsid w:val="006D0586"/>
    <w:rsid w:val="006D5FE6"/>
    <w:rsid w:val="006E003B"/>
    <w:rsid w:val="006E1E41"/>
    <w:rsid w:val="006E5147"/>
    <w:rsid w:val="006E5C70"/>
    <w:rsid w:val="006E6678"/>
    <w:rsid w:val="006E6C4C"/>
    <w:rsid w:val="006E7E8E"/>
    <w:rsid w:val="006F4972"/>
    <w:rsid w:val="006F51CA"/>
    <w:rsid w:val="006F5FF8"/>
    <w:rsid w:val="00700569"/>
    <w:rsid w:val="00722C30"/>
    <w:rsid w:val="00725347"/>
    <w:rsid w:val="007265C1"/>
    <w:rsid w:val="00727263"/>
    <w:rsid w:val="00731E80"/>
    <w:rsid w:val="00770F42"/>
    <w:rsid w:val="00772393"/>
    <w:rsid w:val="0078707D"/>
    <w:rsid w:val="007947EA"/>
    <w:rsid w:val="00795D13"/>
    <w:rsid w:val="00797674"/>
    <w:rsid w:val="007A009F"/>
    <w:rsid w:val="007B6C34"/>
    <w:rsid w:val="007C0DEA"/>
    <w:rsid w:val="007C60F1"/>
    <w:rsid w:val="007D3AED"/>
    <w:rsid w:val="007D4D1A"/>
    <w:rsid w:val="007D58BC"/>
    <w:rsid w:val="007E7786"/>
    <w:rsid w:val="007F678B"/>
    <w:rsid w:val="008010C0"/>
    <w:rsid w:val="0080284D"/>
    <w:rsid w:val="008128ED"/>
    <w:rsid w:val="00815656"/>
    <w:rsid w:val="00816D18"/>
    <w:rsid w:val="0082713B"/>
    <w:rsid w:val="008334D3"/>
    <w:rsid w:val="0083618C"/>
    <w:rsid w:val="00840714"/>
    <w:rsid w:val="008467AB"/>
    <w:rsid w:val="00853A7F"/>
    <w:rsid w:val="00856318"/>
    <w:rsid w:val="00857D46"/>
    <w:rsid w:val="00860D89"/>
    <w:rsid w:val="00862981"/>
    <w:rsid w:val="00873844"/>
    <w:rsid w:val="008748E9"/>
    <w:rsid w:val="00876684"/>
    <w:rsid w:val="00880280"/>
    <w:rsid w:val="00884618"/>
    <w:rsid w:val="0088683F"/>
    <w:rsid w:val="008918A2"/>
    <w:rsid w:val="00893DA3"/>
    <w:rsid w:val="008A180E"/>
    <w:rsid w:val="008A2F3F"/>
    <w:rsid w:val="008B0CF3"/>
    <w:rsid w:val="008B1108"/>
    <w:rsid w:val="008B2FC0"/>
    <w:rsid w:val="008C6A92"/>
    <w:rsid w:val="008D485E"/>
    <w:rsid w:val="008F339A"/>
    <w:rsid w:val="008F6364"/>
    <w:rsid w:val="00905529"/>
    <w:rsid w:val="00913506"/>
    <w:rsid w:val="00917ECC"/>
    <w:rsid w:val="00917F56"/>
    <w:rsid w:val="00920273"/>
    <w:rsid w:val="00922448"/>
    <w:rsid w:val="00936984"/>
    <w:rsid w:val="00936C3F"/>
    <w:rsid w:val="0094159C"/>
    <w:rsid w:val="00945F64"/>
    <w:rsid w:val="009562C8"/>
    <w:rsid w:val="009835BF"/>
    <w:rsid w:val="00994567"/>
    <w:rsid w:val="009963B0"/>
    <w:rsid w:val="009A15A3"/>
    <w:rsid w:val="009A2A3C"/>
    <w:rsid w:val="009A5A88"/>
    <w:rsid w:val="009A6DDE"/>
    <w:rsid w:val="009B0E9F"/>
    <w:rsid w:val="009C3A1B"/>
    <w:rsid w:val="009D2C05"/>
    <w:rsid w:val="009D3DDC"/>
    <w:rsid w:val="009D4E7B"/>
    <w:rsid w:val="009E7800"/>
    <w:rsid w:val="009F1669"/>
    <w:rsid w:val="00A007EA"/>
    <w:rsid w:val="00A014A1"/>
    <w:rsid w:val="00A03047"/>
    <w:rsid w:val="00A04CC9"/>
    <w:rsid w:val="00A1144D"/>
    <w:rsid w:val="00A117C7"/>
    <w:rsid w:val="00A14904"/>
    <w:rsid w:val="00A27924"/>
    <w:rsid w:val="00A31BA3"/>
    <w:rsid w:val="00A379BD"/>
    <w:rsid w:val="00A42B07"/>
    <w:rsid w:val="00A42BB3"/>
    <w:rsid w:val="00A56702"/>
    <w:rsid w:val="00A645FE"/>
    <w:rsid w:val="00A70696"/>
    <w:rsid w:val="00A7122C"/>
    <w:rsid w:val="00A8245D"/>
    <w:rsid w:val="00A83386"/>
    <w:rsid w:val="00A95F1C"/>
    <w:rsid w:val="00A9647B"/>
    <w:rsid w:val="00AA111B"/>
    <w:rsid w:val="00AA2C38"/>
    <w:rsid w:val="00AA3BA6"/>
    <w:rsid w:val="00AB2BBB"/>
    <w:rsid w:val="00AB4772"/>
    <w:rsid w:val="00AB4CB7"/>
    <w:rsid w:val="00AB7ACB"/>
    <w:rsid w:val="00AC5FA2"/>
    <w:rsid w:val="00AD2DB0"/>
    <w:rsid w:val="00AE1CEF"/>
    <w:rsid w:val="00AE25FF"/>
    <w:rsid w:val="00AE7E30"/>
    <w:rsid w:val="00AF7F14"/>
    <w:rsid w:val="00B05D9E"/>
    <w:rsid w:val="00B05E96"/>
    <w:rsid w:val="00B37077"/>
    <w:rsid w:val="00B40DD1"/>
    <w:rsid w:val="00B56094"/>
    <w:rsid w:val="00B63DE9"/>
    <w:rsid w:val="00B663FC"/>
    <w:rsid w:val="00B66AE5"/>
    <w:rsid w:val="00B678E7"/>
    <w:rsid w:val="00B75FEA"/>
    <w:rsid w:val="00B81D5C"/>
    <w:rsid w:val="00B82B49"/>
    <w:rsid w:val="00B84745"/>
    <w:rsid w:val="00B84B33"/>
    <w:rsid w:val="00B87476"/>
    <w:rsid w:val="00B936EA"/>
    <w:rsid w:val="00B956E6"/>
    <w:rsid w:val="00B96718"/>
    <w:rsid w:val="00BB54DD"/>
    <w:rsid w:val="00BB56BA"/>
    <w:rsid w:val="00BC240F"/>
    <w:rsid w:val="00BC6670"/>
    <w:rsid w:val="00BC70BD"/>
    <w:rsid w:val="00BE3FEB"/>
    <w:rsid w:val="00BE44AB"/>
    <w:rsid w:val="00BE4A00"/>
    <w:rsid w:val="00BE797D"/>
    <w:rsid w:val="00BF344C"/>
    <w:rsid w:val="00C02245"/>
    <w:rsid w:val="00C079AB"/>
    <w:rsid w:val="00C134E8"/>
    <w:rsid w:val="00C1679F"/>
    <w:rsid w:val="00C2083F"/>
    <w:rsid w:val="00C31991"/>
    <w:rsid w:val="00C338A8"/>
    <w:rsid w:val="00C3657A"/>
    <w:rsid w:val="00C40A49"/>
    <w:rsid w:val="00C42CE0"/>
    <w:rsid w:val="00C45294"/>
    <w:rsid w:val="00C5526F"/>
    <w:rsid w:val="00C56E02"/>
    <w:rsid w:val="00C62D46"/>
    <w:rsid w:val="00C67030"/>
    <w:rsid w:val="00C70205"/>
    <w:rsid w:val="00C745E0"/>
    <w:rsid w:val="00C77511"/>
    <w:rsid w:val="00C80CFE"/>
    <w:rsid w:val="00C826E8"/>
    <w:rsid w:val="00C85EE2"/>
    <w:rsid w:val="00C86105"/>
    <w:rsid w:val="00C874B1"/>
    <w:rsid w:val="00CB3275"/>
    <w:rsid w:val="00CB4271"/>
    <w:rsid w:val="00CC19EB"/>
    <w:rsid w:val="00CC50B9"/>
    <w:rsid w:val="00CC572B"/>
    <w:rsid w:val="00CD1BAE"/>
    <w:rsid w:val="00CD2990"/>
    <w:rsid w:val="00CD2AF0"/>
    <w:rsid w:val="00CD39AE"/>
    <w:rsid w:val="00CD5BAB"/>
    <w:rsid w:val="00CE7AC5"/>
    <w:rsid w:val="00CF6B48"/>
    <w:rsid w:val="00CF6D1E"/>
    <w:rsid w:val="00D0029B"/>
    <w:rsid w:val="00D0034C"/>
    <w:rsid w:val="00D03A88"/>
    <w:rsid w:val="00D051CA"/>
    <w:rsid w:val="00D10D3C"/>
    <w:rsid w:val="00D36E1C"/>
    <w:rsid w:val="00D3732B"/>
    <w:rsid w:val="00D44A1C"/>
    <w:rsid w:val="00D46574"/>
    <w:rsid w:val="00D547AF"/>
    <w:rsid w:val="00D54C42"/>
    <w:rsid w:val="00D55526"/>
    <w:rsid w:val="00D561C5"/>
    <w:rsid w:val="00D56B4A"/>
    <w:rsid w:val="00D62CBE"/>
    <w:rsid w:val="00D64327"/>
    <w:rsid w:val="00D769CC"/>
    <w:rsid w:val="00DA1CDC"/>
    <w:rsid w:val="00DA564D"/>
    <w:rsid w:val="00DA5AA1"/>
    <w:rsid w:val="00DB13E8"/>
    <w:rsid w:val="00DC3BED"/>
    <w:rsid w:val="00DC79F1"/>
    <w:rsid w:val="00DD3442"/>
    <w:rsid w:val="00DD484C"/>
    <w:rsid w:val="00DD4E7F"/>
    <w:rsid w:val="00DE073B"/>
    <w:rsid w:val="00DF66CB"/>
    <w:rsid w:val="00E000F4"/>
    <w:rsid w:val="00E01A83"/>
    <w:rsid w:val="00E03154"/>
    <w:rsid w:val="00E03C4E"/>
    <w:rsid w:val="00E14FB6"/>
    <w:rsid w:val="00E33C9D"/>
    <w:rsid w:val="00E40E9D"/>
    <w:rsid w:val="00E4179A"/>
    <w:rsid w:val="00E432E7"/>
    <w:rsid w:val="00E5594B"/>
    <w:rsid w:val="00E60885"/>
    <w:rsid w:val="00E6297D"/>
    <w:rsid w:val="00E640EA"/>
    <w:rsid w:val="00E65045"/>
    <w:rsid w:val="00E6646F"/>
    <w:rsid w:val="00E66E92"/>
    <w:rsid w:val="00E67C52"/>
    <w:rsid w:val="00E67F14"/>
    <w:rsid w:val="00E70A5A"/>
    <w:rsid w:val="00E76DE3"/>
    <w:rsid w:val="00E76E91"/>
    <w:rsid w:val="00E77619"/>
    <w:rsid w:val="00E83EF7"/>
    <w:rsid w:val="00E857F2"/>
    <w:rsid w:val="00E86056"/>
    <w:rsid w:val="00E9168D"/>
    <w:rsid w:val="00E9437C"/>
    <w:rsid w:val="00EA05EF"/>
    <w:rsid w:val="00EA3544"/>
    <w:rsid w:val="00EB654B"/>
    <w:rsid w:val="00EC187D"/>
    <w:rsid w:val="00EC2FAD"/>
    <w:rsid w:val="00EC48F4"/>
    <w:rsid w:val="00ED1BAF"/>
    <w:rsid w:val="00EE0404"/>
    <w:rsid w:val="00EE30F9"/>
    <w:rsid w:val="00EE6EA2"/>
    <w:rsid w:val="00EE6FD9"/>
    <w:rsid w:val="00EE7D99"/>
    <w:rsid w:val="00EF1F66"/>
    <w:rsid w:val="00F01591"/>
    <w:rsid w:val="00F05D3D"/>
    <w:rsid w:val="00F131D8"/>
    <w:rsid w:val="00F15E37"/>
    <w:rsid w:val="00F2204B"/>
    <w:rsid w:val="00F22EAE"/>
    <w:rsid w:val="00F254D0"/>
    <w:rsid w:val="00F3028A"/>
    <w:rsid w:val="00F47AB0"/>
    <w:rsid w:val="00F560E1"/>
    <w:rsid w:val="00F573A1"/>
    <w:rsid w:val="00F625B5"/>
    <w:rsid w:val="00F67AEA"/>
    <w:rsid w:val="00F7090B"/>
    <w:rsid w:val="00F74844"/>
    <w:rsid w:val="00F74BD0"/>
    <w:rsid w:val="00F8374D"/>
    <w:rsid w:val="00F840CE"/>
    <w:rsid w:val="00F93010"/>
    <w:rsid w:val="00F962B2"/>
    <w:rsid w:val="00FA0FB5"/>
    <w:rsid w:val="00FA588D"/>
    <w:rsid w:val="00FB0C5E"/>
    <w:rsid w:val="00FB0FC2"/>
    <w:rsid w:val="00FB35D9"/>
    <w:rsid w:val="00FB3F5F"/>
    <w:rsid w:val="00FB4CAF"/>
    <w:rsid w:val="00FB522E"/>
    <w:rsid w:val="00FC7FC4"/>
    <w:rsid w:val="00FD30A1"/>
    <w:rsid w:val="00FD5351"/>
    <w:rsid w:val="00FE7C87"/>
    <w:rsid w:val="00FF13E0"/>
    <w:rsid w:val="00FF46A1"/>
    <w:rsid w:val="00FF5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566A4"/>
  <w15:docId w15:val="{22CF3FEC-9685-4B67-BB98-A2289D13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0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rsid w:val="002B3537"/>
    <w:pPr>
      <w:widowControl w:val="0"/>
      <w:shd w:val="clear" w:color="auto" w:fill="FFFFFF"/>
      <w:spacing w:line="341" w:lineRule="exact"/>
      <w:jc w:val="center"/>
    </w:pPr>
    <w:rPr>
      <w:b/>
      <w:color w:val="000000"/>
      <w:spacing w:val="2"/>
      <w:sz w:val="19"/>
      <w:szCs w:val="20"/>
    </w:rPr>
  </w:style>
  <w:style w:type="paragraph" w:customStyle="1" w:styleId="Default">
    <w:name w:val="Default"/>
    <w:rsid w:val="002B353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D62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6,F"/>
    <w:basedOn w:val="a"/>
    <w:link w:val="a5"/>
    <w:rsid w:val="0010592E"/>
    <w:rPr>
      <w:sz w:val="20"/>
      <w:szCs w:val="20"/>
    </w:rPr>
  </w:style>
  <w:style w:type="character" w:customStyle="1" w:styleId="a5">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6 Знак,F Знак"/>
    <w:basedOn w:val="a0"/>
    <w:link w:val="a4"/>
    <w:rsid w:val="0010592E"/>
    <w:rPr>
      <w:rFonts w:ascii="Times New Roman" w:eastAsia="Times New Roman" w:hAnsi="Times New Roman" w:cs="Times New Roman"/>
      <w:sz w:val="20"/>
      <w:szCs w:val="20"/>
      <w:lang w:eastAsia="ru-RU"/>
    </w:rPr>
  </w:style>
  <w:style w:type="character" w:styleId="a6">
    <w:name w:val="footnote reference"/>
    <w:unhideWhenUsed/>
    <w:rsid w:val="0010592E"/>
    <w:rPr>
      <w:vertAlign w:val="superscript"/>
    </w:rPr>
  </w:style>
  <w:style w:type="paragraph" w:styleId="a7">
    <w:name w:val="List Paragraph"/>
    <w:basedOn w:val="a"/>
    <w:uiPriority w:val="34"/>
    <w:qFormat/>
    <w:rsid w:val="00097043"/>
    <w:pPr>
      <w:widowControl w:val="0"/>
      <w:autoSpaceDE w:val="0"/>
      <w:autoSpaceDN w:val="0"/>
      <w:adjustRightInd w:val="0"/>
      <w:ind w:left="708"/>
    </w:pPr>
    <w:rPr>
      <w:sz w:val="20"/>
      <w:szCs w:val="20"/>
    </w:rPr>
  </w:style>
  <w:style w:type="paragraph" w:styleId="a8">
    <w:name w:val="Title"/>
    <w:basedOn w:val="a"/>
    <w:link w:val="a9"/>
    <w:qFormat/>
    <w:rsid w:val="00097043"/>
    <w:pPr>
      <w:jc w:val="center"/>
    </w:pPr>
    <w:rPr>
      <w:b/>
      <w:sz w:val="28"/>
      <w:szCs w:val="20"/>
    </w:rPr>
  </w:style>
  <w:style w:type="character" w:customStyle="1" w:styleId="a9">
    <w:name w:val="Заголовок Знак"/>
    <w:basedOn w:val="a0"/>
    <w:link w:val="a8"/>
    <w:rsid w:val="00097043"/>
    <w:rPr>
      <w:rFonts w:ascii="Times New Roman" w:eastAsia="Times New Roman" w:hAnsi="Times New Roman" w:cs="Times New Roman"/>
      <w:b/>
      <w:sz w:val="28"/>
      <w:szCs w:val="20"/>
      <w:lang w:eastAsia="ru-RU"/>
    </w:rPr>
  </w:style>
  <w:style w:type="paragraph" w:styleId="aa">
    <w:name w:val="Normal (Web)"/>
    <w:basedOn w:val="a"/>
    <w:uiPriority w:val="99"/>
    <w:unhideWhenUsed/>
    <w:qFormat/>
    <w:rsid w:val="00022264"/>
    <w:pPr>
      <w:spacing w:before="100" w:beforeAutospacing="1" w:after="100" w:afterAutospacing="1"/>
    </w:pPr>
  </w:style>
  <w:style w:type="paragraph" w:styleId="ab">
    <w:name w:val="header"/>
    <w:basedOn w:val="a"/>
    <w:link w:val="ac"/>
    <w:uiPriority w:val="99"/>
    <w:unhideWhenUsed/>
    <w:rsid w:val="00CF6D1E"/>
    <w:pPr>
      <w:tabs>
        <w:tab w:val="center" w:pos="4677"/>
        <w:tab w:val="right" w:pos="9355"/>
      </w:tabs>
    </w:pPr>
  </w:style>
  <w:style w:type="character" w:customStyle="1" w:styleId="ac">
    <w:name w:val="Верхний колонтитул Знак"/>
    <w:basedOn w:val="a0"/>
    <w:link w:val="ab"/>
    <w:uiPriority w:val="99"/>
    <w:rsid w:val="00CF6D1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CF6D1E"/>
    <w:pPr>
      <w:tabs>
        <w:tab w:val="center" w:pos="4677"/>
        <w:tab w:val="right" w:pos="9355"/>
      </w:tabs>
    </w:pPr>
  </w:style>
  <w:style w:type="character" w:customStyle="1" w:styleId="ae">
    <w:name w:val="Нижний колонтитул Знак"/>
    <w:basedOn w:val="a0"/>
    <w:link w:val="ad"/>
    <w:uiPriority w:val="99"/>
    <w:rsid w:val="00CF6D1E"/>
    <w:rPr>
      <w:rFonts w:ascii="Times New Roman" w:eastAsia="Times New Roman" w:hAnsi="Times New Roman" w:cs="Times New Roman"/>
      <w:sz w:val="24"/>
      <w:szCs w:val="24"/>
      <w:lang w:eastAsia="ru-RU"/>
    </w:rPr>
  </w:style>
  <w:style w:type="paragraph" w:styleId="af">
    <w:name w:val="Body Text"/>
    <w:basedOn w:val="a"/>
    <w:link w:val="af0"/>
    <w:semiHidden/>
    <w:unhideWhenUsed/>
    <w:rsid w:val="007B6C34"/>
    <w:pPr>
      <w:spacing w:after="120"/>
    </w:pPr>
    <w:rPr>
      <w:sz w:val="20"/>
      <w:szCs w:val="20"/>
    </w:rPr>
  </w:style>
  <w:style w:type="character" w:customStyle="1" w:styleId="af0">
    <w:name w:val="Основной текст Знак"/>
    <w:basedOn w:val="a0"/>
    <w:link w:val="af"/>
    <w:semiHidden/>
    <w:rsid w:val="007B6C34"/>
    <w:rPr>
      <w:rFonts w:ascii="Times New Roman" w:eastAsia="Times New Roman" w:hAnsi="Times New Roman" w:cs="Times New Roman"/>
      <w:sz w:val="20"/>
      <w:szCs w:val="20"/>
      <w:lang w:eastAsia="ru-RU"/>
    </w:rPr>
  </w:style>
  <w:style w:type="character" w:styleId="af1">
    <w:name w:val="Hyperlink"/>
    <w:basedOn w:val="a0"/>
    <w:uiPriority w:val="99"/>
    <w:unhideWhenUsed/>
    <w:rsid w:val="007B6C34"/>
    <w:rPr>
      <w:color w:val="0563C1" w:themeColor="hyperlink"/>
      <w:u w:val="single"/>
    </w:rPr>
  </w:style>
  <w:style w:type="paragraph" w:customStyle="1" w:styleId="Style45">
    <w:name w:val="Style45"/>
    <w:basedOn w:val="a"/>
    <w:uiPriority w:val="99"/>
    <w:rsid w:val="007B6C34"/>
    <w:pPr>
      <w:widowControl w:val="0"/>
      <w:autoSpaceDE w:val="0"/>
      <w:autoSpaceDN w:val="0"/>
      <w:adjustRightInd w:val="0"/>
      <w:spacing w:line="485" w:lineRule="exact"/>
      <w:ind w:hanging="355"/>
    </w:pPr>
    <w:rPr>
      <w:lang w:val="en-US" w:eastAsia="en-US"/>
    </w:rPr>
  </w:style>
  <w:style w:type="table" w:customStyle="1" w:styleId="TableGrid">
    <w:name w:val="TableGrid"/>
    <w:rsid w:val="00E640EA"/>
    <w:pPr>
      <w:spacing w:after="0" w:line="240" w:lineRule="auto"/>
    </w:pPr>
    <w:rPr>
      <w:rFonts w:eastAsiaTheme="minorEastAsia"/>
      <w:lang w:eastAsia="ru-RU"/>
    </w:rPr>
    <w:tblPr>
      <w:tblCellMar>
        <w:top w:w="0" w:type="dxa"/>
        <w:left w:w="0" w:type="dxa"/>
        <w:bottom w:w="0" w:type="dxa"/>
        <w:right w:w="0" w:type="dxa"/>
      </w:tblCellMar>
    </w:tblPr>
  </w:style>
  <w:style w:type="paragraph" w:styleId="af2">
    <w:name w:val="Balloon Text"/>
    <w:basedOn w:val="a"/>
    <w:link w:val="af3"/>
    <w:uiPriority w:val="99"/>
    <w:semiHidden/>
    <w:unhideWhenUsed/>
    <w:rsid w:val="0053068F"/>
    <w:rPr>
      <w:rFonts w:ascii="Tahoma" w:hAnsi="Tahoma" w:cs="Tahoma"/>
      <w:sz w:val="16"/>
      <w:szCs w:val="16"/>
    </w:rPr>
  </w:style>
  <w:style w:type="character" w:customStyle="1" w:styleId="af3">
    <w:name w:val="Текст выноски Знак"/>
    <w:basedOn w:val="a0"/>
    <w:link w:val="af2"/>
    <w:uiPriority w:val="99"/>
    <w:semiHidden/>
    <w:rsid w:val="0053068F"/>
    <w:rPr>
      <w:rFonts w:ascii="Tahoma" w:eastAsia="Times New Roman" w:hAnsi="Tahoma" w:cs="Tahoma"/>
      <w:sz w:val="16"/>
      <w:szCs w:val="16"/>
      <w:lang w:eastAsia="ru-RU"/>
    </w:rPr>
  </w:style>
  <w:style w:type="paragraph" w:customStyle="1" w:styleId="af4">
    <w:basedOn w:val="a"/>
    <w:next w:val="a8"/>
    <w:link w:val="af5"/>
    <w:qFormat/>
    <w:rsid w:val="0036233C"/>
    <w:pPr>
      <w:suppressAutoHyphens/>
      <w:ind w:right="284" w:firstLine="380"/>
      <w:jc w:val="center"/>
    </w:pPr>
    <w:rPr>
      <w:b/>
      <w:bCs/>
      <w:szCs w:val="20"/>
    </w:rPr>
  </w:style>
  <w:style w:type="character" w:customStyle="1" w:styleId="af5">
    <w:name w:val="Название Знак"/>
    <w:link w:val="af4"/>
    <w:rsid w:val="0036233C"/>
    <w:rPr>
      <w:rFonts w:ascii="Times New Roman" w:eastAsia="Times New Roman" w:hAnsi="Times New Roman" w:cs="Times New Roman"/>
      <w:b/>
      <w:bCs/>
      <w:sz w:val="24"/>
      <w:szCs w:val="20"/>
      <w:lang w:eastAsia="ru-RU"/>
    </w:rPr>
  </w:style>
  <w:style w:type="paragraph" w:customStyle="1" w:styleId="af6">
    <w:basedOn w:val="a"/>
    <w:next w:val="a8"/>
    <w:qFormat/>
    <w:rsid w:val="00E77619"/>
    <w:pPr>
      <w:suppressAutoHyphens/>
      <w:ind w:right="284" w:firstLine="380"/>
      <w:jc w:val="center"/>
    </w:pPr>
    <w:rPr>
      <w:b/>
      <w:bCs/>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71826">
      <w:bodyDiv w:val="1"/>
      <w:marLeft w:val="0"/>
      <w:marRight w:val="0"/>
      <w:marTop w:val="0"/>
      <w:marBottom w:val="0"/>
      <w:divBdr>
        <w:top w:val="none" w:sz="0" w:space="0" w:color="auto"/>
        <w:left w:val="none" w:sz="0" w:space="0" w:color="auto"/>
        <w:bottom w:val="none" w:sz="0" w:space="0" w:color="auto"/>
        <w:right w:val="none" w:sz="0" w:space="0" w:color="auto"/>
      </w:divBdr>
    </w:div>
    <w:div w:id="183979007">
      <w:bodyDiv w:val="1"/>
      <w:marLeft w:val="0"/>
      <w:marRight w:val="0"/>
      <w:marTop w:val="0"/>
      <w:marBottom w:val="0"/>
      <w:divBdr>
        <w:top w:val="none" w:sz="0" w:space="0" w:color="auto"/>
        <w:left w:val="none" w:sz="0" w:space="0" w:color="auto"/>
        <w:bottom w:val="none" w:sz="0" w:space="0" w:color="auto"/>
        <w:right w:val="none" w:sz="0" w:space="0" w:color="auto"/>
      </w:divBdr>
      <w:divsChild>
        <w:div w:id="1124890679">
          <w:marLeft w:val="0"/>
          <w:marRight w:val="0"/>
          <w:marTop w:val="0"/>
          <w:marBottom w:val="0"/>
          <w:divBdr>
            <w:top w:val="none" w:sz="0" w:space="0" w:color="auto"/>
            <w:left w:val="none" w:sz="0" w:space="0" w:color="auto"/>
            <w:bottom w:val="none" w:sz="0" w:space="0" w:color="auto"/>
            <w:right w:val="none" w:sz="0" w:space="0" w:color="auto"/>
          </w:divBdr>
          <w:divsChild>
            <w:div w:id="139153465">
              <w:marLeft w:val="0"/>
              <w:marRight w:val="0"/>
              <w:marTop w:val="0"/>
              <w:marBottom w:val="0"/>
              <w:divBdr>
                <w:top w:val="none" w:sz="0" w:space="0" w:color="auto"/>
                <w:left w:val="none" w:sz="0" w:space="0" w:color="auto"/>
                <w:bottom w:val="none" w:sz="0" w:space="0" w:color="auto"/>
                <w:right w:val="none" w:sz="0" w:space="0" w:color="auto"/>
              </w:divBdr>
              <w:divsChild>
                <w:div w:id="10735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357126">
      <w:bodyDiv w:val="1"/>
      <w:marLeft w:val="0"/>
      <w:marRight w:val="0"/>
      <w:marTop w:val="0"/>
      <w:marBottom w:val="0"/>
      <w:divBdr>
        <w:top w:val="none" w:sz="0" w:space="0" w:color="auto"/>
        <w:left w:val="none" w:sz="0" w:space="0" w:color="auto"/>
        <w:bottom w:val="none" w:sz="0" w:space="0" w:color="auto"/>
        <w:right w:val="none" w:sz="0" w:space="0" w:color="auto"/>
      </w:divBdr>
      <w:divsChild>
        <w:div w:id="428744163">
          <w:marLeft w:val="0"/>
          <w:marRight w:val="0"/>
          <w:marTop w:val="0"/>
          <w:marBottom w:val="0"/>
          <w:divBdr>
            <w:top w:val="none" w:sz="0" w:space="0" w:color="auto"/>
            <w:left w:val="none" w:sz="0" w:space="0" w:color="auto"/>
            <w:bottom w:val="none" w:sz="0" w:space="0" w:color="auto"/>
            <w:right w:val="none" w:sz="0" w:space="0" w:color="auto"/>
          </w:divBdr>
          <w:divsChild>
            <w:div w:id="141849856">
              <w:marLeft w:val="0"/>
              <w:marRight w:val="0"/>
              <w:marTop w:val="0"/>
              <w:marBottom w:val="0"/>
              <w:divBdr>
                <w:top w:val="none" w:sz="0" w:space="0" w:color="auto"/>
                <w:left w:val="none" w:sz="0" w:space="0" w:color="auto"/>
                <w:bottom w:val="none" w:sz="0" w:space="0" w:color="auto"/>
                <w:right w:val="none" w:sz="0" w:space="0" w:color="auto"/>
              </w:divBdr>
              <w:divsChild>
                <w:div w:id="2662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56397">
      <w:bodyDiv w:val="1"/>
      <w:marLeft w:val="0"/>
      <w:marRight w:val="0"/>
      <w:marTop w:val="0"/>
      <w:marBottom w:val="0"/>
      <w:divBdr>
        <w:top w:val="none" w:sz="0" w:space="0" w:color="auto"/>
        <w:left w:val="none" w:sz="0" w:space="0" w:color="auto"/>
        <w:bottom w:val="none" w:sz="0" w:space="0" w:color="auto"/>
        <w:right w:val="none" w:sz="0" w:space="0" w:color="auto"/>
      </w:divBdr>
      <w:divsChild>
        <w:div w:id="735054596">
          <w:marLeft w:val="0"/>
          <w:marRight w:val="0"/>
          <w:marTop w:val="0"/>
          <w:marBottom w:val="0"/>
          <w:divBdr>
            <w:top w:val="none" w:sz="0" w:space="0" w:color="auto"/>
            <w:left w:val="none" w:sz="0" w:space="0" w:color="auto"/>
            <w:bottom w:val="none" w:sz="0" w:space="0" w:color="auto"/>
            <w:right w:val="none" w:sz="0" w:space="0" w:color="auto"/>
          </w:divBdr>
          <w:divsChild>
            <w:div w:id="167789750">
              <w:marLeft w:val="0"/>
              <w:marRight w:val="0"/>
              <w:marTop w:val="0"/>
              <w:marBottom w:val="0"/>
              <w:divBdr>
                <w:top w:val="none" w:sz="0" w:space="0" w:color="auto"/>
                <w:left w:val="none" w:sz="0" w:space="0" w:color="auto"/>
                <w:bottom w:val="none" w:sz="0" w:space="0" w:color="auto"/>
                <w:right w:val="none" w:sz="0" w:space="0" w:color="auto"/>
              </w:divBdr>
              <w:divsChild>
                <w:div w:id="952442552">
                  <w:marLeft w:val="0"/>
                  <w:marRight w:val="0"/>
                  <w:marTop w:val="0"/>
                  <w:marBottom w:val="0"/>
                  <w:divBdr>
                    <w:top w:val="none" w:sz="0" w:space="0" w:color="auto"/>
                    <w:left w:val="none" w:sz="0" w:space="0" w:color="auto"/>
                    <w:bottom w:val="none" w:sz="0" w:space="0" w:color="auto"/>
                    <w:right w:val="none" w:sz="0" w:space="0" w:color="auto"/>
                  </w:divBdr>
                </w:div>
              </w:divsChild>
            </w:div>
            <w:div w:id="1151562610">
              <w:marLeft w:val="0"/>
              <w:marRight w:val="0"/>
              <w:marTop w:val="0"/>
              <w:marBottom w:val="0"/>
              <w:divBdr>
                <w:top w:val="none" w:sz="0" w:space="0" w:color="auto"/>
                <w:left w:val="none" w:sz="0" w:space="0" w:color="auto"/>
                <w:bottom w:val="none" w:sz="0" w:space="0" w:color="auto"/>
                <w:right w:val="none" w:sz="0" w:space="0" w:color="auto"/>
              </w:divBdr>
              <w:divsChild>
                <w:div w:id="573511465">
                  <w:marLeft w:val="0"/>
                  <w:marRight w:val="0"/>
                  <w:marTop w:val="0"/>
                  <w:marBottom w:val="0"/>
                  <w:divBdr>
                    <w:top w:val="none" w:sz="0" w:space="0" w:color="auto"/>
                    <w:left w:val="none" w:sz="0" w:space="0" w:color="auto"/>
                    <w:bottom w:val="none" w:sz="0" w:space="0" w:color="auto"/>
                    <w:right w:val="none" w:sz="0" w:space="0" w:color="auto"/>
                  </w:divBdr>
                </w:div>
                <w:div w:id="88547055">
                  <w:marLeft w:val="0"/>
                  <w:marRight w:val="0"/>
                  <w:marTop w:val="0"/>
                  <w:marBottom w:val="0"/>
                  <w:divBdr>
                    <w:top w:val="none" w:sz="0" w:space="0" w:color="auto"/>
                    <w:left w:val="none" w:sz="0" w:space="0" w:color="auto"/>
                    <w:bottom w:val="none" w:sz="0" w:space="0" w:color="auto"/>
                    <w:right w:val="none" w:sz="0" w:space="0" w:color="auto"/>
                  </w:divBdr>
                </w:div>
              </w:divsChild>
            </w:div>
            <w:div w:id="1859155791">
              <w:marLeft w:val="0"/>
              <w:marRight w:val="0"/>
              <w:marTop w:val="0"/>
              <w:marBottom w:val="0"/>
              <w:divBdr>
                <w:top w:val="none" w:sz="0" w:space="0" w:color="auto"/>
                <w:left w:val="none" w:sz="0" w:space="0" w:color="auto"/>
                <w:bottom w:val="none" w:sz="0" w:space="0" w:color="auto"/>
                <w:right w:val="none" w:sz="0" w:space="0" w:color="auto"/>
              </w:divBdr>
              <w:divsChild>
                <w:div w:id="194203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92981">
      <w:bodyDiv w:val="1"/>
      <w:marLeft w:val="0"/>
      <w:marRight w:val="0"/>
      <w:marTop w:val="0"/>
      <w:marBottom w:val="0"/>
      <w:divBdr>
        <w:top w:val="none" w:sz="0" w:space="0" w:color="auto"/>
        <w:left w:val="none" w:sz="0" w:space="0" w:color="auto"/>
        <w:bottom w:val="none" w:sz="0" w:space="0" w:color="auto"/>
        <w:right w:val="none" w:sz="0" w:space="0" w:color="auto"/>
      </w:divBdr>
      <w:divsChild>
        <w:div w:id="1952740794">
          <w:marLeft w:val="0"/>
          <w:marRight w:val="0"/>
          <w:marTop w:val="0"/>
          <w:marBottom w:val="0"/>
          <w:divBdr>
            <w:top w:val="none" w:sz="0" w:space="0" w:color="auto"/>
            <w:left w:val="none" w:sz="0" w:space="0" w:color="auto"/>
            <w:bottom w:val="none" w:sz="0" w:space="0" w:color="auto"/>
            <w:right w:val="none" w:sz="0" w:space="0" w:color="auto"/>
          </w:divBdr>
          <w:divsChild>
            <w:div w:id="1418359422">
              <w:marLeft w:val="0"/>
              <w:marRight w:val="0"/>
              <w:marTop w:val="0"/>
              <w:marBottom w:val="0"/>
              <w:divBdr>
                <w:top w:val="none" w:sz="0" w:space="0" w:color="auto"/>
                <w:left w:val="none" w:sz="0" w:space="0" w:color="auto"/>
                <w:bottom w:val="none" w:sz="0" w:space="0" w:color="auto"/>
                <w:right w:val="none" w:sz="0" w:space="0" w:color="auto"/>
              </w:divBdr>
              <w:divsChild>
                <w:div w:id="46447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71626">
      <w:bodyDiv w:val="1"/>
      <w:marLeft w:val="0"/>
      <w:marRight w:val="0"/>
      <w:marTop w:val="0"/>
      <w:marBottom w:val="0"/>
      <w:divBdr>
        <w:top w:val="none" w:sz="0" w:space="0" w:color="auto"/>
        <w:left w:val="none" w:sz="0" w:space="0" w:color="auto"/>
        <w:bottom w:val="none" w:sz="0" w:space="0" w:color="auto"/>
        <w:right w:val="none" w:sz="0" w:space="0" w:color="auto"/>
      </w:divBdr>
      <w:divsChild>
        <w:div w:id="1914702831">
          <w:marLeft w:val="0"/>
          <w:marRight w:val="0"/>
          <w:marTop w:val="0"/>
          <w:marBottom w:val="0"/>
          <w:divBdr>
            <w:top w:val="none" w:sz="0" w:space="0" w:color="auto"/>
            <w:left w:val="none" w:sz="0" w:space="0" w:color="auto"/>
            <w:bottom w:val="none" w:sz="0" w:space="0" w:color="auto"/>
            <w:right w:val="none" w:sz="0" w:space="0" w:color="auto"/>
          </w:divBdr>
          <w:divsChild>
            <w:div w:id="88015982">
              <w:marLeft w:val="0"/>
              <w:marRight w:val="0"/>
              <w:marTop w:val="0"/>
              <w:marBottom w:val="0"/>
              <w:divBdr>
                <w:top w:val="none" w:sz="0" w:space="0" w:color="auto"/>
                <w:left w:val="none" w:sz="0" w:space="0" w:color="auto"/>
                <w:bottom w:val="none" w:sz="0" w:space="0" w:color="auto"/>
                <w:right w:val="none" w:sz="0" w:space="0" w:color="auto"/>
              </w:divBdr>
              <w:divsChild>
                <w:div w:id="19048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339646">
          <w:marLeft w:val="0"/>
          <w:marRight w:val="0"/>
          <w:marTop w:val="0"/>
          <w:marBottom w:val="0"/>
          <w:divBdr>
            <w:top w:val="none" w:sz="0" w:space="0" w:color="auto"/>
            <w:left w:val="none" w:sz="0" w:space="0" w:color="auto"/>
            <w:bottom w:val="none" w:sz="0" w:space="0" w:color="auto"/>
            <w:right w:val="none" w:sz="0" w:space="0" w:color="auto"/>
          </w:divBdr>
          <w:divsChild>
            <w:div w:id="690766399">
              <w:marLeft w:val="0"/>
              <w:marRight w:val="0"/>
              <w:marTop w:val="0"/>
              <w:marBottom w:val="0"/>
              <w:divBdr>
                <w:top w:val="none" w:sz="0" w:space="0" w:color="auto"/>
                <w:left w:val="none" w:sz="0" w:space="0" w:color="auto"/>
                <w:bottom w:val="none" w:sz="0" w:space="0" w:color="auto"/>
                <w:right w:val="none" w:sz="0" w:space="0" w:color="auto"/>
              </w:divBdr>
              <w:divsChild>
                <w:div w:id="1801342519">
                  <w:marLeft w:val="0"/>
                  <w:marRight w:val="0"/>
                  <w:marTop w:val="0"/>
                  <w:marBottom w:val="0"/>
                  <w:divBdr>
                    <w:top w:val="none" w:sz="0" w:space="0" w:color="auto"/>
                    <w:left w:val="none" w:sz="0" w:space="0" w:color="auto"/>
                    <w:bottom w:val="none" w:sz="0" w:space="0" w:color="auto"/>
                    <w:right w:val="none" w:sz="0" w:space="0" w:color="auto"/>
                  </w:divBdr>
                </w:div>
              </w:divsChild>
            </w:div>
            <w:div w:id="1710910262">
              <w:marLeft w:val="0"/>
              <w:marRight w:val="0"/>
              <w:marTop w:val="0"/>
              <w:marBottom w:val="0"/>
              <w:divBdr>
                <w:top w:val="none" w:sz="0" w:space="0" w:color="auto"/>
                <w:left w:val="none" w:sz="0" w:space="0" w:color="auto"/>
                <w:bottom w:val="none" w:sz="0" w:space="0" w:color="auto"/>
                <w:right w:val="none" w:sz="0" w:space="0" w:color="auto"/>
              </w:divBdr>
              <w:divsChild>
                <w:div w:id="20583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407815">
      <w:bodyDiv w:val="1"/>
      <w:marLeft w:val="0"/>
      <w:marRight w:val="0"/>
      <w:marTop w:val="0"/>
      <w:marBottom w:val="0"/>
      <w:divBdr>
        <w:top w:val="none" w:sz="0" w:space="0" w:color="auto"/>
        <w:left w:val="none" w:sz="0" w:space="0" w:color="auto"/>
        <w:bottom w:val="none" w:sz="0" w:space="0" w:color="auto"/>
        <w:right w:val="none" w:sz="0" w:space="0" w:color="auto"/>
      </w:divBdr>
    </w:div>
    <w:div w:id="813720517">
      <w:bodyDiv w:val="1"/>
      <w:marLeft w:val="0"/>
      <w:marRight w:val="0"/>
      <w:marTop w:val="0"/>
      <w:marBottom w:val="0"/>
      <w:divBdr>
        <w:top w:val="none" w:sz="0" w:space="0" w:color="auto"/>
        <w:left w:val="none" w:sz="0" w:space="0" w:color="auto"/>
        <w:bottom w:val="none" w:sz="0" w:space="0" w:color="auto"/>
        <w:right w:val="none" w:sz="0" w:space="0" w:color="auto"/>
      </w:divBdr>
      <w:divsChild>
        <w:div w:id="1103107695">
          <w:marLeft w:val="0"/>
          <w:marRight w:val="0"/>
          <w:marTop w:val="0"/>
          <w:marBottom w:val="0"/>
          <w:divBdr>
            <w:top w:val="none" w:sz="0" w:space="0" w:color="auto"/>
            <w:left w:val="none" w:sz="0" w:space="0" w:color="auto"/>
            <w:bottom w:val="none" w:sz="0" w:space="0" w:color="auto"/>
            <w:right w:val="none" w:sz="0" w:space="0" w:color="auto"/>
          </w:divBdr>
          <w:divsChild>
            <w:div w:id="1849709052">
              <w:marLeft w:val="0"/>
              <w:marRight w:val="0"/>
              <w:marTop w:val="0"/>
              <w:marBottom w:val="0"/>
              <w:divBdr>
                <w:top w:val="none" w:sz="0" w:space="0" w:color="auto"/>
                <w:left w:val="none" w:sz="0" w:space="0" w:color="auto"/>
                <w:bottom w:val="none" w:sz="0" w:space="0" w:color="auto"/>
                <w:right w:val="none" w:sz="0" w:space="0" w:color="auto"/>
              </w:divBdr>
              <w:divsChild>
                <w:div w:id="1701590509">
                  <w:marLeft w:val="0"/>
                  <w:marRight w:val="0"/>
                  <w:marTop w:val="0"/>
                  <w:marBottom w:val="0"/>
                  <w:divBdr>
                    <w:top w:val="none" w:sz="0" w:space="0" w:color="auto"/>
                    <w:left w:val="none" w:sz="0" w:space="0" w:color="auto"/>
                    <w:bottom w:val="none" w:sz="0" w:space="0" w:color="auto"/>
                    <w:right w:val="none" w:sz="0" w:space="0" w:color="auto"/>
                  </w:divBdr>
                </w:div>
              </w:divsChild>
            </w:div>
            <w:div w:id="2092583677">
              <w:marLeft w:val="0"/>
              <w:marRight w:val="0"/>
              <w:marTop w:val="0"/>
              <w:marBottom w:val="0"/>
              <w:divBdr>
                <w:top w:val="none" w:sz="0" w:space="0" w:color="auto"/>
                <w:left w:val="none" w:sz="0" w:space="0" w:color="auto"/>
                <w:bottom w:val="none" w:sz="0" w:space="0" w:color="auto"/>
                <w:right w:val="none" w:sz="0" w:space="0" w:color="auto"/>
              </w:divBdr>
              <w:divsChild>
                <w:div w:id="1441610674">
                  <w:marLeft w:val="0"/>
                  <w:marRight w:val="0"/>
                  <w:marTop w:val="0"/>
                  <w:marBottom w:val="0"/>
                  <w:divBdr>
                    <w:top w:val="none" w:sz="0" w:space="0" w:color="auto"/>
                    <w:left w:val="none" w:sz="0" w:space="0" w:color="auto"/>
                    <w:bottom w:val="none" w:sz="0" w:space="0" w:color="auto"/>
                    <w:right w:val="none" w:sz="0" w:space="0" w:color="auto"/>
                  </w:divBdr>
                </w:div>
                <w:div w:id="1176698933">
                  <w:marLeft w:val="0"/>
                  <w:marRight w:val="0"/>
                  <w:marTop w:val="0"/>
                  <w:marBottom w:val="0"/>
                  <w:divBdr>
                    <w:top w:val="none" w:sz="0" w:space="0" w:color="auto"/>
                    <w:left w:val="none" w:sz="0" w:space="0" w:color="auto"/>
                    <w:bottom w:val="none" w:sz="0" w:space="0" w:color="auto"/>
                    <w:right w:val="none" w:sz="0" w:space="0" w:color="auto"/>
                  </w:divBdr>
                </w:div>
              </w:divsChild>
            </w:div>
            <w:div w:id="1847942135">
              <w:marLeft w:val="0"/>
              <w:marRight w:val="0"/>
              <w:marTop w:val="0"/>
              <w:marBottom w:val="0"/>
              <w:divBdr>
                <w:top w:val="none" w:sz="0" w:space="0" w:color="auto"/>
                <w:left w:val="none" w:sz="0" w:space="0" w:color="auto"/>
                <w:bottom w:val="none" w:sz="0" w:space="0" w:color="auto"/>
                <w:right w:val="none" w:sz="0" w:space="0" w:color="auto"/>
              </w:divBdr>
              <w:divsChild>
                <w:div w:id="19244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154498">
      <w:bodyDiv w:val="1"/>
      <w:marLeft w:val="0"/>
      <w:marRight w:val="0"/>
      <w:marTop w:val="0"/>
      <w:marBottom w:val="0"/>
      <w:divBdr>
        <w:top w:val="none" w:sz="0" w:space="0" w:color="auto"/>
        <w:left w:val="none" w:sz="0" w:space="0" w:color="auto"/>
        <w:bottom w:val="none" w:sz="0" w:space="0" w:color="auto"/>
        <w:right w:val="none" w:sz="0" w:space="0" w:color="auto"/>
      </w:divBdr>
    </w:div>
    <w:div w:id="942540093">
      <w:bodyDiv w:val="1"/>
      <w:marLeft w:val="0"/>
      <w:marRight w:val="0"/>
      <w:marTop w:val="0"/>
      <w:marBottom w:val="0"/>
      <w:divBdr>
        <w:top w:val="none" w:sz="0" w:space="0" w:color="auto"/>
        <w:left w:val="none" w:sz="0" w:space="0" w:color="auto"/>
        <w:bottom w:val="none" w:sz="0" w:space="0" w:color="auto"/>
        <w:right w:val="none" w:sz="0" w:space="0" w:color="auto"/>
      </w:divBdr>
      <w:divsChild>
        <w:div w:id="248929468">
          <w:marLeft w:val="0"/>
          <w:marRight w:val="0"/>
          <w:marTop w:val="0"/>
          <w:marBottom w:val="0"/>
          <w:divBdr>
            <w:top w:val="none" w:sz="0" w:space="0" w:color="auto"/>
            <w:left w:val="none" w:sz="0" w:space="0" w:color="auto"/>
            <w:bottom w:val="none" w:sz="0" w:space="0" w:color="auto"/>
            <w:right w:val="none" w:sz="0" w:space="0" w:color="auto"/>
          </w:divBdr>
          <w:divsChild>
            <w:div w:id="1331563674">
              <w:marLeft w:val="0"/>
              <w:marRight w:val="0"/>
              <w:marTop w:val="0"/>
              <w:marBottom w:val="0"/>
              <w:divBdr>
                <w:top w:val="none" w:sz="0" w:space="0" w:color="auto"/>
                <w:left w:val="none" w:sz="0" w:space="0" w:color="auto"/>
                <w:bottom w:val="none" w:sz="0" w:space="0" w:color="auto"/>
                <w:right w:val="none" w:sz="0" w:space="0" w:color="auto"/>
              </w:divBdr>
              <w:divsChild>
                <w:div w:id="1410497013">
                  <w:marLeft w:val="0"/>
                  <w:marRight w:val="0"/>
                  <w:marTop w:val="0"/>
                  <w:marBottom w:val="0"/>
                  <w:divBdr>
                    <w:top w:val="none" w:sz="0" w:space="0" w:color="auto"/>
                    <w:left w:val="none" w:sz="0" w:space="0" w:color="auto"/>
                    <w:bottom w:val="none" w:sz="0" w:space="0" w:color="auto"/>
                    <w:right w:val="none" w:sz="0" w:space="0" w:color="auto"/>
                  </w:divBdr>
                </w:div>
              </w:divsChild>
            </w:div>
            <w:div w:id="1907374498">
              <w:marLeft w:val="0"/>
              <w:marRight w:val="0"/>
              <w:marTop w:val="0"/>
              <w:marBottom w:val="0"/>
              <w:divBdr>
                <w:top w:val="none" w:sz="0" w:space="0" w:color="auto"/>
                <w:left w:val="none" w:sz="0" w:space="0" w:color="auto"/>
                <w:bottom w:val="none" w:sz="0" w:space="0" w:color="auto"/>
                <w:right w:val="none" w:sz="0" w:space="0" w:color="auto"/>
              </w:divBdr>
              <w:divsChild>
                <w:div w:id="249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367860">
      <w:bodyDiv w:val="1"/>
      <w:marLeft w:val="0"/>
      <w:marRight w:val="0"/>
      <w:marTop w:val="0"/>
      <w:marBottom w:val="0"/>
      <w:divBdr>
        <w:top w:val="none" w:sz="0" w:space="0" w:color="auto"/>
        <w:left w:val="none" w:sz="0" w:space="0" w:color="auto"/>
        <w:bottom w:val="none" w:sz="0" w:space="0" w:color="auto"/>
        <w:right w:val="none" w:sz="0" w:space="0" w:color="auto"/>
      </w:divBdr>
    </w:div>
    <w:div w:id="1014377572">
      <w:bodyDiv w:val="1"/>
      <w:marLeft w:val="0"/>
      <w:marRight w:val="0"/>
      <w:marTop w:val="0"/>
      <w:marBottom w:val="0"/>
      <w:divBdr>
        <w:top w:val="none" w:sz="0" w:space="0" w:color="auto"/>
        <w:left w:val="none" w:sz="0" w:space="0" w:color="auto"/>
        <w:bottom w:val="none" w:sz="0" w:space="0" w:color="auto"/>
        <w:right w:val="none" w:sz="0" w:space="0" w:color="auto"/>
      </w:divBdr>
      <w:divsChild>
        <w:div w:id="755132715">
          <w:marLeft w:val="0"/>
          <w:marRight w:val="0"/>
          <w:marTop w:val="0"/>
          <w:marBottom w:val="0"/>
          <w:divBdr>
            <w:top w:val="none" w:sz="0" w:space="0" w:color="auto"/>
            <w:left w:val="none" w:sz="0" w:space="0" w:color="auto"/>
            <w:bottom w:val="none" w:sz="0" w:space="0" w:color="auto"/>
            <w:right w:val="none" w:sz="0" w:space="0" w:color="auto"/>
          </w:divBdr>
          <w:divsChild>
            <w:div w:id="1713769118">
              <w:marLeft w:val="0"/>
              <w:marRight w:val="0"/>
              <w:marTop w:val="0"/>
              <w:marBottom w:val="0"/>
              <w:divBdr>
                <w:top w:val="none" w:sz="0" w:space="0" w:color="auto"/>
                <w:left w:val="none" w:sz="0" w:space="0" w:color="auto"/>
                <w:bottom w:val="none" w:sz="0" w:space="0" w:color="auto"/>
                <w:right w:val="none" w:sz="0" w:space="0" w:color="auto"/>
              </w:divBdr>
              <w:divsChild>
                <w:div w:id="790975703">
                  <w:marLeft w:val="0"/>
                  <w:marRight w:val="0"/>
                  <w:marTop w:val="0"/>
                  <w:marBottom w:val="0"/>
                  <w:divBdr>
                    <w:top w:val="none" w:sz="0" w:space="0" w:color="auto"/>
                    <w:left w:val="none" w:sz="0" w:space="0" w:color="auto"/>
                    <w:bottom w:val="none" w:sz="0" w:space="0" w:color="auto"/>
                    <w:right w:val="none" w:sz="0" w:space="0" w:color="auto"/>
                  </w:divBdr>
                </w:div>
              </w:divsChild>
            </w:div>
            <w:div w:id="1767774710">
              <w:marLeft w:val="0"/>
              <w:marRight w:val="0"/>
              <w:marTop w:val="0"/>
              <w:marBottom w:val="0"/>
              <w:divBdr>
                <w:top w:val="none" w:sz="0" w:space="0" w:color="auto"/>
                <w:left w:val="none" w:sz="0" w:space="0" w:color="auto"/>
                <w:bottom w:val="none" w:sz="0" w:space="0" w:color="auto"/>
                <w:right w:val="none" w:sz="0" w:space="0" w:color="auto"/>
              </w:divBdr>
              <w:divsChild>
                <w:div w:id="1605068925">
                  <w:marLeft w:val="0"/>
                  <w:marRight w:val="0"/>
                  <w:marTop w:val="0"/>
                  <w:marBottom w:val="0"/>
                  <w:divBdr>
                    <w:top w:val="none" w:sz="0" w:space="0" w:color="auto"/>
                    <w:left w:val="none" w:sz="0" w:space="0" w:color="auto"/>
                    <w:bottom w:val="none" w:sz="0" w:space="0" w:color="auto"/>
                    <w:right w:val="none" w:sz="0" w:space="0" w:color="auto"/>
                  </w:divBdr>
                </w:div>
                <w:div w:id="402337274">
                  <w:marLeft w:val="0"/>
                  <w:marRight w:val="0"/>
                  <w:marTop w:val="0"/>
                  <w:marBottom w:val="0"/>
                  <w:divBdr>
                    <w:top w:val="none" w:sz="0" w:space="0" w:color="auto"/>
                    <w:left w:val="none" w:sz="0" w:space="0" w:color="auto"/>
                    <w:bottom w:val="none" w:sz="0" w:space="0" w:color="auto"/>
                    <w:right w:val="none" w:sz="0" w:space="0" w:color="auto"/>
                  </w:divBdr>
                </w:div>
              </w:divsChild>
            </w:div>
            <w:div w:id="61871830">
              <w:marLeft w:val="0"/>
              <w:marRight w:val="0"/>
              <w:marTop w:val="0"/>
              <w:marBottom w:val="0"/>
              <w:divBdr>
                <w:top w:val="none" w:sz="0" w:space="0" w:color="auto"/>
                <w:left w:val="none" w:sz="0" w:space="0" w:color="auto"/>
                <w:bottom w:val="none" w:sz="0" w:space="0" w:color="auto"/>
                <w:right w:val="none" w:sz="0" w:space="0" w:color="auto"/>
              </w:divBdr>
              <w:divsChild>
                <w:div w:id="19123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891096">
      <w:bodyDiv w:val="1"/>
      <w:marLeft w:val="0"/>
      <w:marRight w:val="0"/>
      <w:marTop w:val="0"/>
      <w:marBottom w:val="0"/>
      <w:divBdr>
        <w:top w:val="none" w:sz="0" w:space="0" w:color="auto"/>
        <w:left w:val="none" w:sz="0" w:space="0" w:color="auto"/>
        <w:bottom w:val="none" w:sz="0" w:space="0" w:color="auto"/>
        <w:right w:val="none" w:sz="0" w:space="0" w:color="auto"/>
      </w:divBdr>
      <w:divsChild>
        <w:div w:id="1630014203">
          <w:marLeft w:val="0"/>
          <w:marRight w:val="0"/>
          <w:marTop w:val="0"/>
          <w:marBottom w:val="0"/>
          <w:divBdr>
            <w:top w:val="none" w:sz="0" w:space="0" w:color="auto"/>
            <w:left w:val="none" w:sz="0" w:space="0" w:color="auto"/>
            <w:bottom w:val="none" w:sz="0" w:space="0" w:color="auto"/>
            <w:right w:val="none" w:sz="0" w:space="0" w:color="auto"/>
          </w:divBdr>
          <w:divsChild>
            <w:div w:id="1396273086">
              <w:marLeft w:val="0"/>
              <w:marRight w:val="0"/>
              <w:marTop w:val="0"/>
              <w:marBottom w:val="0"/>
              <w:divBdr>
                <w:top w:val="none" w:sz="0" w:space="0" w:color="auto"/>
                <w:left w:val="none" w:sz="0" w:space="0" w:color="auto"/>
                <w:bottom w:val="none" w:sz="0" w:space="0" w:color="auto"/>
                <w:right w:val="none" w:sz="0" w:space="0" w:color="auto"/>
              </w:divBdr>
              <w:divsChild>
                <w:div w:id="247809781">
                  <w:marLeft w:val="0"/>
                  <w:marRight w:val="0"/>
                  <w:marTop w:val="0"/>
                  <w:marBottom w:val="0"/>
                  <w:divBdr>
                    <w:top w:val="none" w:sz="0" w:space="0" w:color="auto"/>
                    <w:left w:val="none" w:sz="0" w:space="0" w:color="auto"/>
                    <w:bottom w:val="none" w:sz="0" w:space="0" w:color="auto"/>
                    <w:right w:val="none" w:sz="0" w:space="0" w:color="auto"/>
                  </w:divBdr>
                </w:div>
              </w:divsChild>
            </w:div>
            <w:div w:id="1648123433">
              <w:marLeft w:val="0"/>
              <w:marRight w:val="0"/>
              <w:marTop w:val="0"/>
              <w:marBottom w:val="0"/>
              <w:divBdr>
                <w:top w:val="none" w:sz="0" w:space="0" w:color="auto"/>
                <w:left w:val="none" w:sz="0" w:space="0" w:color="auto"/>
                <w:bottom w:val="none" w:sz="0" w:space="0" w:color="auto"/>
                <w:right w:val="none" w:sz="0" w:space="0" w:color="auto"/>
              </w:divBdr>
              <w:divsChild>
                <w:div w:id="1861116337">
                  <w:marLeft w:val="0"/>
                  <w:marRight w:val="0"/>
                  <w:marTop w:val="0"/>
                  <w:marBottom w:val="0"/>
                  <w:divBdr>
                    <w:top w:val="none" w:sz="0" w:space="0" w:color="auto"/>
                    <w:left w:val="none" w:sz="0" w:space="0" w:color="auto"/>
                    <w:bottom w:val="none" w:sz="0" w:space="0" w:color="auto"/>
                    <w:right w:val="none" w:sz="0" w:space="0" w:color="auto"/>
                  </w:divBdr>
                </w:div>
                <w:div w:id="1771781290">
                  <w:marLeft w:val="0"/>
                  <w:marRight w:val="0"/>
                  <w:marTop w:val="0"/>
                  <w:marBottom w:val="0"/>
                  <w:divBdr>
                    <w:top w:val="none" w:sz="0" w:space="0" w:color="auto"/>
                    <w:left w:val="none" w:sz="0" w:space="0" w:color="auto"/>
                    <w:bottom w:val="none" w:sz="0" w:space="0" w:color="auto"/>
                    <w:right w:val="none" w:sz="0" w:space="0" w:color="auto"/>
                  </w:divBdr>
                </w:div>
              </w:divsChild>
            </w:div>
            <w:div w:id="1258246305">
              <w:marLeft w:val="0"/>
              <w:marRight w:val="0"/>
              <w:marTop w:val="0"/>
              <w:marBottom w:val="0"/>
              <w:divBdr>
                <w:top w:val="none" w:sz="0" w:space="0" w:color="auto"/>
                <w:left w:val="none" w:sz="0" w:space="0" w:color="auto"/>
                <w:bottom w:val="none" w:sz="0" w:space="0" w:color="auto"/>
                <w:right w:val="none" w:sz="0" w:space="0" w:color="auto"/>
              </w:divBdr>
              <w:divsChild>
                <w:div w:id="198438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113925">
      <w:bodyDiv w:val="1"/>
      <w:marLeft w:val="0"/>
      <w:marRight w:val="0"/>
      <w:marTop w:val="0"/>
      <w:marBottom w:val="0"/>
      <w:divBdr>
        <w:top w:val="none" w:sz="0" w:space="0" w:color="auto"/>
        <w:left w:val="none" w:sz="0" w:space="0" w:color="auto"/>
        <w:bottom w:val="none" w:sz="0" w:space="0" w:color="auto"/>
        <w:right w:val="none" w:sz="0" w:space="0" w:color="auto"/>
      </w:divBdr>
      <w:divsChild>
        <w:div w:id="1030298631">
          <w:marLeft w:val="0"/>
          <w:marRight w:val="0"/>
          <w:marTop w:val="0"/>
          <w:marBottom w:val="0"/>
          <w:divBdr>
            <w:top w:val="none" w:sz="0" w:space="0" w:color="auto"/>
            <w:left w:val="none" w:sz="0" w:space="0" w:color="auto"/>
            <w:bottom w:val="none" w:sz="0" w:space="0" w:color="auto"/>
            <w:right w:val="none" w:sz="0" w:space="0" w:color="auto"/>
          </w:divBdr>
          <w:divsChild>
            <w:div w:id="373819531">
              <w:marLeft w:val="0"/>
              <w:marRight w:val="0"/>
              <w:marTop w:val="0"/>
              <w:marBottom w:val="0"/>
              <w:divBdr>
                <w:top w:val="none" w:sz="0" w:space="0" w:color="auto"/>
                <w:left w:val="none" w:sz="0" w:space="0" w:color="auto"/>
                <w:bottom w:val="none" w:sz="0" w:space="0" w:color="auto"/>
                <w:right w:val="none" w:sz="0" w:space="0" w:color="auto"/>
              </w:divBdr>
              <w:divsChild>
                <w:div w:id="139954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101978">
      <w:bodyDiv w:val="1"/>
      <w:marLeft w:val="0"/>
      <w:marRight w:val="0"/>
      <w:marTop w:val="0"/>
      <w:marBottom w:val="0"/>
      <w:divBdr>
        <w:top w:val="none" w:sz="0" w:space="0" w:color="auto"/>
        <w:left w:val="none" w:sz="0" w:space="0" w:color="auto"/>
        <w:bottom w:val="none" w:sz="0" w:space="0" w:color="auto"/>
        <w:right w:val="none" w:sz="0" w:space="0" w:color="auto"/>
      </w:divBdr>
    </w:div>
    <w:div w:id="1498769422">
      <w:bodyDiv w:val="1"/>
      <w:marLeft w:val="0"/>
      <w:marRight w:val="0"/>
      <w:marTop w:val="0"/>
      <w:marBottom w:val="0"/>
      <w:divBdr>
        <w:top w:val="none" w:sz="0" w:space="0" w:color="auto"/>
        <w:left w:val="none" w:sz="0" w:space="0" w:color="auto"/>
        <w:bottom w:val="none" w:sz="0" w:space="0" w:color="auto"/>
        <w:right w:val="none" w:sz="0" w:space="0" w:color="auto"/>
      </w:divBdr>
      <w:divsChild>
        <w:div w:id="665671552">
          <w:marLeft w:val="0"/>
          <w:marRight w:val="0"/>
          <w:marTop w:val="0"/>
          <w:marBottom w:val="0"/>
          <w:divBdr>
            <w:top w:val="none" w:sz="0" w:space="0" w:color="auto"/>
            <w:left w:val="none" w:sz="0" w:space="0" w:color="auto"/>
            <w:bottom w:val="none" w:sz="0" w:space="0" w:color="auto"/>
            <w:right w:val="none" w:sz="0" w:space="0" w:color="auto"/>
          </w:divBdr>
          <w:divsChild>
            <w:div w:id="1911453761">
              <w:marLeft w:val="0"/>
              <w:marRight w:val="0"/>
              <w:marTop w:val="0"/>
              <w:marBottom w:val="0"/>
              <w:divBdr>
                <w:top w:val="none" w:sz="0" w:space="0" w:color="auto"/>
                <w:left w:val="none" w:sz="0" w:space="0" w:color="auto"/>
                <w:bottom w:val="none" w:sz="0" w:space="0" w:color="auto"/>
                <w:right w:val="none" w:sz="0" w:space="0" w:color="auto"/>
              </w:divBdr>
              <w:divsChild>
                <w:div w:id="1867601352">
                  <w:marLeft w:val="0"/>
                  <w:marRight w:val="0"/>
                  <w:marTop w:val="0"/>
                  <w:marBottom w:val="0"/>
                  <w:divBdr>
                    <w:top w:val="none" w:sz="0" w:space="0" w:color="auto"/>
                    <w:left w:val="none" w:sz="0" w:space="0" w:color="auto"/>
                    <w:bottom w:val="none" w:sz="0" w:space="0" w:color="auto"/>
                    <w:right w:val="none" w:sz="0" w:space="0" w:color="auto"/>
                  </w:divBdr>
                </w:div>
              </w:divsChild>
            </w:div>
            <w:div w:id="1770156468">
              <w:marLeft w:val="0"/>
              <w:marRight w:val="0"/>
              <w:marTop w:val="0"/>
              <w:marBottom w:val="0"/>
              <w:divBdr>
                <w:top w:val="none" w:sz="0" w:space="0" w:color="auto"/>
                <w:left w:val="none" w:sz="0" w:space="0" w:color="auto"/>
                <w:bottom w:val="none" w:sz="0" w:space="0" w:color="auto"/>
                <w:right w:val="none" w:sz="0" w:space="0" w:color="auto"/>
              </w:divBdr>
              <w:divsChild>
                <w:div w:id="127238034">
                  <w:marLeft w:val="0"/>
                  <w:marRight w:val="0"/>
                  <w:marTop w:val="0"/>
                  <w:marBottom w:val="0"/>
                  <w:divBdr>
                    <w:top w:val="none" w:sz="0" w:space="0" w:color="auto"/>
                    <w:left w:val="none" w:sz="0" w:space="0" w:color="auto"/>
                    <w:bottom w:val="none" w:sz="0" w:space="0" w:color="auto"/>
                    <w:right w:val="none" w:sz="0" w:space="0" w:color="auto"/>
                  </w:divBdr>
                </w:div>
                <w:div w:id="1136869760">
                  <w:marLeft w:val="0"/>
                  <w:marRight w:val="0"/>
                  <w:marTop w:val="0"/>
                  <w:marBottom w:val="0"/>
                  <w:divBdr>
                    <w:top w:val="none" w:sz="0" w:space="0" w:color="auto"/>
                    <w:left w:val="none" w:sz="0" w:space="0" w:color="auto"/>
                    <w:bottom w:val="none" w:sz="0" w:space="0" w:color="auto"/>
                    <w:right w:val="none" w:sz="0" w:space="0" w:color="auto"/>
                  </w:divBdr>
                </w:div>
              </w:divsChild>
            </w:div>
            <w:div w:id="223416939">
              <w:marLeft w:val="0"/>
              <w:marRight w:val="0"/>
              <w:marTop w:val="0"/>
              <w:marBottom w:val="0"/>
              <w:divBdr>
                <w:top w:val="none" w:sz="0" w:space="0" w:color="auto"/>
                <w:left w:val="none" w:sz="0" w:space="0" w:color="auto"/>
                <w:bottom w:val="none" w:sz="0" w:space="0" w:color="auto"/>
                <w:right w:val="none" w:sz="0" w:space="0" w:color="auto"/>
              </w:divBdr>
              <w:divsChild>
                <w:div w:id="69665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88184">
      <w:bodyDiv w:val="1"/>
      <w:marLeft w:val="0"/>
      <w:marRight w:val="0"/>
      <w:marTop w:val="0"/>
      <w:marBottom w:val="0"/>
      <w:divBdr>
        <w:top w:val="none" w:sz="0" w:space="0" w:color="auto"/>
        <w:left w:val="none" w:sz="0" w:space="0" w:color="auto"/>
        <w:bottom w:val="none" w:sz="0" w:space="0" w:color="auto"/>
        <w:right w:val="none" w:sz="0" w:space="0" w:color="auto"/>
      </w:divBdr>
      <w:divsChild>
        <w:div w:id="1770851839">
          <w:marLeft w:val="0"/>
          <w:marRight w:val="0"/>
          <w:marTop w:val="0"/>
          <w:marBottom w:val="0"/>
          <w:divBdr>
            <w:top w:val="none" w:sz="0" w:space="0" w:color="auto"/>
            <w:left w:val="none" w:sz="0" w:space="0" w:color="auto"/>
            <w:bottom w:val="none" w:sz="0" w:space="0" w:color="auto"/>
            <w:right w:val="none" w:sz="0" w:space="0" w:color="auto"/>
          </w:divBdr>
          <w:divsChild>
            <w:div w:id="1889416472">
              <w:marLeft w:val="0"/>
              <w:marRight w:val="0"/>
              <w:marTop w:val="0"/>
              <w:marBottom w:val="0"/>
              <w:divBdr>
                <w:top w:val="none" w:sz="0" w:space="0" w:color="auto"/>
                <w:left w:val="none" w:sz="0" w:space="0" w:color="auto"/>
                <w:bottom w:val="none" w:sz="0" w:space="0" w:color="auto"/>
                <w:right w:val="none" w:sz="0" w:space="0" w:color="auto"/>
              </w:divBdr>
              <w:divsChild>
                <w:div w:id="113652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0488">
          <w:marLeft w:val="0"/>
          <w:marRight w:val="0"/>
          <w:marTop w:val="0"/>
          <w:marBottom w:val="0"/>
          <w:divBdr>
            <w:top w:val="none" w:sz="0" w:space="0" w:color="auto"/>
            <w:left w:val="none" w:sz="0" w:space="0" w:color="auto"/>
            <w:bottom w:val="none" w:sz="0" w:space="0" w:color="auto"/>
            <w:right w:val="none" w:sz="0" w:space="0" w:color="auto"/>
          </w:divBdr>
          <w:divsChild>
            <w:div w:id="694187264">
              <w:marLeft w:val="0"/>
              <w:marRight w:val="0"/>
              <w:marTop w:val="0"/>
              <w:marBottom w:val="0"/>
              <w:divBdr>
                <w:top w:val="none" w:sz="0" w:space="0" w:color="auto"/>
                <w:left w:val="none" w:sz="0" w:space="0" w:color="auto"/>
                <w:bottom w:val="none" w:sz="0" w:space="0" w:color="auto"/>
                <w:right w:val="none" w:sz="0" w:space="0" w:color="auto"/>
              </w:divBdr>
              <w:divsChild>
                <w:div w:id="2107462703">
                  <w:marLeft w:val="0"/>
                  <w:marRight w:val="0"/>
                  <w:marTop w:val="0"/>
                  <w:marBottom w:val="0"/>
                  <w:divBdr>
                    <w:top w:val="none" w:sz="0" w:space="0" w:color="auto"/>
                    <w:left w:val="none" w:sz="0" w:space="0" w:color="auto"/>
                    <w:bottom w:val="none" w:sz="0" w:space="0" w:color="auto"/>
                    <w:right w:val="none" w:sz="0" w:space="0" w:color="auto"/>
                  </w:divBdr>
                </w:div>
              </w:divsChild>
            </w:div>
            <w:div w:id="1527983401">
              <w:marLeft w:val="0"/>
              <w:marRight w:val="0"/>
              <w:marTop w:val="0"/>
              <w:marBottom w:val="0"/>
              <w:divBdr>
                <w:top w:val="none" w:sz="0" w:space="0" w:color="auto"/>
                <w:left w:val="none" w:sz="0" w:space="0" w:color="auto"/>
                <w:bottom w:val="none" w:sz="0" w:space="0" w:color="auto"/>
                <w:right w:val="none" w:sz="0" w:space="0" w:color="auto"/>
              </w:divBdr>
              <w:divsChild>
                <w:div w:id="91509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502088">
      <w:bodyDiv w:val="1"/>
      <w:marLeft w:val="0"/>
      <w:marRight w:val="0"/>
      <w:marTop w:val="0"/>
      <w:marBottom w:val="0"/>
      <w:divBdr>
        <w:top w:val="none" w:sz="0" w:space="0" w:color="auto"/>
        <w:left w:val="none" w:sz="0" w:space="0" w:color="auto"/>
        <w:bottom w:val="none" w:sz="0" w:space="0" w:color="auto"/>
        <w:right w:val="none" w:sz="0" w:space="0" w:color="auto"/>
      </w:divBdr>
      <w:divsChild>
        <w:div w:id="395708606">
          <w:marLeft w:val="0"/>
          <w:marRight w:val="0"/>
          <w:marTop w:val="0"/>
          <w:marBottom w:val="0"/>
          <w:divBdr>
            <w:top w:val="none" w:sz="0" w:space="0" w:color="auto"/>
            <w:left w:val="none" w:sz="0" w:space="0" w:color="auto"/>
            <w:bottom w:val="none" w:sz="0" w:space="0" w:color="auto"/>
            <w:right w:val="none" w:sz="0" w:space="0" w:color="auto"/>
          </w:divBdr>
          <w:divsChild>
            <w:div w:id="522863842">
              <w:marLeft w:val="0"/>
              <w:marRight w:val="0"/>
              <w:marTop w:val="0"/>
              <w:marBottom w:val="0"/>
              <w:divBdr>
                <w:top w:val="none" w:sz="0" w:space="0" w:color="auto"/>
                <w:left w:val="none" w:sz="0" w:space="0" w:color="auto"/>
                <w:bottom w:val="none" w:sz="0" w:space="0" w:color="auto"/>
                <w:right w:val="none" w:sz="0" w:space="0" w:color="auto"/>
              </w:divBdr>
              <w:divsChild>
                <w:div w:id="1187982610">
                  <w:marLeft w:val="0"/>
                  <w:marRight w:val="0"/>
                  <w:marTop w:val="0"/>
                  <w:marBottom w:val="0"/>
                  <w:divBdr>
                    <w:top w:val="none" w:sz="0" w:space="0" w:color="auto"/>
                    <w:left w:val="none" w:sz="0" w:space="0" w:color="auto"/>
                    <w:bottom w:val="none" w:sz="0" w:space="0" w:color="auto"/>
                    <w:right w:val="none" w:sz="0" w:space="0" w:color="auto"/>
                  </w:divBdr>
                </w:div>
              </w:divsChild>
            </w:div>
            <w:div w:id="747848295">
              <w:marLeft w:val="0"/>
              <w:marRight w:val="0"/>
              <w:marTop w:val="0"/>
              <w:marBottom w:val="0"/>
              <w:divBdr>
                <w:top w:val="none" w:sz="0" w:space="0" w:color="auto"/>
                <w:left w:val="none" w:sz="0" w:space="0" w:color="auto"/>
                <w:bottom w:val="none" w:sz="0" w:space="0" w:color="auto"/>
                <w:right w:val="none" w:sz="0" w:space="0" w:color="auto"/>
              </w:divBdr>
              <w:divsChild>
                <w:div w:id="1072460419">
                  <w:marLeft w:val="0"/>
                  <w:marRight w:val="0"/>
                  <w:marTop w:val="0"/>
                  <w:marBottom w:val="0"/>
                  <w:divBdr>
                    <w:top w:val="none" w:sz="0" w:space="0" w:color="auto"/>
                    <w:left w:val="none" w:sz="0" w:space="0" w:color="auto"/>
                    <w:bottom w:val="none" w:sz="0" w:space="0" w:color="auto"/>
                    <w:right w:val="none" w:sz="0" w:space="0" w:color="auto"/>
                  </w:divBdr>
                </w:div>
                <w:div w:id="605046096">
                  <w:marLeft w:val="0"/>
                  <w:marRight w:val="0"/>
                  <w:marTop w:val="0"/>
                  <w:marBottom w:val="0"/>
                  <w:divBdr>
                    <w:top w:val="none" w:sz="0" w:space="0" w:color="auto"/>
                    <w:left w:val="none" w:sz="0" w:space="0" w:color="auto"/>
                    <w:bottom w:val="none" w:sz="0" w:space="0" w:color="auto"/>
                    <w:right w:val="none" w:sz="0" w:space="0" w:color="auto"/>
                  </w:divBdr>
                </w:div>
              </w:divsChild>
            </w:div>
            <w:div w:id="1256086098">
              <w:marLeft w:val="0"/>
              <w:marRight w:val="0"/>
              <w:marTop w:val="0"/>
              <w:marBottom w:val="0"/>
              <w:divBdr>
                <w:top w:val="none" w:sz="0" w:space="0" w:color="auto"/>
                <w:left w:val="none" w:sz="0" w:space="0" w:color="auto"/>
                <w:bottom w:val="none" w:sz="0" w:space="0" w:color="auto"/>
                <w:right w:val="none" w:sz="0" w:space="0" w:color="auto"/>
              </w:divBdr>
              <w:divsChild>
                <w:div w:id="32508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777694">
      <w:bodyDiv w:val="1"/>
      <w:marLeft w:val="0"/>
      <w:marRight w:val="0"/>
      <w:marTop w:val="0"/>
      <w:marBottom w:val="0"/>
      <w:divBdr>
        <w:top w:val="none" w:sz="0" w:space="0" w:color="auto"/>
        <w:left w:val="none" w:sz="0" w:space="0" w:color="auto"/>
        <w:bottom w:val="none" w:sz="0" w:space="0" w:color="auto"/>
        <w:right w:val="none" w:sz="0" w:space="0" w:color="auto"/>
      </w:divBdr>
      <w:divsChild>
        <w:div w:id="1145201727">
          <w:marLeft w:val="0"/>
          <w:marRight w:val="0"/>
          <w:marTop w:val="0"/>
          <w:marBottom w:val="0"/>
          <w:divBdr>
            <w:top w:val="none" w:sz="0" w:space="0" w:color="auto"/>
            <w:left w:val="none" w:sz="0" w:space="0" w:color="auto"/>
            <w:bottom w:val="none" w:sz="0" w:space="0" w:color="auto"/>
            <w:right w:val="none" w:sz="0" w:space="0" w:color="auto"/>
          </w:divBdr>
          <w:divsChild>
            <w:div w:id="1176699182">
              <w:marLeft w:val="0"/>
              <w:marRight w:val="0"/>
              <w:marTop w:val="0"/>
              <w:marBottom w:val="0"/>
              <w:divBdr>
                <w:top w:val="none" w:sz="0" w:space="0" w:color="auto"/>
                <w:left w:val="none" w:sz="0" w:space="0" w:color="auto"/>
                <w:bottom w:val="none" w:sz="0" w:space="0" w:color="auto"/>
                <w:right w:val="none" w:sz="0" w:space="0" w:color="auto"/>
              </w:divBdr>
              <w:divsChild>
                <w:div w:id="1049568777">
                  <w:marLeft w:val="0"/>
                  <w:marRight w:val="0"/>
                  <w:marTop w:val="0"/>
                  <w:marBottom w:val="0"/>
                  <w:divBdr>
                    <w:top w:val="none" w:sz="0" w:space="0" w:color="auto"/>
                    <w:left w:val="none" w:sz="0" w:space="0" w:color="auto"/>
                    <w:bottom w:val="none" w:sz="0" w:space="0" w:color="auto"/>
                    <w:right w:val="none" w:sz="0" w:space="0" w:color="auto"/>
                  </w:divBdr>
                </w:div>
              </w:divsChild>
            </w:div>
            <w:div w:id="870804860">
              <w:marLeft w:val="0"/>
              <w:marRight w:val="0"/>
              <w:marTop w:val="0"/>
              <w:marBottom w:val="0"/>
              <w:divBdr>
                <w:top w:val="none" w:sz="0" w:space="0" w:color="auto"/>
                <w:left w:val="none" w:sz="0" w:space="0" w:color="auto"/>
                <w:bottom w:val="none" w:sz="0" w:space="0" w:color="auto"/>
                <w:right w:val="none" w:sz="0" w:space="0" w:color="auto"/>
              </w:divBdr>
              <w:divsChild>
                <w:div w:id="130360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77064">
      <w:bodyDiv w:val="1"/>
      <w:marLeft w:val="0"/>
      <w:marRight w:val="0"/>
      <w:marTop w:val="0"/>
      <w:marBottom w:val="0"/>
      <w:divBdr>
        <w:top w:val="none" w:sz="0" w:space="0" w:color="auto"/>
        <w:left w:val="none" w:sz="0" w:space="0" w:color="auto"/>
        <w:bottom w:val="none" w:sz="0" w:space="0" w:color="auto"/>
        <w:right w:val="none" w:sz="0" w:space="0" w:color="auto"/>
      </w:divBdr>
      <w:divsChild>
        <w:div w:id="135148831">
          <w:marLeft w:val="0"/>
          <w:marRight w:val="0"/>
          <w:marTop w:val="0"/>
          <w:marBottom w:val="0"/>
          <w:divBdr>
            <w:top w:val="none" w:sz="0" w:space="0" w:color="auto"/>
            <w:left w:val="none" w:sz="0" w:space="0" w:color="auto"/>
            <w:bottom w:val="none" w:sz="0" w:space="0" w:color="auto"/>
            <w:right w:val="none" w:sz="0" w:space="0" w:color="auto"/>
          </w:divBdr>
          <w:divsChild>
            <w:div w:id="2098987128">
              <w:marLeft w:val="0"/>
              <w:marRight w:val="0"/>
              <w:marTop w:val="0"/>
              <w:marBottom w:val="0"/>
              <w:divBdr>
                <w:top w:val="none" w:sz="0" w:space="0" w:color="auto"/>
                <w:left w:val="none" w:sz="0" w:space="0" w:color="auto"/>
                <w:bottom w:val="none" w:sz="0" w:space="0" w:color="auto"/>
                <w:right w:val="none" w:sz="0" w:space="0" w:color="auto"/>
              </w:divBdr>
              <w:divsChild>
                <w:div w:id="10223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36291">
          <w:marLeft w:val="0"/>
          <w:marRight w:val="0"/>
          <w:marTop w:val="0"/>
          <w:marBottom w:val="0"/>
          <w:divBdr>
            <w:top w:val="none" w:sz="0" w:space="0" w:color="auto"/>
            <w:left w:val="none" w:sz="0" w:space="0" w:color="auto"/>
            <w:bottom w:val="none" w:sz="0" w:space="0" w:color="auto"/>
            <w:right w:val="none" w:sz="0" w:space="0" w:color="auto"/>
          </w:divBdr>
          <w:divsChild>
            <w:div w:id="294262754">
              <w:marLeft w:val="0"/>
              <w:marRight w:val="0"/>
              <w:marTop w:val="0"/>
              <w:marBottom w:val="0"/>
              <w:divBdr>
                <w:top w:val="none" w:sz="0" w:space="0" w:color="auto"/>
                <w:left w:val="none" w:sz="0" w:space="0" w:color="auto"/>
                <w:bottom w:val="none" w:sz="0" w:space="0" w:color="auto"/>
                <w:right w:val="none" w:sz="0" w:space="0" w:color="auto"/>
              </w:divBdr>
              <w:divsChild>
                <w:div w:id="1900046123">
                  <w:marLeft w:val="0"/>
                  <w:marRight w:val="0"/>
                  <w:marTop w:val="0"/>
                  <w:marBottom w:val="0"/>
                  <w:divBdr>
                    <w:top w:val="none" w:sz="0" w:space="0" w:color="auto"/>
                    <w:left w:val="none" w:sz="0" w:space="0" w:color="auto"/>
                    <w:bottom w:val="none" w:sz="0" w:space="0" w:color="auto"/>
                    <w:right w:val="none" w:sz="0" w:space="0" w:color="auto"/>
                  </w:divBdr>
                </w:div>
              </w:divsChild>
            </w:div>
            <w:div w:id="1306931857">
              <w:marLeft w:val="0"/>
              <w:marRight w:val="0"/>
              <w:marTop w:val="0"/>
              <w:marBottom w:val="0"/>
              <w:divBdr>
                <w:top w:val="none" w:sz="0" w:space="0" w:color="auto"/>
                <w:left w:val="none" w:sz="0" w:space="0" w:color="auto"/>
                <w:bottom w:val="none" w:sz="0" w:space="0" w:color="auto"/>
                <w:right w:val="none" w:sz="0" w:space="0" w:color="auto"/>
              </w:divBdr>
              <w:divsChild>
                <w:div w:id="128680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78258">
      <w:bodyDiv w:val="1"/>
      <w:marLeft w:val="0"/>
      <w:marRight w:val="0"/>
      <w:marTop w:val="0"/>
      <w:marBottom w:val="0"/>
      <w:divBdr>
        <w:top w:val="none" w:sz="0" w:space="0" w:color="auto"/>
        <w:left w:val="none" w:sz="0" w:space="0" w:color="auto"/>
        <w:bottom w:val="none" w:sz="0" w:space="0" w:color="auto"/>
        <w:right w:val="none" w:sz="0" w:space="0" w:color="auto"/>
      </w:divBdr>
    </w:div>
    <w:div w:id="2036955594">
      <w:bodyDiv w:val="1"/>
      <w:marLeft w:val="0"/>
      <w:marRight w:val="0"/>
      <w:marTop w:val="0"/>
      <w:marBottom w:val="0"/>
      <w:divBdr>
        <w:top w:val="none" w:sz="0" w:space="0" w:color="auto"/>
        <w:left w:val="none" w:sz="0" w:space="0" w:color="auto"/>
        <w:bottom w:val="none" w:sz="0" w:space="0" w:color="auto"/>
        <w:right w:val="none" w:sz="0" w:space="0" w:color="auto"/>
      </w:divBdr>
      <w:divsChild>
        <w:div w:id="1145312457">
          <w:marLeft w:val="0"/>
          <w:marRight w:val="0"/>
          <w:marTop w:val="0"/>
          <w:marBottom w:val="0"/>
          <w:divBdr>
            <w:top w:val="none" w:sz="0" w:space="0" w:color="auto"/>
            <w:left w:val="none" w:sz="0" w:space="0" w:color="auto"/>
            <w:bottom w:val="none" w:sz="0" w:space="0" w:color="auto"/>
            <w:right w:val="none" w:sz="0" w:space="0" w:color="auto"/>
          </w:divBdr>
          <w:divsChild>
            <w:div w:id="82186355">
              <w:marLeft w:val="0"/>
              <w:marRight w:val="0"/>
              <w:marTop w:val="0"/>
              <w:marBottom w:val="0"/>
              <w:divBdr>
                <w:top w:val="none" w:sz="0" w:space="0" w:color="auto"/>
                <w:left w:val="none" w:sz="0" w:space="0" w:color="auto"/>
                <w:bottom w:val="none" w:sz="0" w:space="0" w:color="auto"/>
                <w:right w:val="none" w:sz="0" w:space="0" w:color="auto"/>
              </w:divBdr>
              <w:divsChild>
                <w:div w:id="1358192607">
                  <w:marLeft w:val="0"/>
                  <w:marRight w:val="0"/>
                  <w:marTop w:val="0"/>
                  <w:marBottom w:val="0"/>
                  <w:divBdr>
                    <w:top w:val="none" w:sz="0" w:space="0" w:color="auto"/>
                    <w:left w:val="none" w:sz="0" w:space="0" w:color="auto"/>
                    <w:bottom w:val="none" w:sz="0" w:space="0" w:color="auto"/>
                    <w:right w:val="none" w:sz="0" w:space="0" w:color="auto"/>
                  </w:divBdr>
                </w:div>
              </w:divsChild>
            </w:div>
            <w:div w:id="1289700286">
              <w:marLeft w:val="0"/>
              <w:marRight w:val="0"/>
              <w:marTop w:val="0"/>
              <w:marBottom w:val="0"/>
              <w:divBdr>
                <w:top w:val="none" w:sz="0" w:space="0" w:color="auto"/>
                <w:left w:val="none" w:sz="0" w:space="0" w:color="auto"/>
                <w:bottom w:val="none" w:sz="0" w:space="0" w:color="auto"/>
                <w:right w:val="none" w:sz="0" w:space="0" w:color="auto"/>
              </w:divBdr>
              <w:divsChild>
                <w:div w:id="542640284">
                  <w:marLeft w:val="0"/>
                  <w:marRight w:val="0"/>
                  <w:marTop w:val="0"/>
                  <w:marBottom w:val="0"/>
                  <w:divBdr>
                    <w:top w:val="none" w:sz="0" w:space="0" w:color="auto"/>
                    <w:left w:val="none" w:sz="0" w:space="0" w:color="auto"/>
                    <w:bottom w:val="none" w:sz="0" w:space="0" w:color="auto"/>
                    <w:right w:val="none" w:sz="0" w:space="0" w:color="auto"/>
                  </w:divBdr>
                </w:div>
                <w:div w:id="1630434281">
                  <w:marLeft w:val="0"/>
                  <w:marRight w:val="0"/>
                  <w:marTop w:val="0"/>
                  <w:marBottom w:val="0"/>
                  <w:divBdr>
                    <w:top w:val="none" w:sz="0" w:space="0" w:color="auto"/>
                    <w:left w:val="none" w:sz="0" w:space="0" w:color="auto"/>
                    <w:bottom w:val="none" w:sz="0" w:space="0" w:color="auto"/>
                    <w:right w:val="none" w:sz="0" w:space="0" w:color="auto"/>
                  </w:divBdr>
                </w:div>
              </w:divsChild>
            </w:div>
            <w:div w:id="1067534590">
              <w:marLeft w:val="0"/>
              <w:marRight w:val="0"/>
              <w:marTop w:val="0"/>
              <w:marBottom w:val="0"/>
              <w:divBdr>
                <w:top w:val="none" w:sz="0" w:space="0" w:color="auto"/>
                <w:left w:val="none" w:sz="0" w:space="0" w:color="auto"/>
                <w:bottom w:val="none" w:sz="0" w:space="0" w:color="auto"/>
                <w:right w:val="none" w:sz="0" w:space="0" w:color="auto"/>
              </w:divBdr>
              <w:divsChild>
                <w:div w:id="20718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yperlink" Target="https://urait.ru/" TargetMode="External"/><Relationship Id="rId26" Type="http://schemas.openxmlformats.org/officeDocument/2006/relationships/hyperlink" Target="http://triz.natm.ru/articles/petrov/00.htm" TargetMode="External"/><Relationship Id="rId3" Type="http://schemas.openxmlformats.org/officeDocument/2006/relationships/styles" Target="styles.xml"/><Relationship Id="rId21" Type="http://schemas.openxmlformats.org/officeDocument/2006/relationships/hyperlink" Target="http://elib.fa.ru/"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biblioclub.ru/" TargetMode="External"/><Relationship Id="rId25" Type="http://schemas.openxmlformats.org/officeDocument/2006/relationships/hyperlink" Target="http://matriz.org/ru" TargetMode="External"/><Relationship Id="rId2" Type="http://schemas.openxmlformats.org/officeDocument/2006/relationships/numbering" Target="numbering.xml"/><Relationship Id="rId16" Type="http://schemas.openxmlformats.org/officeDocument/2006/relationships/hyperlink" Target="http://grebennikon.ru/" TargetMode="External"/><Relationship Id="rId20" Type="http://schemas.openxmlformats.org/officeDocument/2006/relationships/hyperlink" Target="http://elibrary.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trizland.ru/" TargetMode="External"/><Relationship Id="rId5" Type="http://schemas.openxmlformats.org/officeDocument/2006/relationships/webSettings" Target="webSettings.xml"/><Relationship Id="rId15" Type="http://schemas.openxmlformats.org/officeDocument/2006/relationships/hyperlink" Target="http://znanium.com/" TargetMode="External"/><Relationship Id="rId23" Type="http://schemas.openxmlformats.org/officeDocument/2006/relationships/hyperlink" Target="http://www.altshuller.ru/" TargetMode="External"/><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hyperlink" Target="https://vak.minobrnauki.gov.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book.ru/" TargetMode="External"/><Relationship Id="rId22" Type="http://schemas.openxmlformats.org/officeDocument/2006/relationships/hyperlink" Target="http://www.metodolog.ru/" TargetMode="External"/><Relationship Id="rId27" Type="http://schemas.openxmlformats.org/officeDocument/2006/relationships/hyperlink" Target="http://ru.wikipedia.org/wiki/Wiki"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7CC3C-E6A4-42E7-A15A-A403D869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4582</TotalTime>
  <Pages>46</Pages>
  <Words>10887</Words>
  <Characters>62056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Хачатрян Астхик Аркадьевна</dc:creator>
  <cp:keywords/>
  <dc:description/>
  <cp:lastModifiedBy>Клопот Светлана Анатольевна</cp:lastModifiedBy>
  <cp:revision>293</cp:revision>
  <cp:lastPrinted>2020-02-13T13:17:00Z</cp:lastPrinted>
  <dcterms:created xsi:type="dcterms:W3CDTF">2019-10-08T07:30:00Z</dcterms:created>
  <dcterms:modified xsi:type="dcterms:W3CDTF">2023-07-14T11:18:00Z</dcterms:modified>
</cp:coreProperties>
</file>